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Data Scientist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Smadar Levin  I  054-4252111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smadarc.111@gmail.com</w:t>
        </w:r>
      </w:hyperlink>
      <w:r w:rsidDel="00000000" w:rsidR="00000000" w:rsidRPr="00000000">
        <w:rPr>
          <w:rtl w:val="0"/>
        </w:rPr>
        <w:t xml:space="preserve">  I  Ramat Gan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4 years 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 specializing in </w:t>
      </w:r>
      <w:r w:rsidDel="00000000" w:rsidR="00000000" w:rsidRPr="00000000">
        <w:rPr>
          <w:b w:val="1"/>
          <w:rtl w:val="0"/>
        </w:rPr>
        <w:t xml:space="preserve">computer vision, image analysis, time series 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(DL), and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(ML).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425.19685039370086" w:hanging="420"/>
        <w:rPr/>
      </w:pPr>
      <w:r w:rsidDel="00000000" w:rsidR="00000000" w:rsidRPr="00000000">
        <w:rPr>
          <w:rtl w:val="0"/>
        </w:rPr>
        <w:t xml:space="preserve">Programming languages -  </w:t>
      </w:r>
      <w:r w:rsidDel="00000000" w:rsidR="00000000" w:rsidRPr="00000000">
        <w:rPr>
          <w:b w:val="1"/>
          <w:rtl w:val="0"/>
        </w:rPr>
        <w:t xml:space="preserve">Python, Java.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425.19685039370086" w:hanging="425.19685039370086"/>
        <w:rPr>
          <w:b w:val="1"/>
        </w:rPr>
      </w:pPr>
      <w:r w:rsidDel="00000000" w:rsidR="00000000" w:rsidRPr="00000000">
        <w:rPr>
          <w:rtl w:val="0"/>
        </w:rPr>
        <w:t xml:space="preserve">Proficient with </w:t>
      </w:r>
      <w:r w:rsidDel="00000000" w:rsidR="00000000" w:rsidRPr="00000000">
        <w:rPr>
          <w:b w:val="1"/>
          <w:rtl w:val="0"/>
        </w:rPr>
        <w:t xml:space="preserve">PyTorch,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OpenCV, TensorFlow, 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Jupyter Notebook, Colab, NumPy, Pandas,   Scikit-learn</w:t>
      </w:r>
      <w:r w:rsidDel="00000000" w:rsidR="00000000" w:rsidRPr="00000000">
        <w:rPr>
          <w:rtl w:val="0"/>
        </w:rPr>
        <w:t xml:space="preserve">, statsmodels,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Deep learning domain expertise</w:t>
      </w:r>
      <w:r w:rsidDel="00000000" w:rsidR="00000000" w:rsidRPr="00000000">
        <w:rPr>
          <w:rtl w:val="0"/>
        </w:rPr>
        <w:t xml:space="preserve">, with experience in </w:t>
      </w:r>
      <w:r w:rsidDel="00000000" w:rsidR="00000000" w:rsidRPr="00000000">
        <w:rPr>
          <w:b w:val="1"/>
          <w:rtl w:val="0"/>
        </w:rPr>
        <w:t xml:space="preserve">object detection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segmentation tasks</w:t>
      </w:r>
      <w:r w:rsidDel="00000000" w:rsidR="00000000" w:rsidRPr="00000000">
        <w:rPr>
          <w:rtl w:val="0"/>
        </w:rPr>
        <w:t xml:space="preserve"> in dynamic environments.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425.19685039370086" w:hanging="425.19685039370086"/>
        <w:rPr/>
      </w:pPr>
      <w:r w:rsidDel="00000000" w:rsidR="00000000" w:rsidRPr="00000000">
        <w:rPr>
          <w:rtl w:val="0"/>
        </w:rPr>
        <w:t xml:space="preserve">Skilled in designing, implementing, and optimizing </w:t>
      </w:r>
      <w:r w:rsidDel="00000000" w:rsidR="00000000" w:rsidRPr="00000000">
        <w:rPr>
          <w:b w:val="1"/>
          <w:rtl w:val="0"/>
        </w:rPr>
        <w:t xml:space="preserve">cutting-edge algorithms</w:t>
      </w:r>
      <w:r w:rsidDel="00000000" w:rsidR="00000000" w:rsidRPr="00000000">
        <w:rPr>
          <w:rtl w:val="0"/>
        </w:rPr>
        <w:t xml:space="preserve"> for real-world production environments.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420" w:hanging="420"/>
        <w:rPr/>
      </w:pPr>
      <w:r w:rsidDel="00000000" w:rsidR="00000000" w:rsidRPr="00000000">
        <w:rPr>
          <w:b w:val="1"/>
          <w:rtl w:val="0"/>
        </w:rPr>
        <w:t xml:space="preserve">B.Sc in Computer Science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b w:val="1"/>
          <w:rtl w:val="0"/>
        </w:rPr>
        <w:t xml:space="preserve">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2023 - Present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 Synamedia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/>
        <w:rPr/>
      </w:pPr>
      <w:r w:rsidDel="00000000" w:rsidR="00000000" w:rsidRPr="00000000">
        <w:rPr>
          <w:b w:val="1"/>
          <w:rtl w:val="0"/>
        </w:rPr>
        <w:t xml:space="preserve">Developed advanced algorithms</w:t>
      </w:r>
      <w:r w:rsidDel="00000000" w:rsidR="00000000" w:rsidRPr="00000000">
        <w:rPr>
          <w:rtl w:val="0"/>
        </w:rPr>
        <w:t xml:space="preserve"> for analyzing time series data and forecasting, testing, and using </w:t>
      </w:r>
      <w:r w:rsidDel="00000000" w:rsidR="00000000" w:rsidRPr="00000000">
        <w:rPr>
          <w:b w:val="1"/>
          <w:rtl w:val="0"/>
        </w:rPr>
        <w:t xml:space="preserve">time series models</w:t>
      </w:r>
      <w:r w:rsidDel="00000000" w:rsidR="00000000" w:rsidRPr="00000000">
        <w:rPr>
          <w:rtl w:val="0"/>
        </w:rPr>
        <w:t xml:space="preserve">, auto ML, and </w:t>
      </w:r>
      <w:r w:rsidDel="00000000" w:rsidR="00000000" w:rsidRPr="00000000">
        <w:rPr>
          <w:b w:val="1"/>
          <w:rtl w:val="0"/>
        </w:rPr>
        <w:t xml:space="preserve">machine learning models.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statistical analysis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 to enhance data quality and performance for predictive models.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technical teams to deploy scalable</w:t>
      </w:r>
      <w:r w:rsidDel="00000000" w:rsidR="00000000" w:rsidRPr="00000000">
        <w:rPr>
          <w:b w:val="1"/>
          <w:rtl w:val="0"/>
        </w:rPr>
        <w:t xml:space="preserve"> AI-driven solutions </w:t>
      </w:r>
      <w:r w:rsidDel="00000000" w:rsidR="00000000" w:rsidRPr="00000000">
        <w:rPr>
          <w:rtl w:val="0"/>
        </w:rPr>
        <w:t xml:space="preserve">in real-world environments.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Hands-on experience with </w:t>
      </w:r>
      <w:r w:rsidDel="00000000" w:rsidR="00000000" w:rsidRPr="00000000">
        <w:rPr>
          <w:b w:val="1"/>
          <w:rtl w:val="0"/>
        </w:rPr>
        <w:t xml:space="preserve">data workflows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 validation</w:t>
      </w:r>
      <w:r w:rsidDel="00000000" w:rsidR="00000000" w:rsidRPr="00000000">
        <w:rPr>
          <w:rtl w:val="0"/>
        </w:rPr>
        <w:t xml:space="preserve">, focusing on high accuracy and reliability.</w:t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2021 - 2023    </w:t>
      </w:r>
      <w:r w:rsidDel="00000000" w:rsidR="00000000" w:rsidRPr="00000000">
        <w:rPr>
          <w:b w:val="1"/>
          <w:rtl w:val="0"/>
        </w:rPr>
        <w:t xml:space="preserve">Deep Learning Engineer</w:t>
      </w:r>
      <w:r w:rsidDel="00000000" w:rsidR="00000000" w:rsidRPr="00000000">
        <w:rPr>
          <w:rtl w:val="0"/>
        </w:rPr>
        <w:t xml:space="preserve">, SightBit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/>
      </w:pPr>
      <w:r w:rsidDel="00000000" w:rsidR="00000000" w:rsidRPr="00000000">
        <w:rPr>
          <w:b w:val="1"/>
          <w:rtl w:val="0"/>
        </w:rPr>
        <w:t xml:space="preserve">Co-led the development of core computer vision algorithms</w:t>
      </w:r>
      <w:r w:rsidDel="00000000" w:rsidR="00000000" w:rsidRPr="00000000">
        <w:rPr>
          <w:rtl w:val="0"/>
        </w:rPr>
        <w:t xml:space="preserve"> with the CTO, forming the foundation of the platform’s object detection and segmentation capabilities.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Deployed and </w:t>
      </w:r>
      <w:r w:rsidDel="00000000" w:rsidR="00000000" w:rsidRPr="00000000">
        <w:rPr>
          <w:b w:val="1"/>
          <w:rtl w:val="0"/>
        </w:rPr>
        <w:t xml:space="preserve">fine-tuned deep learning models</w:t>
      </w:r>
      <w:r w:rsidDel="00000000" w:rsidR="00000000" w:rsidRPr="00000000">
        <w:rPr>
          <w:rtl w:val="0"/>
        </w:rPr>
        <w:t xml:space="preserve"> (ResNet, FPN) for object detection and segmentation tasks in dynamic environments.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/>
      </w:pPr>
      <w:r w:rsidDel="00000000" w:rsidR="00000000" w:rsidRPr="00000000">
        <w:rPr>
          <w:b w:val="1"/>
          <w:rtl w:val="0"/>
        </w:rPr>
        <w:t xml:space="preserve">Designed advanced image augmentation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processing techniques</w:t>
      </w:r>
      <w:r w:rsidDel="00000000" w:rsidR="00000000" w:rsidRPr="00000000">
        <w:rPr>
          <w:rtl w:val="0"/>
        </w:rPr>
        <w:t xml:space="preserve"> to improve model robustness and scalability.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/>
      </w:pPr>
      <w:r w:rsidDel="00000000" w:rsidR="00000000" w:rsidRPr="00000000">
        <w:rPr>
          <w:b w:val="1"/>
          <w:rtl w:val="0"/>
        </w:rPr>
        <w:t xml:space="preserve">Led cloud-based deployment </w:t>
      </w:r>
      <w:r w:rsidDel="00000000" w:rsidR="00000000" w:rsidRPr="00000000">
        <w:rPr>
          <w:rtl w:val="0"/>
        </w:rPr>
        <w:t xml:space="preserve">of models using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 (EC2, S3), integrating them into real-time, production-grade workflows.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 and continuous </w:t>
      </w:r>
      <w:r w:rsidDel="00000000" w:rsidR="00000000" w:rsidRPr="00000000">
        <w:rPr>
          <w:b w:val="1"/>
          <w:rtl w:val="0"/>
        </w:rPr>
        <w:t xml:space="preserve">performance evaluation</w:t>
      </w:r>
      <w:r w:rsidDel="00000000" w:rsidR="00000000" w:rsidRPr="00000000">
        <w:rPr>
          <w:rtl w:val="0"/>
        </w:rPr>
        <w:t xml:space="preserve"> to ensure high model accuracy and 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2023 - Present   </w:t>
      </w:r>
      <w:r w:rsidDel="00000000" w:rsidR="00000000" w:rsidRPr="00000000">
        <w:rPr>
          <w:b w:val="1"/>
          <w:rtl w:val="0"/>
        </w:rPr>
        <w:t xml:space="preserve">Master of Science in Computer Science</w:t>
      </w:r>
      <w:r w:rsidDel="00000000" w:rsidR="00000000" w:rsidRPr="00000000">
        <w:rPr>
          <w:rtl w:val="0"/>
        </w:rPr>
        <w:t xml:space="preserve">, Open University</w:t>
      </w:r>
    </w:p>
    <w:p w:rsidR="00000000" w:rsidDel="00000000" w:rsidP="00000000" w:rsidRDefault="00000000" w:rsidRPr="00000000" w14:paraId="00000018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2017 - 2020    </w:t>
      </w:r>
      <w:r w:rsidDel="00000000" w:rsidR="00000000" w:rsidRPr="00000000">
        <w:rPr>
          <w:b w:val="1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  <w:t xml:space="preserve">, Sapir Academic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AI Expertise:</w:t>
      </w:r>
      <w:r w:rsidDel="00000000" w:rsidR="00000000" w:rsidRPr="00000000">
        <w:rPr>
          <w:rtl w:val="0"/>
        </w:rPr>
        <w:t xml:space="preserve"> Deep Learning, Machine Learning, Computer Vision, Image Analysis, Feature Engineering, Object Detection, Image Processing, Time Series forecasting, Statistical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Frameworks/Applications:</w:t>
      </w:r>
      <w:r w:rsidDel="00000000" w:rsidR="00000000" w:rsidRPr="00000000">
        <w:rPr>
          <w:rtl w:val="0"/>
        </w:rPr>
        <w:t xml:space="preserve"> PyTorch, OpenCV, TensorFlow, Jupyter Notebook, Colab, NumPy, Pandas, Scikit-learn, statsmodels.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Python, MySQL, Linux, AWS, OOP, Vectorized programming.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Cloud Proficiency:</w:t>
      </w:r>
      <w:r w:rsidDel="00000000" w:rsidR="00000000" w:rsidRPr="00000000">
        <w:rPr>
          <w:rtl w:val="0"/>
        </w:rPr>
        <w:t xml:space="preserve"> AWS (VPC, EC2, S3, CloudWatch, EventBridge, Athena).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Version Control &amp; DevOps Practices: GitHub, CI/CD (automated testing via GitHub pull requests)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learning</w:t>
      </w:r>
    </w:p>
    <w:p w:rsidR="00000000" w:rsidDel="00000000" w:rsidP="00000000" w:rsidRDefault="00000000" w:rsidRPr="00000000" w14:paraId="00000021">
      <w:pPr>
        <w:widowControl w:val="0"/>
        <w:spacing w:before="53" w:line="261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Neural Networks and Deep Learning</w:t>
      </w:r>
      <w:r w:rsidDel="00000000" w:rsidR="00000000" w:rsidRPr="00000000">
        <w:rPr>
          <w:rtl w:val="0"/>
        </w:rPr>
        <w:t xml:space="preserve"> - Andrew Ng</w:t>
      </w: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rtl w:val="0"/>
        </w:rPr>
        <w:t xml:space="preserve">with certificate).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Improving Deep Neural Networks</w:t>
      </w:r>
      <w:r w:rsidDel="00000000" w:rsidR="00000000" w:rsidRPr="00000000">
        <w:rPr>
          <w:rtl w:val="0"/>
        </w:rPr>
        <w:t xml:space="preserve">: Hyperparameter tuning, regularization, and optimization - Andrew Ng 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  <w:t xml:space="preserve">with certificate).</w:t>
      </w:r>
    </w:p>
    <w:p w:rsidR="00000000" w:rsidDel="00000000" w:rsidP="00000000" w:rsidRDefault="00000000" w:rsidRPr="00000000" w14:paraId="00000023">
      <w:pPr>
        <w:widowControl w:val="0"/>
        <w:spacing w:before="30" w:line="261" w:lineRule="auto"/>
        <w:ind w:left="0" w:right="367" w:firstLine="0"/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- Andrew Ng, Stanford University.</w:t>
      </w:r>
    </w:p>
    <w:p w:rsidR="00000000" w:rsidDel="00000000" w:rsidP="00000000" w:rsidRDefault="00000000" w:rsidRPr="00000000" w14:paraId="00000024">
      <w:pPr>
        <w:widowControl w:val="0"/>
        <w:spacing w:before="30" w:line="261" w:lineRule="auto"/>
        <w:ind w:left="0" w:right="367" w:firstLine="0"/>
        <w:rPr/>
      </w:pP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- Yann LeCun, NYU.</w:t>
      </w:r>
    </w:p>
    <w:p w:rsidR="00000000" w:rsidDel="00000000" w:rsidP="00000000" w:rsidRDefault="00000000" w:rsidRPr="00000000" w14:paraId="00000025">
      <w:pPr>
        <w:widowControl w:val="0"/>
        <w:spacing w:line="292.00008" w:lineRule="auto"/>
        <w:ind w:left="0" w:right="842" w:firstLine="0"/>
        <w:rPr/>
      </w:pPr>
      <w:r w:rsidDel="00000000" w:rsidR="00000000" w:rsidRPr="00000000">
        <w:rPr>
          <w:b w:val="1"/>
          <w:rtl w:val="0"/>
        </w:rPr>
        <w:t xml:space="preserve">Statistical Inference 30204</w:t>
      </w:r>
      <w:r w:rsidDel="00000000" w:rsidR="00000000" w:rsidRPr="00000000">
        <w:rPr>
          <w:rtl w:val="0"/>
        </w:rPr>
        <w:t xml:space="preserve"> - Open University</w:t>
      </w:r>
    </w:p>
    <w:p w:rsidR="00000000" w:rsidDel="00000000" w:rsidP="00000000" w:rsidRDefault="00000000" w:rsidRPr="00000000" w14:paraId="00000026">
      <w:pPr>
        <w:widowControl w:val="0"/>
        <w:spacing w:line="208.00008000000003" w:lineRule="auto"/>
        <w:ind w:left="0" w:right="-420" w:firstLine="0"/>
        <w:rPr/>
      </w:pPr>
      <w:r w:rsidDel="00000000" w:rsidR="00000000" w:rsidRPr="00000000">
        <w:rPr>
          <w:b w:val="1"/>
          <w:rtl w:val="0"/>
        </w:rPr>
        <w:t xml:space="preserve">Advanced AI Techniques</w:t>
      </w:r>
      <w:r w:rsidDel="00000000" w:rsidR="00000000" w:rsidRPr="00000000">
        <w:rPr>
          <w:rtl w:val="0"/>
        </w:rPr>
        <w:t xml:space="preserve">: Object Detection, Text Recognition, Segmentation - Jose Portilla, Stanford 231n.</w:t>
      </w:r>
    </w:p>
    <w:p w:rsidR="00000000" w:rsidDel="00000000" w:rsidP="00000000" w:rsidRDefault="00000000" w:rsidRPr="00000000" w14:paraId="00000027">
      <w:pPr>
        <w:widowControl w:val="0"/>
        <w:spacing w:before="30" w:line="261" w:lineRule="auto"/>
        <w:ind w:left="0" w:right="30" w:firstLine="0"/>
        <w:rPr/>
      </w:pPr>
      <w:r w:rsidDel="00000000" w:rsidR="00000000" w:rsidRPr="00000000">
        <w:rPr>
          <w:b w:val="1"/>
          <w:rtl w:val="0"/>
        </w:rPr>
        <w:t xml:space="preserve">Machine Learning, Deep Learning &amp; Neural Networks in Matlab</w:t>
      </w:r>
      <w:r w:rsidDel="00000000" w:rsidR="00000000" w:rsidRPr="00000000">
        <w:rPr>
          <w:rtl w:val="0"/>
        </w:rPr>
        <w:t xml:space="preserve"> - Eliott Wertheimer and Albert Nassar.</w:t>
      </w:r>
    </w:p>
    <w:p w:rsidR="00000000" w:rsidDel="00000000" w:rsidP="00000000" w:rsidRDefault="00000000" w:rsidRPr="00000000" w14:paraId="00000028">
      <w:pPr>
        <w:widowControl w:val="0"/>
        <w:spacing w:before="12" w:line="271.00008" w:lineRule="auto"/>
        <w:ind w:left="0" w:right="366" w:firstLine="0"/>
        <w:rPr/>
      </w:pPr>
      <w:r w:rsidDel="00000000" w:rsidR="00000000" w:rsidRPr="00000000">
        <w:rPr>
          <w:b w:val="1"/>
          <w:rtl w:val="0"/>
        </w:rPr>
        <w:t xml:space="preserve">3blue1brown</w:t>
      </w:r>
      <w:r w:rsidDel="00000000" w:rsidR="00000000" w:rsidRPr="00000000">
        <w:rPr>
          <w:rtl w:val="0"/>
        </w:rPr>
        <w:t xml:space="preserve"> - Essence of calculus &amp; Essence of linear algebra.</w:t>
      </w:r>
    </w:p>
    <w:p w:rsidR="00000000" w:rsidDel="00000000" w:rsidP="00000000" w:rsidRDefault="00000000" w:rsidRPr="00000000" w14:paraId="00000029">
      <w:pPr>
        <w:widowControl w:val="0"/>
        <w:spacing w:before="12" w:line="271.00008" w:lineRule="auto"/>
        <w:ind w:right="3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adarc.111@gmail.com" TargetMode="External"/><Relationship Id="rId7" Type="http://schemas.openxmlformats.org/officeDocument/2006/relationships/hyperlink" Target="https://www.linkedin.com/in/smadar-levin-a479141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