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color w:val="1c4587"/>
          <w:sz w:val="60"/>
          <w:szCs w:val="60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Ronald Granovsky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rtl w:val="0"/>
        </w:rPr>
        <w:t xml:space="preserve">052-5542387   I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  <w:t xml:space="preserve">   I   Tel Aviv   I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ronigrr@gmail.com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left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lineRule="auto"/>
        <w:ind w:left="360" w:hanging="36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3.5 Years of E</w:t>
      </w:r>
      <w:r w:rsidDel="00000000" w:rsidR="00000000" w:rsidRPr="00000000">
        <w:rPr>
          <w:b w:val="1"/>
          <w:highlight w:val="white"/>
          <w:rtl w:val="0"/>
        </w:rPr>
        <w:t xml:space="preserve">xperience</w:t>
      </w:r>
      <w:r w:rsidDel="00000000" w:rsidR="00000000" w:rsidRPr="00000000">
        <w:rPr>
          <w:highlight w:val="white"/>
          <w:rtl w:val="0"/>
        </w:rPr>
        <w:t xml:space="preserve"> as a </w:t>
      </w:r>
      <w:r w:rsidDel="00000000" w:rsidR="00000000" w:rsidRPr="00000000">
        <w:rPr>
          <w:b w:val="1"/>
          <w:highlight w:val="white"/>
          <w:rtl w:val="0"/>
        </w:rPr>
        <w:t xml:space="preserve">Full Stack Developer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Back-End orientation</w:t>
      </w:r>
      <w:r w:rsidDel="00000000" w:rsidR="00000000" w:rsidRPr="00000000">
        <w:rPr>
          <w:highlight w:val="white"/>
          <w:rtl w:val="0"/>
        </w:rPr>
        <w:t xml:space="preserve"> and a </w:t>
      </w:r>
      <w:r w:rsidDel="00000000" w:rsidR="00000000" w:rsidRPr="00000000">
        <w:rPr>
          <w:b w:val="1"/>
          <w:highlight w:val="white"/>
          <w:rtl w:val="0"/>
        </w:rPr>
        <w:t xml:space="preserve">B.Sc. in Computer Science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360" w:hanging="360"/>
      </w:pPr>
      <w:r w:rsidDel="00000000" w:rsidR="00000000" w:rsidRPr="00000000">
        <w:rPr>
          <w:highlight w:val="white"/>
          <w:rtl w:val="0"/>
        </w:rPr>
        <w:t xml:space="preserve">Proficient in </w:t>
      </w:r>
      <w:r w:rsidDel="00000000" w:rsidR="00000000" w:rsidRPr="00000000">
        <w:rPr>
          <w:b w:val="1"/>
          <w:highlight w:val="white"/>
          <w:rtl w:val="0"/>
        </w:rPr>
        <w:t xml:space="preserve">C#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.NET Core</w:t>
      </w:r>
      <w:r w:rsidDel="00000000" w:rsidR="00000000" w:rsidRPr="00000000">
        <w:rPr>
          <w:rtl w:val="0"/>
        </w:rPr>
        <w:t xml:space="preserve">, working with microservices and </w:t>
      </w:r>
      <w:r w:rsidDel="00000000" w:rsidR="00000000" w:rsidRPr="00000000">
        <w:rPr>
          <w:b w:val="1"/>
          <w:rtl w:val="0"/>
        </w:rPr>
        <w:t xml:space="preserve">event-driven architectures</w:t>
      </w:r>
      <w:r w:rsidDel="00000000" w:rsidR="00000000" w:rsidRPr="00000000">
        <w:rPr>
          <w:rtl w:val="0"/>
        </w:rPr>
        <w:t xml:space="preserve"> while building </w:t>
      </w: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real-time systems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AWS cloud</w:t>
      </w:r>
      <w:r w:rsidDel="00000000" w:rsidR="00000000" w:rsidRPr="00000000">
        <w:rPr>
          <w:rtl w:val="0"/>
        </w:rPr>
        <w:t xml:space="preserve">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360" w:hanging="360"/>
      </w:pPr>
      <w:r w:rsidDel="00000000" w:rsidR="00000000" w:rsidRPr="00000000">
        <w:rPr>
          <w:rtl w:val="0"/>
        </w:rPr>
        <w:t xml:space="preserve">Skilled in deploying and managing containerized applications with </w:t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, working with </w:t>
      </w:r>
      <w:r w:rsidDel="00000000" w:rsidR="00000000" w:rsidRPr="00000000">
        <w:rPr>
          <w:b w:val="1"/>
          <w:rtl w:val="0"/>
        </w:rPr>
        <w:t xml:space="preserve">PostgreSQL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and implementing messaging with </w:t>
      </w:r>
      <w:r w:rsidDel="00000000" w:rsidR="00000000" w:rsidRPr="00000000">
        <w:rPr>
          <w:b w:val="1"/>
          <w:rtl w:val="0"/>
        </w:rPr>
        <w:t xml:space="preserve">RabbitMQ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Apache Kafka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Redis for caching strategies and performance optimization, alongside multi-threaded development for real-time data processing and high-throughput systems.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360" w:hanging="360"/>
      </w:pPr>
      <w:r w:rsidDel="00000000" w:rsidR="00000000" w:rsidRPr="00000000">
        <w:rPr>
          <w:rtl w:val="0"/>
        </w:rPr>
        <w:t xml:space="preserve">Working with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pipelines using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Azure DevOps</w:t>
      </w:r>
      <w:r w:rsidDel="00000000" w:rsidR="00000000" w:rsidRPr="00000000">
        <w:rPr>
          <w:rtl w:val="0"/>
        </w:rPr>
        <w:t xml:space="preserve">, managing code and deployments while following </w:t>
      </w:r>
      <w:r w:rsidDel="00000000" w:rsidR="00000000" w:rsidRPr="00000000">
        <w:rPr>
          <w:b w:val="1"/>
          <w:rtl w:val="0"/>
        </w:rPr>
        <w:t xml:space="preserve">Agile Scrum methodologies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Strong problem-solving skills, effective communication, and a collaborative approach to delivering high-impact solutions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40" w:before="0" w:lineRule="auto"/>
        <w:jc w:val="left"/>
        <w:rPr/>
      </w:pPr>
      <w:r w:rsidDel="00000000" w:rsidR="00000000" w:rsidRPr="00000000">
        <w:rPr>
          <w:highlight w:val="white"/>
          <w:rtl w:val="0"/>
        </w:rPr>
        <w:t xml:space="preserve">2021 – 2025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Full Stack Developer</w:t>
      </w:r>
      <w:r w:rsidDel="00000000" w:rsidR="00000000" w:rsidRPr="00000000">
        <w:rPr>
          <w:rtl w:val="0"/>
        </w:rPr>
        <w:t xml:space="preserve">, LSports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.NET/C# and TypeScript,</w:t>
      </w:r>
      <w:r w:rsidDel="00000000" w:rsidR="00000000" w:rsidRPr="00000000">
        <w:rPr>
          <w:color w:val="1e1e1e"/>
          <w:rtl w:val="0"/>
        </w:rPr>
        <w:t xml:space="preserve"> developed efficient scraping services to </w:t>
      </w:r>
      <w:r w:rsidDel="00000000" w:rsidR="00000000" w:rsidRPr="00000000">
        <w:rPr>
          <w:b w:val="1"/>
          <w:color w:val="1e1e1e"/>
          <w:rtl w:val="0"/>
        </w:rPr>
        <w:t xml:space="preserve">optimize data acquisition processes</w:t>
      </w:r>
      <w:r w:rsidDel="00000000" w:rsidR="00000000" w:rsidRPr="00000000">
        <w:rPr>
          <w:color w:val="1e1e1e"/>
          <w:rtl w:val="0"/>
        </w:rPr>
        <w:t xml:space="preserve"> and extract vital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color w:val="1e1e1e"/>
          <w:u w:val="none"/>
        </w:rPr>
      </w:pPr>
      <w:r w:rsidDel="00000000" w:rsidR="00000000" w:rsidRPr="00000000">
        <w:rPr>
          <w:color w:val="1e1e1e"/>
          <w:rtl w:val="0"/>
        </w:rPr>
        <w:t xml:space="preserve">Maintained and extended internal web applications using </w:t>
      </w:r>
      <w:r w:rsidDel="00000000" w:rsidR="00000000" w:rsidRPr="00000000">
        <w:rPr>
          <w:b w:val="1"/>
          <w:color w:val="1e1e1e"/>
          <w:rtl w:val="0"/>
        </w:rPr>
        <w:t xml:space="preserve">Angular</w:t>
      </w:r>
      <w:r w:rsidDel="00000000" w:rsidR="00000000" w:rsidRPr="00000000">
        <w:rPr>
          <w:color w:val="1e1e1e"/>
          <w:rtl w:val="0"/>
        </w:rPr>
        <w:t xml:space="preserve">, adding new features and fixing UI-related issues</w:t>
      </w:r>
      <w:r w:rsidDel="00000000" w:rsidR="00000000" w:rsidRPr="00000000">
        <w:rPr>
          <w:b w:val="1"/>
          <w:color w:val="1e1e1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color w:val="1e1e1e"/>
          <w:u w:val="none"/>
        </w:rPr>
      </w:pPr>
      <w:r w:rsidDel="00000000" w:rsidR="00000000" w:rsidRPr="00000000">
        <w:rPr>
          <w:color w:val="1e1e1e"/>
          <w:rtl w:val="0"/>
        </w:rPr>
        <w:t xml:space="preserve">Worked with </w:t>
      </w:r>
      <w:r w:rsidDel="00000000" w:rsidR="00000000" w:rsidRPr="00000000">
        <w:rPr>
          <w:b w:val="1"/>
          <w:color w:val="1e1e1e"/>
          <w:rtl w:val="0"/>
        </w:rPr>
        <w:t xml:space="preserve">PostgreSQL</w:t>
      </w:r>
      <w:r w:rsidDel="00000000" w:rsidR="00000000" w:rsidRPr="00000000">
        <w:rPr>
          <w:color w:val="1e1e1e"/>
          <w:rtl w:val="0"/>
        </w:rPr>
        <w:t xml:space="preserve"> and </w:t>
      </w:r>
      <w:r w:rsidDel="00000000" w:rsidR="00000000" w:rsidRPr="00000000">
        <w:rPr>
          <w:b w:val="1"/>
          <w:color w:val="1e1e1e"/>
          <w:rtl w:val="0"/>
        </w:rPr>
        <w:t xml:space="preserve">MySQL</w:t>
      </w:r>
      <w:r w:rsidDel="00000000" w:rsidR="00000000" w:rsidRPr="00000000">
        <w:rPr>
          <w:color w:val="1e1e1e"/>
          <w:rtl w:val="0"/>
        </w:rPr>
        <w:t xml:space="preserve">, utilizing OrmLite and the Repository Pattern to ensure efficient and maintainable database transactions.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color w:val="1e1e1e"/>
          <w:u w:val="none"/>
        </w:rPr>
      </w:pPr>
      <w:r w:rsidDel="00000000" w:rsidR="00000000" w:rsidRPr="00000000">
        <w:rPr>
          <w:color w:val="1e1e1e"/>
          <w:rtl w:val="0"/>
        </w:rPr>
        <w:t xml:space="preserve">Integrated </w:t>
      </w:r>
      <w:r w:rsidDel="00000000" w:rsidR="00000000" w:rsidRPr="00000000">
        <w:rPr>
          <w:b w:val="1"/>
          <w:color w:val="1e1e1e"/>
          <w:rtl w:val="0"/>
        </w:rPr>
        <w:t xml:space="preserve">RabbitMQ</w:t>
      </w:r>
      <w:r w:rsidDel="00000000" w:rsidR="00000000" w:rsidRPr="00000000">
        <w:rPr>
          <w:color w:val="1e1e1e"/>
          <w:rtl w:val="0"/>
        </w:rPr>
        <w:t xml:space="preserve"> for Pub/Sub messaging and </w:t>
      </w:r>
      <w:r w:rsidDel="00000000" w:rsidR="00000000" w:rsidRPr="00000000">
        <w:rPr>
          <w:b w:val="1"/>
          <w:color w:val="1e1e1e"/>
          <w:rtl w:val="0"/>
        </w:rPr>
        <w:t xml:space="preserve">Redis</w:t>
      </w:r>
      <w:r w:rsidDel="00000000" w:rsidR="00000000" w:rsidRPr="00000000">
        <w:rPr>
          <w:color w:val="1e1e1e"/>
          <w:rtl w:val="0"/>
        </w:rPr>
        <w:t xml:space="preserve"> for performance-enhancing caching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Apache Kafka</w:t>
      </w:r>
      <w:r w:rsidDel="00000000" w:rsidR="00000000" w:rsidRPr="00000000">
        <w:rPr>
          <w:rtl w:val="0"/>
        </w:rPr>
        <w:t xml:space="preserve"> to enable reliable and scalable event-driven communication in a </w:t>
      </w:r>
      <w:r w:rsidDel="00000000" w:rsidR="00000000" w:rsidRPr="00000000">
        <w:rPr>
          <w:b w:val="1"/>
          <w:rtl w:val="0"/>
        </w:rPr>
        <w:t xml:space="preserve">microservices architecture.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to containerize applications and integrated </w:t>
      </w:r>
      <w:r w:rsidDel="00000000" w:rsidR="00000000" w:rsidRPr="00000000">
        <w:rPr>
          <w:b w:val="1"/>
          <w:rtl w:val="0"/>
        </w:rPr>
        <w:t xml:space="preserve">KEDA </w:t>
      </w:r>
      <w:r w:rsidDel="00000000" w:rsidR="00000000" w:rsidRPr="00000000">
        <w:rPr>
          <w:rtl w:val="0"/>
        </w:rPr>
        <w:t xml:space="preserve">for efficient event-driven scaling in Kubernetes environments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/>
      </w:pPr>
      <w:r w:rsidDel="00000000" w:rsidR="00000000" w:rsidRPr="00000000">
        <w:rPr>
          <w:color w:val="1e1e1e"/>
          <w:rtl w:val="0"/>
        </w:rPr>
        <w:t xml:space="preserve">Deployed and managed containerized </w:t>
      </w:r>
      <w:r w:rsidDel="00000000" w:rsidR="00000000" w:rsidRPr="00000000">
        <w:rPr>
          <w:b w:val="1"/>
          <w:color w:val="1e1e1e"/>
          <w:rtl w:val="0"/>
        </w:rPr>
        <w:t xml:space="preserve">microservices </w:t>
      </w:r>
      <w:r w:rsidDel="00000000" w:rsidR="00000000" w:rsidRPr="00000000">
        <w:rPr>
          <w:color w:val="1e1e1e"/>
          <w:rtl w:val="0"/>
        </w:rPr>
        <w:t xml:space="preserve">in an </w:t>
      </w:r>
      <w:r w:rsidDel="00000000" w:rsidR="00000000" w:rsidRPr="00000000">
        <w:rPr>
          <w:b w:val="1"/>
          <w:color w:val="1e1e1e"/>
          <w:rtl w:val="0"/>
        </w:rPr>
        <w:t xml:space="preserve">AWS </w:t>
      </w:r>
      <w:r w:rsidDel="00000000" w:rsidR="00000000" w:rsidRPr="00000000">
        <w:rPr>
          <w:color w:val="1e1e1e"/>
          <w:rtl w:val="0"/>
        </w:rPr>
        <w:t xml:space="preserve">cloud environment using </w:t>
      </w:r>
      <w:r w:rsidDel="00000000" w:rsidR="00000000" w:rsidRPr="00000000">
        <w:rPr>
          <w:b w:val="1"/>
          <w:color w:val="1e1e1e"/>
          <w:rtl w:val="0"/>
        </w:rPr>
        <w:t xml:space="preserve">Kubernetes (K8s)</w:t>
      </w:r>
      <w:r w:rsidDel="00000000" w:rsidR="00000000" w:rsidRPr="00000000">
        <w:rPr>
          <w:color w:val="1e1e1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color w:val="1e1e1e"/>
        </w:rPr>
      </w:pPr>
      <w:r w:rsidDel="00000000" w:rsidR="00000000" w:rsidRPr="00000000">
        <w:rPr>
          <w:color w:val="1e1e1e"/>
          <w:rtl w:val="0"/>
        </w:rPr>
        <w:t xml:space="preserve">Utilized </w:t>
      </w:r>
      <w:r w:rsidDel="00000000" w:rsidR="00000000" w:rsidRPr="00000000">
        <w:rPr>
          <w:b w:val="1"/>
          <w:color w:val="1e1e1e"/>
          <w:rtl w:val="0"/>
        </w:rPr>
        <w:t xml:space="preserve">AWS </w:t>
      </w:r>
      <w:r w:rsidDel="00000000" w:rsidR="00000000" w:rsidRPr="00000000">
        <w:rPr>
          <w:color w:val="1e1e1e"/>
          <w:rtl w:val="0"/>
        </w:rPr>
        <w:t xml:space="preserve">services such as </w:t>
      </w:r>
      <w:r w:rsidDel="00000000" w:rsidR="00000000" w:rsidRPr="00000000">
        <w:rPr>
          <w:b w:val="1"/>
          <w:color w:val="1e1e1e"/>
          <w:rtl w:val="0"/>
        </w:rPr>
        <w:t xml:space="preserve">S3, EC2, </w:t>
      </w:r>
      <w:r w:rsidDel="00000000" w:rsidR="00000000" w:rsidRPr="00000000">
        <w:rPr>
          <w:color w:val="1e1e1e"/>
          <w:rtl w:val="0"/>
        </w:rPr>
        <w:t xml:space="preserve">and</w:t>
      </w:r>
      <w:r w:rsidDel="00000000" w:rsidR="00000000" w:rsidRPr="00000000">
        <w:rPr>
          <w:b w:val="1"/>
          <w:color w:val="1e1e1e"/>
          <w:rtl w:val="0"/>
        </w:rPr>
        <w:t xml:space="preserve"> SSM parameters</w:t>
      </w:r>
      <w:r w:rsidDel="00000000" w:rsidR="00000000" w:rsidRPr="00000000">
        <w:rPr>
          <w:color w:val="1e1e1e"/>
          <w:rtl w:val="0"/>
        </w:rPr>
        <w:t xml:space="preserve"> daily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Reviewed and </w:t>
      </w:r>
      <w:r w:rsidDel="00000000" w:rsidR="00000000" w:rsidRPr="00000000">
        <w:rPr>
          <w:b w:val="1"/>
          <w:rtl w:val="0"/>
        </w:rPr>
        <w:t xml:space="preserve">optimized code</w:t>
      </w:r>
      <w:r w:rsidDel="00000000" w:rsidR="00000000" w:rsidRPr="00000000">
        <w:rPr>
          <w:rtl w:val="0"/>
        </w:rPr>
        <w:t xml:space="preserve"> to ensure adherence to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 design principles.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Reverse engineering</w:t>
      </w:r>
      <w:r w:rsidDel="00000000" w:rsidR="00000000" w:rsidRPr="00000000">
        <w:rPr>
          <w:rtl w:val="0"/>
        </w:rPr>
        <w:t xml:space="preserve">, normalization, and implementation of multiple and different sources of information..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lineRule="auto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Maintain repositories using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Azure DevOps CI/CD pipelines.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lineRule="auto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b w:val="1"/>
          <w:rtl w:val="0"/>
        </w:rPr>
        <w:t xml:space="preserve"> Agile Scrum methodologies</w:t>
      </w:r>
      <w:r w:rsidDel="00000000" w:rsidR="00000000" w:rsidRPr="00000000">
        <w:rPr>
          <w:rtl w:val="0"/>
        </w:rPr>
        <w:t xml:space="preserve"> for efficient and collaborative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spacing w:after="0" w:before="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C#, TypeScript, Python, Kotlin</w:t>
      </w:r>
    </w:p>
    <w:p w:rsidR="00000000" w:rsidDel="00000000" w:rsidP="00000000" w:rsidRDefault="00000000" w:rsidRPr="00000000" w14:paraId="0000001A">
      <w:pPr>
        <w:spacing w:after="0" w:before="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Frameworks/Platforms:</w:t>
      </w:r>
      <w:r w:rsidDel="00000000" w:rsidR="00000000" w:rsidRPr="00000000">
        <w:rPr>
          <w:rtl w:val="0"/>
        </w:rPr>
        <w:t xml:space="preserve"> .NET Core, Angular, Azure DevOps, GitHub, TFS</w:t>
      </w:r>
    </w:p>
    <w:p w:rsidR="00000000" w:rsidDel="00000000" w:rsidP="00000000" w:rsidRDefault="00000000" w:rsidRPr="00000000" w14:paraId="0000001B">
      <w:pPr>
        <w:spacing w:after="0" w:before="0" w:lineRule="auto"/>
        <w:ind w:right="-540"/>
        <w:jc w:val="left"/>
        <w:rPr/>
      </w:pPr>
      <w:r w:rsidDel="00000000" w:rsidR="00000000" w:rsidRPr="00000000">
        <w:rPr>
          <w:b w:val="1"/>
          <w:rtl w:val="0"/>
        </w:rPr>
        <w:t xml:space="preserve">Cloud, Containers &amp; Orchestration: </w:t>
      </w:r>
      <w:r w:rsidDel="00000000" w:rsidR="00000000" w:rsidRPr="00000000">
        <w:rPr>
          <w:rtl w:val="0"/>
        </w:rPr>
        <w:t xml:space="preserve">AWS, GCP, Docker, Kubernetes (K8s), KEDA, Azure, Pub/Sub Systems</w:t>
      </w:r>
    </w:p>
    <w:p w:rsidR="00000000" w:rsidDel="00000000" w:rsidP="00000000" w:rsidRDefault="00000000" w:rsidRPr="00000000" w14:paraId="0000001C">
      <w:pPr>
        <w:spacing w:after="0" w:before="0" w:lineRule="auto"/>
        <w:ind w:right="-540"/>
        <w:jc w:val="left"/>
        <w:rPr/>
      </w:pPr>
      <w:r w:rsidDel="00000000" w:rsidR="00000000" w:rsidRPr="00000000">
        <w:rPr>
          <w:b w:val="1"/>
          <w:rtl w:val="0"/>
        </w:rPr>
        <w:t xml:space="preserve">Databases, Messaging/Streaming:</w:t>
      </w:r>
      <w:r w:rsidDel="00000000" w:rsidR="00000000" w:rsidRPr="00000000">
        <w:rPr>
          <w:rtl w:val="0"/>
        </w:rPr>
        <w:t xml:space="preserve"> RabbitMQ, Apache Kafka, Pub/Sub, PostgreSQL, MySQL, Redis</w:t>
      </w:r>
    </w:p>
    <w:p w:rsidR="00000000" w:rsidDel="00000000" w:rsidP="00000000" w:rsidRDefault="00000000" w:rsidRPr="00000000" w14:paraId="0000001D">
      <w:pPr>
        <w:spacing w:after="0" w:before="0" w:lineRule="auto"/>
        <w:ind w:right="-360"/>
        <w:jc w:val="left"/>
        <w:rPr/>
      </w:pPr>
      <w:r w:rsidDel="00000000" w:rsidR="00000000" w:rsidRPr="00000000">
        <w:rPr>
          <w:b w:val="1"/>
          <w:rtl w:val="0"/>
        </w:rPr>
        <w:t xml:space="preserve">Architecture &amp; Principles:</w:t>
      </w:r>
      <w:r w:rsidDel="00000000" w:rsidR="00000000" w:rsidRPr="00000000">
        <w:rPr>
          <w:rtl w:val="0"/>
        </w:rPr>
        <w:t xml:space="preserve"> Microservices, Event-Driven Architecture, Multi-threading, SOLID, OOP</w:t>
      </w:r>
    </w:p>
    <w:p w:rsidR="00000000" w:rsidDel="00000000" w:rsidP="00000000" w:rsidRDefault="00000000" w:rsidRPr="00000000" w14:paraId="0000001E">
      <w:pPr>
        <w:spacing w:after="0" w:before="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APIs, CI/CD &amp; DevOps:</w:t>
      </w:r>
      <w:r w:rsidDel="00000000" w:rsidR="00000000" w:rsidRPr="00000000">
        <w:rPr>
          <w:rtl w:val="0"/>
        </w:rPr>
        <w:t xml:space="preserve"> CI/CD Pipelines, Jenkins, Azure DevOps, GitHub, REST API</w:t>
      </w:r>
    </w:p>
    <w:p w:rsidR="00000000" w:rsidDel="00000000" w:rsidP="00000000" w:rsidRDefault="00000000" w:rsidRPr="00000000" w14:paraId="0000001F">
      <w:pPr>
        <w:spacing w:after="0" w:before="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Monitoring &amp; Logging &amp; Project Management:</w:t>
      </w:r>
      <w:r w:rsidDel="00000000" w:rsidR="00000000" w:rsidRPr="00000000">
        <w:rPr>
          <w:rtl w:val="0"/>
        </w:rPr>
        <w:t xml:space="preserve"> Kibana, Grafana, Datadog, Coralogix, Jira, Agile Scrum</w:t>
      </w:r>
    </w:p>
    <w:p w:rsidR="00000000" w:rsidDel="00000000" w:rsidP="00000000" w:rsidRDefault="00000000" w:rsidRPr="00000000" w14:paraId="00000020">
      <w:pPr>
        <w:spacing w:after="0" w:before="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AI Tools &amp; Technologies</w:t>
      </w:r>
      <w:r w:rsidDel="00000000" w:rsidR="00000000" w:rsidRPr="00000000">
        <w:rPr>
          <w:rtl w:val="0"/>
        </w:rPr>
        <w:t xml:space="preserve">: Generative AI (GenAI), Prompt Engineering, Cursor, Claude, Base44,Lovable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00" w:lineRule="auto"/>
        <w:jc w:val="left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0" w:lineRule="auto"/>
        <w:jc w:val="left"/>
        <w:rPr/>
      </w:pPr>
      <w:r w:rsidDel="00000000" w:rsidR="00000000" w:rsidRPr="00000000">
        <w:rPr>
          <w:rtl w:val="0"/>
        </w:rPr>
        <w:t xml:space="preserve">2017 – 2019 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highlight w:val="white"/>
          <w:rtl w:val="0"/>
        </w:rPr>
        <w:t xml:space="preserve">B.Sc. in Computer Science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Holon Institute of Technology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Rule="auto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 project - Math Game for Android - Developed in Android using Kotlin, was available on the Play.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418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nigrr" TargetMode="External"/><Relationship Id="rId7" Type="http://schemas.openxmlformats.org/officeDocument/2006/relationships/hyperlink" Target="https://www.linkedin.com/in/ronald-granovsky/" TargetMode="External"/><Relationship Id="rId8" Type="http://schemas.openxmlformats.org/officeDocument/2006/relationships/hyperlink" Target="mailto:ronigr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