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tl="1">
      <w:r>
        <w:rPr>
          <w:b/>
        </w:rPr>
        <w:t>Receipts Validation AI API</w:t>
      </w:r>
    </w:p>
    <w:p w:rtl="1">
      <w:r>
        <w:t>תוכנית עבודה מפורטת לפי חודשים</w:t>
      </w:r>
    </w:p>
    <w:p w:rtl="1">
      <w:r>
        <w:t>תאריך הכנה: היום</w:t>
      </w:r>
    </w:p>
    <w:p>
      <w:r>
        <w:br w:type="page"/>
      </w:r>
    </w:p>
    <w:p w:rtl="1">
      <w:r>
        <w:rPr>
          <w:b/>
        </w:rPr>
        <w:t>אוקטובר 2025 – הקמת API מתועד ומוכן להדגמה</w:t>
      </w:r>
    </w:p>
    <w:p w:rtl="1">
      <w:r>
        <w:t>• הקמת תשתית פרויקט NestJS וארכיטקטורת שכבות.</w:t>
      </w:r>
    </w:p>
    <w:p w:rtl="1">
      <w:r>
        <w:t>• הגדרת חוזי שימוש (DTOs, מבני קלט/פלט).</w:t>
      </w:r>
    </w:p>
    <w:p w:rtl="1">
      <w:r>
        <w:t>• מימוש נקודות קצה ראשוניות (Mock): /receipts ,/validate ,/receipts/{id}.</w:t>
      </w:r>
    </w:p>
    <w:p w:rtl="1">
      <w:r>
        <w:t>• כתיבת OpenAPI Spec + יצוא Swagger HTML.</w:t>
      </w:r>
    </w:p>
    <w:p w:rtl="1">
      <w:r>
        <w:t>• העלאת גרסה ראשונית לסביבת ענן.</w:t>
      </w:r>
    </w:p>
    <w:p w:rtl="1">
      <w:r>
        <w:rPr>
          <w:b/>
        </w:rPr>
        <w:t>נובמבר 2025 – שילוב OCR בסיסי והצלבת נתונים ראשונית</w:t>
      </w:r>
    </w:p>
    <w:p w:rtl="1">
      <w:r>
        <w:t>• שילוב שירות OCR ועטיפתו תחת ממשק אחיד.</w:t>
      </w:r>
    </w:p>
    <w:p w:rtl="1">
      <w:r>
        <w:t>• עיבוד טקסט ראשוני: ניקוי רעש, חלוקה לשדות.</w:t>
      </w:r>
    </w:p>
    <w:p w:rtl="1">
      <w:r>
        <w:t>• השוואה בין נתוני OCR למטא־דאטה שהוזן.</w:t>
      </w:r>
    </w:p>
    <w:p w:rtl="1">
      <w:r>
        <w:t>• החזרת תוצאה: תקין / לא תקין / לא קריא.</w:t>
      </w:r>
    </w:p>
    <w:p w:rtl="1">
      <w:r>
        <w:t>• בדיקה על קבלות לדוגמה.</w:t>
      </w:r>
    </w:p>
    <w:p w:rtl="1">
      <w:r>
        <w:rPr>
          <w:b/>
        </w:rPr>
        <w:t>דצמבר 2025 – מנוע חוקים מורחב וזיהוי חריגות</w:t>
      </w:r>
    </w:p>
    <w:p w:rtl="1">
      <w:r>
        <w:t>• בניית מנגנון Rules הניתן להרחבה.</w:t>
      </w:r>
    </w:p>
    <w:p w:rtl="1">
      <w:r>
        <w:t>• הגדרת סט חוקים לפי קטגוריות הוצאה (כיבוד, נסיעות, חניה וכו׳).</w:t>
      </w:r>
    </w:p>
    <w:p w:rtl="1">
      <w:r>
        <w:t>• סימון מקרים חשודים ברמת Confidence ולא כשגיאה.</w:t>
      </w:r>
    </w:p>
    <w:p w:rtl="1">
      <w:r>
        <w:t>• טיפול בכשלי OCR והחזרת תשובות מסבירות.</w:t>
      </w:r>
    </w:p>
    <w:p w:rtl="1">
      <w:r>
        <w:t>• בדיקות אינטגרציה רחבות והפקת דוח.</w:t>
      </w:r>
    </w:p>
    <w:p w:rtl="1">
      <w:r>
        <w:rPr>
          <w:b/>
        </w:rPr>
        <w:t>ינואר 2026 – אינטגרציה מלאה מול TIKTAK והצגת POC</w:t>
      </w:r>
    </w:p>
    <w:p w:rtl="1">
      <w:r>
        <w:t>• אבטחת הגישה ל־API לפי כתובות מורשות.</w:t>
      </w:r>
    </w:p>
    <w:p w:rtl="1">
      <w:r>
        <w:t>• מימוש Connector בין TIKTAK ל־API.</w:t>
      </w:r>
    </w:p>
    <w:p w:rtl="1">
      <w:r>
        <w:t>• בדיקות End‑to‑End על זרימת נתונים מלאה.</w:t>
      </w:r>
    </w:p>
    <w:p w:rtl="1">
      <w:r>
        <w:t>• הדרכת משתמשים פנימיים והעברת ידע.</w:t>
      </w:r>
    </w:p>
    <w:p w:rtl="1">
      <w:r>
        <w:t>• הצגת POC עובד ושיחות סיכום.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