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DA7B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594"/>
        <w:gridCol w:w="3701"/>
        <w:gridCol w:w="3490"/>
        <w:gridCol w:w="15"/>
      </w:tblGrid>
      <w:tr w:rsidR="00D266D4" w14:paraId="08CDDCB5" w14:textId="77777777" w:rsidTr="0056584F">
        <w:trPr>
          <w:trHeight w:hRule="exact" w:val="1181"/>
          <w:tblHeader/>
        </w:trPr>
        <w:tc>
          <w:tcPr>
            <w:tcW w:w="10800" w:type="dxa"/>
            <w:gridSpan w:val="4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2BE658C" w14:textId="3F6A1C55" w:rsidR="00D266D4" w:rsidRPr="008C58C0" w:rsidRDefault="00A85476" w:rsidP="00003BB9">
            <w:pPr>
              <w:pStyle w:val="Title"/>
              <w:ind w:left="-108"/>
            </w:pPr>
            <w:r>
              <w:t>Shirin Mohajer</w:t>
            </w:r>
          </w:p>
          <w:p w14:paraId="5D4A5C90" w14:textId="47A94F1E" w:rsidR="000434BA" w:rsidRPr="00003BB9" w:rsidRDefault="00A85476" w:rsidP="00003BB9">
            <w:pPr>
              <w:pStyle w:val="Subtitle"/>
              <w:ind w:left="-108"/>
            </w:pPr>
            <w:r>
              <w:t>Full-Stack Software Engineer</w:t>
            </w:r>
          </w:p>
        </w:tc>
      </w:tr>
      <w:tr w:rsidR="008C58C0" w14:paraId="7969E254" w14:textId="77777777" w:rsidTr="009E38ED">
        <w:trPr>
          <w:trHeight w:val="50"/>
        </w:trPr>
        <w:tc>
          <w:tcPr>
            <w:tcW w:w="3594" w:type="dxa"/>
            <w:tcBorders>
              <w:top w:val="single" w:sz="12" w:space="0" w:color="000000" w:themeColor="text1"/>
            </w:tcBorders>
          </w:tcPr>
          <w:p w14:paraId="5C98AE72" w14:textId="77777777" w:rsidR="008C58C0" w:rsidRDefault="008C58C0" w:rsidP="008C58C0">
            <w:pPr>
              <w:pStyle w:val="TableSmallRows"/>
            </w:pPr>
          </w:p>
        </w:tc>
        <w:tc>
          <w:tcPr>
            <w:tcW w:w="3701" w:type="dxa"/>
            <w:tcBorders>
              <w:top w:val="single" w:sz="12" w:space="0" w:color="000000" w:themeColor="text1"/>
            </w:tcBorders>
          </w:tcPr>
          <w:p w14:paraId="68692913" w14:textId="77777777" w:rsidR="008C58C0" w:rsidRDefault="008C58C0" w:rsidP="008C58C0">
            <w:pPr>
              <w:pStyle w:val="TableSmallRows"/>
            </w:pPr>
          </w:p>
        </w:tc>
        <w:tc>
          <w:tcPr>
            <w:tcW w:w="3505" w:type="dxa"/>
            <w:gridSpan w:val="2"/>
            <w:tcBorders>
              <w:top w:val="single" w:sz="12" w:space="0" w:color="000000" w:themeColor="text1"/>
            </w:tcBorders>
          </w:tcPr>
          <w:p w14:paraId="255999B1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668D0D3B" w14:textId="77777777" w:rsidTr="009E38ED">
        <w:trPr>
          <w:trHeight w:val="648"/>
        </w:trPr>
        <w:tc>
          <w:tcPr>
            <w:tcW w:w="3594" w:type="dxa"/>
            <w:tcBorders>
              <w:bottom w:val="single" w:sz="4" w:space="0" w:color="auto"/>
            </w:tcBorders>
            <w:vAlign w:val="center"/>
          </w:tcPr>
          <w:p w14:paraId="6E1CB835" w14:textId="59859973" w:rsidR="00E8212E" w:rsidRPr="00E21A92" w:rsidRDefault="00A85476" w:rsidP="009E38E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E21A92">
              <w:rPr>
                <w:sz w:val="21"/>
                <w:szCs w:val="21"/>
              </w:rPr>
              <w:t>301.275.2029</w:t>
            </w:r>
            <w:r w:rsidR="00E21A92" w:rsidRPr="00E21A92">
              <w:rPr>
                <w:sz w:val="21"/>
                <w:szCs w:val="21"/>
              </w:rPr>
              <w:br/>
              <w:t>Rockville, MD</w:t>
            </w:r>
          </w:p>
        </w:tc>
        <w:tc>
          <w:tcPr>
            <w:tcW w:w="3701" w:type="dxa"/>
            <w:tcBorders>
              <w:left w:val="nil"/>
              <w:bottom w:val="single" w:sz="4" w:space="0" w:color="auto"/>
            </w:tcBorders>
            <w:vAlign w:val="center"/>
          </w:tcPr>
          <w:p w14:paraId="5ED3C7A8" w14:textId="4308C327" w:rsidR="00E21A92" w:rsidRPr="00E21A92" w:rsidRDefault="00E21A92" w:rsidP="009E38ED">
            <w:pPr>
              <w:spacing w:line="276" w:lineRule="auto"/>
              <w:jc w:val="center"/>
              <w:rPr>
                <w:sz w:val="21"/>
                <w:szCs w:val="21"/>
              </w:rPr>
            </w:pPr>
            <w:hyperlink r:id="rId11" w:history="1">
              <w:r w:rsidRPr="00E21A92">
                <w:rPr>
                  <w:rStyle w:val="Hyperlink"/>
                  <w:color w:val="0070C0"/>
                  <w:sz w:val="21"/>
                  <w:szCs w:val="21"/>
                </w:rPr>
                <w:t>Shirin.mohajer@gmail.com</w:t>
              </w:r>
            </w:hyperlink>
          </w:p>
        </w:tc>
        <w:tc>
          <w:tcPr>
            <w:tcW w:w="3505" w:type="dxa"/>
            <w:gridSpan w:val="2"/>
            <w:tcBorders>
              <w:bottom w:val="single" w:sz="4" w:space="0" w:color="auto"/>
            </w:tcBorders>
            <w:vAlign w:val="center"/>
          </w:tcPr>
          <w:p w14:paraId="2F18B998" w14:textId="70428FA7" w:rsidR="00E21A92" w:rsidRPr="00E21A92" w:rsidRDefault="00E21A92" w:rsidP="009E38E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E21A92">
              <w:rPr>
                <w:color w:val="181C24" w:themeColor="accent1" w:themeShade="80"/>
                <w:sz w:val="2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LinkedIn:</w:t>
            </w:r>
            <w:hyperlink r:id="rId12" w:history="1">
              <w:r w:rsidRPr="00E21A92">
                <w:rPr>
                  <w:rStyle w:val="Hyperlink"/>
                  <w:b/>
                  <w:bCs/>
                  <w:color w:val="BF9268" w:themeColor="accent2"/>
                  <w:sz w:val="21"/>
                  <w:szCs w:val="21"/>
                </w:rPr>
                <w:t xml:space="preserve"> </w:t>
              </w:r>
              <w:r w:rsidRPr="00E21A92">
                <w:rPr>
                  <w:rStyle w:val="Hyperlink"/>
                  <w:color w:val="0070C0"/>
                  <w:sz w:val="21"/>
                  <w:szCs w:val="21"/>
                </w:rPr>
                <w:t>shirinmohajer</w:t>
              </w:r>
            </w:hyperlink>
          </w:p>
          <w:p w14:paraId="7D9F625A" w14:textId="37241435" w:rsidR="00E8212E" w:rsidRPr="00E21A92" w:rsidRDefault="00E21A92" w:rsidP="009E38ED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E21A92">
              <w:rPr>
                <w:color w:val="181C24" w:themeColor="accent1" w:themeShade="80"/>
                <w:sz w:val="2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GitHub: </w:t>
            </w:r>
            <w:hyperlink r:id="rId13" w:history="1">
              <w:r w:rsidRPr="00E21A92">
                <w:rPr>
                  <w:rStyle w:val="Hyperlink"/>
                  <w:color w:val="0070C0"/>
                  <w:sz w:val="21"/>
                  <w:szCs w:val="21"/>
                </w:rPr>
                <w:t>@shirinmjr</w:t>
              </w:r>
            </w:hyperlink>
          </w:p>
        </w:tc>
      </w:tr>
      <w:tr w:rsidR="008C58C0" w14:paraId="266E03DF" w14:textId="77777777" w:rsidTr="009E38ED">
        <w:trPr>
          <w:trHeight w:val="50"/>
        </w:trPr>
        <w:tc>
          <w:tcPr>
            <w:tcW w:w="3594" w:type="dxa"/>
            <w:tcBorders>
              <w:top w:val="single" w:sz="4" w:space="0" w:color="auto"/>
            </w:tcBorders>
          </w:tcPr>
          <w:p w14:paraId="4C4177E9" w14:textId="77777777" w:rsidR="008C58C0" w:rsidRDefault="008C58C0" w:rsidP="009E38ED">
            <w:pPr>
              <w:pStyle w:val="TableSmallRows"/>
              <w:spacing w:line="276" w:lineRule="auto"/>
            </w:pPr>
          </w:p>
        </w:tc>
        <w:tc>
          <w:tcPr>
            <w:tcW w:w="3701" w:type="dxa"/>
            <w:tcBorders>
              <w:top w:val="single" w:sz="4" w:space="0" w:color="auto"/>
            </w:tcBorders>
          </w:tcPr>
          <w:p w14:paraId="06A1F991" w14:textId="77777777" w:rsidR="008C58C0" w:rsidRDefault="008C58C0" w:rsidP="009E38ED">
            <w:pPr>
              <w:pStyle w:val="TableSmallRows"/>
              <w:spacing w:line="276" w:lineRule="auto"/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</w:tcBorders>
          </w:tcPr>
          <w:p w14:paraId="0EEFF3F0" w14:textId="77777777" w:rsidR="008C58C0" w:rsidRPr="00CA1480" w:rsidRDefault="008C58C0" w:rsidP="009E38ED">
            <w:pPr>
              <w:pStyle w:val="TableSmallRows"/>
              <w:spacing w:line="276" w:lineRule="auto"/>
            </w:pPr>
          </w:p>
        </w:tc>
      </w:tr>
      <w:tr w:rsidR="0056584F" w14:paraId="6F36E862" w14:textId="77777777" w:rsidTr="009E38E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5" w:type="dxa"/>
          <w:trHeight w:val="1282"/>
        </w:trPr>
        <w:tc>
          <w:tcPr>
            <w:tcW w:w="10785" w:type="dxa"/>
            <w:gridSpan w:val="3"/>
          </w:tcPr>
          <w:p w14:paraId="35716137" w14:textId="5AA77C76" w:rsidR="00DA5943" w:rsidRPr="00F963A3" w:rsidRDefault="00F963A3" w:rsidP="00F963A3">
            <w:pPr>
              <w:spacing w:line="276" w:lineRule="auto"/>
              <w:ind w:left="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 w:rsidRPr="009E38ED">
              <w:rPr>
                <w:rFonts w:ascii="Times" w:eastAsia="Times" w:hAnsi="Times" w:cs="Times"/>
                <w:color w:val="000000"/>
                <w:sz w:val="22"/>
                <w:szCs w:val="22"/>
              </w:rPr>
              <w:t>Software Developer focused on building efficient, user-centered digital solutions, 4+ years of experience with JavaScript Frameworks, currently exploring full-time opportunities in Software Development. Possess 5+ years of experience in Software Quality, advocating and coaching teams on high-quality and secure code best practices. Holds an educational background in Electrical Engineering and Cybersecurity.</w:t>
            </w:r>
          </w:p>
          <w:p w14:paraId="2E6FE503" w14:textId="5441AA58" w:rsidR="00F963A3" w:rsidRPr="00DA5943" w:rsidRDefault="009E38ED" w:rsidP="00DA5943">
            <w:pPr>
              <w:pStyle w:val="Heading3"/>
              <w:pBdr>
                <w:bottom w:val="single" w:sz="4" w:space="1" w:color="auto"/>
              </w:pBdr>
              <w:ind w:left="0"/>
              <w:rPr>
                <w:b w:val="0"/>
                <w:bCs/>
                <w:sz w:val="40"/>
                <w:szCs w:val="40"/>
              </w:rPr>
            </w:pPr>
            <w:r w:rsidRPr="00DA5943">
              <w:rPr>
                <w:b w:val="0"/>
                <w:bCs/>
                <w:sz w:val="40"/>
                <w:szCs w:val="40"/>
              </w:rPr>
              <w:t>Skills</w:t>
            </w:r>
          </w:p>
          <w:p w14:paraId="07B815B0" w14:textId="4E69084A" w:rsidR="0056584F" w:rsidRDefault="0056584F" w:rsidP="0056584F">
            <w:pPr>
              <w:spacing w:line="360" w:lineRule="auto"/>
              <w:ind w:left="0"/>
              <w:rPr>
                <w:sz w:val="21"/>
                <w:szCs w:val="21"/>
              </w:rPr>
            </w:pPr>
            <w:r w:rsidRPr="0056584F">
              <w:rPr>
                <w:b/>
                <w:bCs/>
                <w:sz w:val="21"/>
                <w:szCs w:val="21"/>
              </w:rPr>
              <w:t>Languages:</w:t>
            </w:r>
            <w:r>
              <w:rPr>
                <w:sz w:val="21"/>
                <w:szCs w:val="21"/>
              </w:rPr>
              <w:t xml:space="preserve"> </w:t>
            </w:r>
            <w:r w:rsidRPr="00D8261B">
              <w:rPr>
                <w:sz w:val="21"/>
                <w:szCs w:val="21"/>
              </w:rPr>
              <w:t>JavaScript, TypeScript,</w:t>
            </w:r>
            <w:r w:rsidR="00A10E4C">
              <w:rPr>
                <w:sz w:val="21"/>
                <w:szCs w:val="21"/>
              </w:rPr>
              <w:t xml:space="preserve"> Node.js,</w:t>
            </w:r>
            <w:r w:rsidRPr="00D8261B">
              <w:rPr>
                <w:sz w:val="21"/>
                <w:szCs w:val="21"/>
              </w:rPr>
              <w:t xml:space="preserve"> Java</w:t>
            </w:r>
            <w:r w:rsidR="00A10E4C">
              <w:rPr>
                <w:sz w:val="21"/>
                <w:szCs w:val="21"/>
              </w:rPr>
              <w:t>.</w:t>
            </w:r>
          </w:p>
          <w:p w14:paraId="7E72CAB6" w14:textId="4425D22E" w:rsidR="000435CC" w:rsidRDefault="00A10E4C" w:rsidP="0056584F">
            <w:pPr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Libraries and Frameworks</w:t>
            </w:r>
            <w:r w:rsidR="0056584F" w:rsidRPr="0056584F">
              <w:rPr>
                <w:b/>
                <w:bCs/>
                <w:sz w:val="21"/>
                <w:szCs w:val="21"/>
              </w:rPr>
              <w:t>:</w:t>
            </w:r>
            <w:r w:rsidR="0056584F"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>Next.js, React</w:t>
            </w:r>
            <w:r w:rsidR="0056584F">
              <w:rPr>
                <w:sz w:val="21"/>
                <w:szCs w:val="21"/>
              </w:rPr>
              <w:t xml:space="preserve">, </w:t>
            </w:r>
            <w:r w:rsidR="0056584F" w:rsidRPr="00D8261B">
              <w:rPr>
                <w:sz w:val="21"/>
                <w:szCs w:val="21"/>
              </w:rPr>
              <w:t>Redux</w:t>
            </w:r>
            <w:r w:rsidRPr="00D8261B">
              <w:rPr>
                <w:sz w:val="21"/>
                <w:szCs w:val="21"/>
              </w:rPr>
              <w:t>, Express</w:t>
            </w:r>
            <w:r>
              <w:rPr>
                <w:sz w:val="21"/>
                <w:szCs w:val="21"/>
              </w:rPr>
              <w:t>,</w:t>
            </w:r>
            <w:r w:rsidRPr="00D8261B">
              <w:rPr>
                <w:sz w:val="21"/>
                <w:szCs w:val="21"/>
              </w:rPr>
              <w:t xml:space="preserve"> </w:t>
            </w:r>
            <w:r w:rsidR="000435CC" w:rsidRPr="00D8261B">
              <w:rPr>
                <w:sz w:val="21"/>
                <w:szCs w:val="21"/>
              </w:rPr>
              <w:t>HTML5, CSS, Tailwind, Material-UI, Bootstrap.</w:t>
            </w:r>
            <w:r w:rsidR="000435CC">
              <w:rPr>
                <w:sz w:val="21"/>
                <w:szCs w:val="21"/>
              </w:rPr>
              <w:t xml:space="preserve"> </w:t>
            </w:r>
            <w:r w:rsidR="000435CC" w:rsidRPr="00D8261B">
              <w:rPr>
                <w:sz w:val="21"/>
                <w:szCs w:val="21"/>
              </w:rPr>
              <w:t>Natural Language User Experience (NLUX)</w:t>
            </w:r>
            <w:r>
              <w:rPr>
                <w:sz w:val="21"/>
                <w:szCs w:val="21"/>
              </w:rPr>
              <w:t>, 508 compliances.</w:t>
            </w:r>
          </w:p>
          <w:p w14:paraId="2E459BFF" w14:textId="6828B65F" w:rsidR="000435CC" w:rsidRDefault="0056584F" w:rsidP="0056584F">
            <w:pPr>
              <w:spacing w:line="360" w:lineRule="auto"/>
              <w:ind w:left="0"/>
              <w:rPr>
                <w:sz w:val="21"/>
                <w:szCs w:val="21"/>
              </w:rPr>
            </w:pPr>
            <w:r w:rsidRPr="0056584F">
              <w:rPr>
                <w:b/>
                <w:bCs/>
                <w:sz w:val="21"/>
                <w:szCs w:val="21"/>
              </w:rPr>
              <w:t>Databases:</w:t>
            </w:r>
            <w:r>
              <w:rPr>
                <w:sz w:val="21"/>
                <w:szCs w:val="21"/>
              </w:rPr>
              <w:t xml:space="preserve"> </w:t>
            </w:r>
            <w:r w:rsidR="00A10E4C" w:rsidRPr="00D8261B">
              <w:rPr>
                <w:sz w:val="21"/>
                <w:szCs w:val="21"/>
              </w:rPr>
              <w:t xml:space="preserve">MySQL, PostgreSQL, </w:t>
            </w:r>
            <w:r w:rsidRPr="00D8261B">
              <w:rPr>
                <w:sz w:val="21"/>
                <w:szCs w:val="21"/>
              </w:rPr>
              <w:t>MongoDB</w:t>
            </w:r>
            <w:r>
              <w:rPr>
                <w:sz w:val="21"/>
                <w:szCs w:val="21"/>
              </w:rPr>
              <w:t xml:space="preserve">, Mongoose, </w:t>
            </w:r>
            <w:r w:rsidR="00A10E4C" w:rsidRPr="00D8261B">
              <w:rPr>
                <w:sz w:val="21"/>
                <w:szCs w:val="21"/>
              </w:rPr>
              <w:t>Prisma</w:t>
            </w:r>
            <w:r w:rsidR="00A10E4C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Cosmos DB.</w:t>
            </w:r>
          </w:p>
          <w:p w14:paraId="2981BE6B" w14:textId="3073D99F" w:rsidR="0056584F" w:rsidRPr="00D8261B" w:rsidRDefault="000435CC" w:rsidP="00C072AD">
            <w:pPr>
              <w:spacing w:line="360" w:lineRule="auto"/>
              <w:ind w:left="0"/>
              <w:rPr>
                <w:sz w:val="21"/>
                <w:szCs w:val="21"/>
              </w:rPr>
            </w:pPr>
            <w:r w:rsidRPr="000435CC">
              <w:rPr>
                <w:b/>
                <w:bCs/>
                <w:sz w:val="21"/>
                <w:szCs w:val="21"/>
              </w:rPr>
              <w:t>Cloud:</w:t>
            </w:r>
            <w:r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>Amazon Web Services (AWS: IAM, EC2, S3, RDS, Route 53).</w:t>
            </w:r>
            <w:r w:rsidR="0056584F"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>Azure Storage, Azure A</w:t>
            </w:r>
            <w:r w:rsidR="0056584F">
              <w:rPr>
                <w:sz w:val="21"/>
                <w:szCs w:val="21"/>
              </w:rPr>
              <w:t>PIs</w:t>
            </w:r>
            <w:r w:rsidR="0056584F" w:rsidRPr="00D8261B">
              <w:rPr>
                <w:sz w:val="21"/>
                <w:szCs w:val="21"/>
              </w:rPr>
              <w:t>.</w:t>
            </w:r>
          </w:p>
          <w:p w14:paraId="1FB7F4CC" w14:textId="182015F8" w:rsidR="0056584F" w:rsidRPr="000435CC" w:rsidRDefault="00A10E4C" w:rsidP="00C072AD">
            <w:pPr>
              <w:spacing w:line="360" w:lineRule="auto"/>
              <w:ind w:left="0"/>
              <w:rPr>
                <w:sz w:val="21"/>
                <w:szCs w:val="21"/>
              </w:rPr>
            </w:pPr>
            <w:r w:rsidRPr="00A10E4C">
              <w:rPr>
                <w:b/>
                <w:bCs/>
                <w:sz w:val="21"/>
                <w:szCs w:val="21"/>
              </w:rPr>
              <w:t>Tools:</w:t>
            </w:r>
            <w:r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 xml:space="preserve">Linux Command Line, </w:t>
            </w:r>
            <w:r>
              <w:rPr>
                <w:sz w:val="21"/>
                <w:szCs w:val="21"/>
              </w:rPr>
              <w:t>s</w:t>
            </w:r>
            <w:r w:rsidR="0056584F" w:rsidRPr="00D8261B">
              <w:rPr>
                <w:sz w:val="21"/>
                <w:szCs w:val="21"/>
              </w:rPr>
              <w:t>hell Script, Bash, Git, GitHub, Bitbucket, Eclipse, IntelliJ,</w:t>
            </w:r>
            <w:r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>VS Code, Figma</w:t>
            </w:r>
            <w:r w:rsidR="0056584F">
              <w:rPr>
                <w:sz w:val="21"/>
                <w:szCs w:val="21"/>
              </w:rPr>
              <w:t>.</w:t>
            </w:r>
            <w:r w:rsidR="000435CC">
              <w:rPr>
                <w:sz w:val="21"/>
                <w:szCs w:val="21"/>
              </w:rPr>
              <w:t xml:space="preserve"> </w:t>
            </w:r>
            <w:r w:rsidR="0056584F" w:rsidRPr="00D8261B">
              <w:rPr>
                <w:sz w:val="21"/>
                <w:szCs w:val="21"/>
              </w:rPr>
              <w:t>Agile, Scrum, Jira, TDD, SPLUNK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2F393C35" w14:textId="563A4747" w:rsidR="0056584F" w:rsidRPr="000435CC" w:rsidRDefault="0056584F" w:rsidP="00F963A3">
      <w:pPr>
        <w:pStyle w:val="Heading3"/>
        <w:pBdr>
          <w:bottom w:val="single" w:sz="4" w:space="1" w:color="auto"/>
        </w:pBdr>
        <w:spacing w:before="120" w:after="0"/>
        <w:ind w:left="0"/>
        <w:rPr>
          <w:b w:val="0"/>
          <w:bCs/>
          <w:sz w:val="40"/>
          <w:szCs w:val="38"/>
        </w:rPr>
      </w:pPr>
      <w:r w:rsidRPr="000435CC">
        <w:rPr>
          <w:b w:val="0"/>
          <w:bCs/>
          <w:sz w:val="40"/>
          <w:szCs w:val="38"/>
        </w:rPr>
        <w:t>Work Experience</w:t>
      </w:r>
    </w:p>
    <w:p w14:paraId="052D3DF4" w14:textId="7B434425" w:rsidR="00600AA1" w:rsidRPr="00600AA1" w:rsidRDefault="00600AA1" w:rsidP="00DA5943">
      <w:pPr>
        <w:pStyle w:val="Heading3"/>
        <w:spacing w:before="120" w:after="0" w:line="360" w:lineRule="auto"/>
        <w:ind w:left="0"/>
        <w:rPr>
          <w:sz w:val="28"/>
          <w:szCs w:val="28"/>
        </w:rPr>
      </w:pPr>
      <w:r w:rsidRPr="00600AA1">
        <w:rPr>
          <w:sz w:val="28"/>
          <w:szCs w:val="28"/>
        </w:rPr>
        <w:t xml:space="preserve">Full-Stack Software </w:t>
      </w:r>
      <w:r w:rsidR="002C708B" w:rsidRPr="00600AA1">
        <w:rPr>
          <w:sz w:val="28"/>
          <w:szCs w:val="28"/>
        </w:rPr>
        <w:t>Developer</w:t>
      </w:r>
      <w:r w:rsidR="002C708B">
        <w:rPr>
          <w:sz w:val="28"/>
          <w:szCs w:val="28"/>
        </w:rPr>
        <w:t xml:space="preserve"> </w:t>
      </w:r>
      <w:r>
        <w:rPr>
          <w:b w:val="0"/>
          <w:bCs/>
          <w:sz w:val="22"/>
        </w:rPr>
        <w:t>Atlas Agent</w:t>
      </w:r>
      <w:r w:rsidRPr="00193A05">
        <w:rPr>
          <w:b w:val="0"/>
          <w:bCs/>
          <w:sz w:val="22"/>
        </w:rPr>
        <w:t xml:space="preserve"> | 0</w:t>
      </w:r>
      <w:r>
        <w:rPr>
          <w:b w:val="0"/>
          <w:bCs/>
          <w:sz w:val="22"/>
        </w:rPr>
        <w:t>4</w:t>
      </w:r>
      <w:r w:rsidRPr="00193A05">
        <w:rPr>
          <w:b w:val="0"/>
          <w:bCs/>
          <w:sz w:val="22"/>
        </w:rPr>
        <w:t>/2024 – Present | Remote</w:t>
      </w:r>
      <w:r w:rsidR="0056584F">
        <w:rPr>
          <w:b w:val="0"/>
          <w:bCs/>
          <w:sz w:val="22"/>
        </w:rPr>
        <w:t xml:space="preserve"> | Part-Time</w:t>
      </w:r>
    </w:p>
    <w:p w14:paraId="04D0C5EE" w14:textId="2EF78D01" w:rsidR="00E21A92" w:rsidRDefault="0056584F" w:rsidP="00DA5943">
      <w:pPr>
        <w:pStyle w:val="Date"/>
        <w:numPr>
          <w:ilvl w:val="0"/>
          <w:numId w:val="12"/>
        </w:numPr>
        <w:spacing w:line="360" w:lineRule="auto"/>
        <w:ind w:left="450" w:hanging="312"/>
        <w:rPr>
          <w:sz w:val="22"/>
        </w:rPr>
      </w:pPr>
      <w:r>
        <w:rPr>
          <w:sz w:val="22"/>
        </w:rPr>
        <w:t>built</w:t>
      </w:r>
      <w:r w:rsidR="00E21A92">
        <w:rPr>
          <w:sz w:val="22"/>
        </w:rPr>
        <w:t xml:space="preserve"> a Full-Stack solution </w:t>
      </w:r>
      <w:r w:rsidR="00D8261B">
        <w:rPr>
          <w:sz w:val="22"/>
        </w:rPr>
        <w:t xml:space="preserve">for </w:t>
      </w:r>
      <w:r w:rsidR="00E21A92">
        <w:rPr>
          <w:sz w:val="22"/>
        </w:rPr>
        <w:t>ChatGPT Integration and Natural Language Module using Azure</w:t>
      </w:r>
      <w:r w:rsidR="00C072AD">
        <w:rPr>
          <w:sz w:val="22"/>
        </w:rPr>
        <w:t xml:space="preserve"> Storage Api</w:t>
      </w:r>
      <w:r w:rsidR="00E21A92">
        <w:rPr>
          <w:sz w:val="22"/>
        </w:rPr>
        <w:t>, Next.JS and TypeScript.</w:t>
      </w:r>
    </w:p>
    <w:p w14:paraId="481DECBB" w14:textId="0240A399" w:rsidR="00600AA1" w:rsidRPr="00600AA1" w:rsidRDefault="00600AA1" w:rsidP="00DA5943">
      <w:pPr>
        <w:pStyle w:val="Date"/>
        <w:numPr>
          <w:ilvl w:val="0"/>
          <w:numId w:val="12"/>
        </w:numPr>
        <w:spacing w:line="360" w:lineRule="auto"/>
        <w:ind w:left="450" w:hanging="312"/>
        <w:rPr>
          <w:sz w:val="22"/>
        </w:rPr>
      </w:pPr>
      <w:r w:rsidRPr="00600AA1">
        <w:rPr>
          <w:sz w:val="22"/>
        </w:rPr>
        <w:t>Implemented Auth.js for Google and GitHub SSO, as well as user and password login.</w:t>
      </w:r>
    </w:p>
    <w:p w14:paraId="3F0F9D0C" w14:textId="77777777" w:rsidR="00600AA1" w:rsidRPr="00600AA1" w:rsidRDefault="00600AA1" w:rsidP="00DA5943">
      <w:pPr>
        <w:pStyle w:val="Date"/>
        <w:numPr>
          <w:ilvl w:val="0"/>
          <w:numId w:val="12"/>
        </w:numPr>
        <w:spacing w:line="360" w:lineRule="auto"/>
        <w:ind w:left="450" w:hanging="312"/>
        <w:rPr>
          <w:sz w:val="22"/>
        </w:rPr>
      </w:pPr>
      <w:r w:rsidRPr="00600AA1">
        <w:rPr>
          <w:sz w:val="22"/>
        </w:rPr>
        <w:t>Built multiple mobile first landing pages using Next.JS, TypeScript, and React (</w:t>
      </w:r>
      <w:hyperlink r:id="rId14" w:history="1">
        <w:r w:rsidRPr="00600AA1">
          <w:rPr>
            <w:rStyle w:val="Hyperlink"/>
            <w:sz w:val="22"/>
          </w:rPr>
          <w:t>Atlasagent.ai</w:t>
        </w:r>
      </w:hyperlink>
      <w:r w:rsidRPr="00600AA1">
        <w:rPr>
          <w:sz w:val="22"/>
        </w:rPr>
        <w:t>).</w:t>
      </w:r>
    </w:p>
    <w:p w14:paraId="5508AA67" w14:textId="77777777" w:rsidR="00600AA1" w:rsidRPr="00600AA1" w:rsidRDefault="00600AA1" w:rsidP="00DA5943">
      <w:pPr>
        <w:pStyle w:val="Date"/>
        <w:numPr>
          <w:ilvl w:val="0"/>
          <w:numId w:val="12"/>
        </w:numPr>
        <w:spacing w:line="360" w:lineRule="auto"/>
        <w:ind w:left="450" w:hanging="312"/>
        <w:rPr>
          <w:sz w:val="22"/>
        </w:rPr>
      </w:pPr>
      <w:r w:rsidRPr="00600AA1">
        <w:rPr>
          <w:sz w:val="22"/>
        </w:rPr>
        <w:t>Utilized tailwind to create a consistent style across the app, enhance the user experience.</w:t>
      </w:r>
    </w:p>
    <w:p w14:paraId="0507BFA5" w14:textId="31DB08CD" w:rsidR="00600AA1" w:rsidRPr="00600AA1" w:rsidRDefault="00600AA1" w:rsidP="00600AA1">
      <w:pPr>
        <w:pStyle w:val="Heading3"/>
        <w:spacing w:before="120" w:after="0" w:line="360" w:lineRule="auto"/>
        <w:rPr>
          <w:sz w:val="28"/>
          <w:szCs w:val="28"/>
        </w:rPr>
      </w:pPr>
      <w:r w:rsidRPr="00600AA1">
        <w:rPr>
          <w:sz w:val="28"/>
          <w:szCs w:val="28"/>
        </w:rPr>
        <w:t>Full-Stack Software Developer</w:t>
      </w:r>
      <w:r>
        <w:rPr>
          <w:sz w:val="28"/>
          <w:szCs w:val="28"/>
        </w:rPr>
        <w:t xml:space="preserve"> </w:t>
      </w:r>
      <w:r>
        <w:rPr>
          <w:b w:val="0"/>
          <w:bCs/>
          <w:sz w:val="22"/>
        </w:rPr>
        <w:t>Organize App</w:t>
      </w:r>
      <w:r w:rsidRPr="00193A05">
        <w:rPr>
          <w:b w:val="0"/>
          <w:bCs/>
          <w:sz w:val="22"/>
        </w:rPr>
        <w:t xml:space="preserve"> | 01/2024 – </w:t>
      </w:r>
      <w:r w:rsidR="002C708B">
        <w:rPr>
          <w:b w:val="0"/>
          <w:bCs/>
          <w:sz w:val="22"/>
        </w:rPr>
        <w:t xml:space="preserve">present </w:t>
      </w:r>
      <w:r w:rsidRPr="00193A05">
        <w:rPr>
          <w:b w:val="0"/>
          <w:bCs/>
          <w:sz w:val="22"/>
        </w:rPr>
        <w:t>| Remote</w:t>
      </w:r>
      <w:r w:rsidR="0056584F">
        <w:rPr>
          <w:b w:val="0"/>
          <w:bCs/>
          <w:sz w:val="22"/>
        </w:rPr>
        <w:t xml:space="preserve"> | Part-Time</w:t>
      </w:r>
    </w:p>
    <w:p w14:paraId="3012C088" w14:textId="77777777" w:rsidR="00600AA1" w:rsidRPr="00600AA1" w:rsidRDefault="00600AA1" w:rsidP="00C072AD">
      <w:pPr>
        <w:pStyle w:val="Date"/>
        <w:numPr>
          <w:ilvl w:val="0"/>
          <w:numId w:val="12"/>
        </w:numPr>
        <w:spacing w:line="360" w:lineRule="auto"/>
        <w:ind w:left="402" w:hanging="312"/>
        <w:rPr>
          <w:sz w:val="22"/>
        </w:rPr>
      </w:pPr>
      <w:r w:rsidRPr="00600AA1">
        <w:rPr>
          <w:sz w:val="22"/>
        </w:rPr>
        <w:t>Designed and implemented a dynamic form builder using reusable components, Webpack, Material UI, React Native, and tailwind.</w:t>
      </w:r>
    </w:p>
    <w:p w14:paraId="5A70DE79" w14:textId="1DDE093D" w:rsidR="00600AA1" w:rsidRPr="00600AA1" w:rsidRDefault="00600AA1" w:rsidP="00C072AD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600AA1">
        <w:rPr>
          <w:sz w:val="22"/>
          <w:szCs w:val="22"/>
        </w:rPr>
        <w:t xml:space="preserve">Built </w:t>
      </w:r>
      <w:r w:rsidR="002C708B">
        <w:rPr>
          <w:sz w:val="22"/>
          <w:szCs w:val="22"/>
        </w:rPr>
        <w:t>an API for</w:t>
      </w:r>
      <w:r w:rsidRPr="00600AA1">
        <w:rPr>
          <w:sz w:val="22"/>
          <w:szCs w:val="22"/>
        </w:rPr>
        <w:t xml:space="preserve"> NoSQL database </w:t>
      </w:r>
      <w:r w:rsidR="002C708B">
        <w:rPr>
          <w:sz w:val="22"/>
          <w:szCs w:val="22"/>
        </w:rPr>
        <w:t>with</w:t>
      </w:r>
      <w:r w:rsidRPr="00600AA1">
        <w:rPr>
          <w:sz w:val="22"/>
          <w:szCs w:val="22"/>
        </w:rPr>
        <w:t xml:space="preserve"> Firebase (Google Cloud hosting)</w:t>
      </w:r>
      <w:r w:rsidR="002C708B">
        <w:rPr>
          <w:sz w:val="22"/>
          <w:szCs w:val="22"/>
        </w:rPr>
        <w:t>,</w:t>
      </w:r>
      <w:r w:rsidRPr="00600AA1">
        <w:rPr>
          <w:sz w:val="22"/>
          <w:szCs w:val="22"/>
        </w:rPr>
        <w:t xml:space="preserve"> Node, Express and Axios</w:t>
      </w:r>
      <w:r w:rsidR="002C708B">
        <w:rPr>
          <w:sz w:val="22"/>
          <w:szCs w:val="22"/>
        </w:rPr>
        <w:t xml:space="preserve"> for user data storage and user verification</w:t>
      </w:r>
      <w:r w:rsidRPr="00600AA1">
        <w:rPr>
          <w:sz w:val="22"/>
          <w:szCs w:val="22"/>
        </w:rPr>
        <w:t>.</w:t>
      </w:r>
    </w:p>
    <w:p w14:paraId="2F10E407" w14:textId="69E92B0A" w:rsidR="00E21A92" w:rsidRDefault="00600AA1" w:rsidP="00C072AD">
      <w:pPr>
        <w:pStyle w:val="ListParagraph"/>
        <w:numPr>
          <w:ilvl w:val="0"/>
          <w:numId w:val="12"/>
        </w:numPr>
        <w:spacing w:line="360" w:lineRule="auto"/>
        <w:ind w:left="403" w:hanging="312"/>
        <w:rPr>
          <w:sz w:val="22"/>
          <w:szCs w:val="22"/>
        </w:rPr>
      </w:pPr>
      <w:r w:rsidRPr="00600AA1">
        <w:rPr>
          <w:sz w:val="22"/>
          <w:szCs w:val="22"/>
        </w:rPr>
        <w:t>Coordinate</w:t>
      </w:r>
      <w:r w:rsidR="0056584F">
        <w:rPr>
          <w:sz w:val="22"/>
          <w:szCs w:val="22"/>
        </w:rPr>
        <w:t>d</w:t>
      </w:r>
      <w:r w:rsidRPr="00600AA1">
        <w:rPr>
          <w:sz w:val="22"/>
          <w:szCs w:val="22"/>
        </w:rPr>
        <w:t xml:space="preserve"> and perform daily releases on Vercel.</w:t>
      </w:r>
    </w:p>
    <w:p w14:paraId="29E1CE7F" w14:textId="77777777" w:rsidR="00DA5943" w:rsidRPr="00DA5943" w:rsidRDefault="00DA5943" w:rsidP="00DA5943">
      <w:pPr>
        <w:spacing w:line="360" w:lineRule="auto"/>
        <w:ind w:left="91"/>
        <w:rPr>
          <w:sz w:val="22"/>
          <w:szCs w:val="22"/>
        </w:rPr>
      </w:pPr>
    </w:p>
    <w:p w14:paraId="6C6F0A52" w14:textId="77777777" w:rsidR="0056584F" w:rsidRPr="0056584F" w:rsidRDefault="0056584F" w:rsidP="0056584F"/>
    <w:p w14:paraId="23AB7594" w14:textId="1F2B5986" w:rsidR="00600AA1" w:rsidRDefault="0055739C" w:rsidP="00DA5943">
      <w:pPr>
        <w:pStyle w:val="Heading3"/>
        <w:spacing w:before="120" w:after="0" w:line="360" w:lineRule="auto"/>
        <w:ind w:left="0"/>
        <w:rPr>
          <w:b w:val="0"/>
          <w:bCs/>
          <w:sz w:val="22"/>
        </w:rPr>
      </w:pPr>
      <w:r>
        <w:rPr>
          <w:sz w:val="28"/>
          <w:szCs w:val="28"/>
        </w:rPr>
        <w:lastRenderedPageBreak/>
        <w:t>Professional Sabbatical</w:t>
      </w:r>
      <w:r w:rsidR="00DA5943">
        <w:rPr>
          <w:sz w:val="28"/>
          <w:szCs w:val="28"/>
        </w:rPr>
        <w:tab/>
      </w:r>
      <w:r w:rsidR="00600AA1" w:rsidRPr="00193A05">
        <w:rPr>
          <w:b w:val="0"/>
          <w:bCs/>
          <w:sz w:val="22"/>
        </w:rPr>
        <w:t xml:space="preserve"> </w:t>
      </w:r>
      <w:r w:rsidR="000B36EE">
        <w:rPr>
          <w:b w:val="0"/>
          <w:bCs/>
          <w:sz w:val="22"/>
        </w:rPr>
        <w:t>01/2023</w:t>
      </w:r>
      <w:r w:rsidR="00600AA1" w:rsidRPr="00193A05">
        <w:rPr>
          <w:b w:val="0"/>
          <w:bCs/>
          <w:sz w:val="22"/>
        </w:rPr>
        <w:t xml:space="preserve"> – </w:t>
      </w:r>
      <w:r w:rsidR="00600AA1">
        <w:rPr>
          <w:b w:val="0"/>
          <w:bCs/>
          <w:sz w:val="22"/>
        </w:rPr>
        <w:t>12/2023</w:t>
      </w:r>
      <w:r w:rsidR="00600AA1" w:rsidRPr="00193A05">
        <w:rPr>
          <w:b w:val="0"/>
          <w:bCs/>
          <w:sz w:val="22"/>
        </w:rPr>
        <w:t xml:space="preserve"> | Remote</w:t>
      </w:r>
      <w:r w:rsidR="00DA5943">
        <w:rPr>
          <w:b w:val="0"/>
          <w:bCs/>
          <w:sz w:val="22"/>
        </w:rPr>
        <w:t xml:space="preserve"> </w:t>
      </w:r>
    </w:p>
    <w:p w14:paraId="0B91FAE1" w14:textId="240AD52B" w:rsidR="0055739C" w:rsidRPr="0055739C" w:rsidRDefault="0055739C" w:rsidP="0055739C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>
        <w:rPr>
          <w:sz w:val="22"/>
          <w:szCs w:val="22"/>
        </w:rPr>
        <w:t>Took a</w:t>
      </w:r>
      <w:r w:rsidRPr="0055739C">
        <w:rPr>
          <w:sz w:val="22"/>
          <w:szCs w:val="22"/>
        </w:rPr>
        <w:t xml:space="preserve"> professional sabbatical</w:t>
      </w:r>
      <w:r>
        <w:rPr>
          <w:sz w:val="22"/>
          <w:szCs w:val="22"/>
        </w:rPr>
        <w:t>,</w:t>
      </w:r>
      <w:r w:rsidRPr="0055739C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0B36EE">
        <w:rPr>
          <w:sz w:val="22"/>
          <w:szCs w:val="22"/>
        </w:rPr>
        <w:t>ompleted multiple trainings and bootcamps to</w:t>
      </w:r>
      <w:r>
        <w:rPr>
          <w:sz w:val="22"/>
          <w:szCs w:val="22"/>
        </w:rPr>
        <w:t xml:space="preserve"> </w:t>
      </w:r>
      <w:r w:rsidRPr="000B36EE">
        <w:rPr>
          <w:sz w:val="22"/>
          <w:szCs w:val="22"/>
        </w:rPr>
        <w:t>advance technical skills</w:t>
      </w:r>
      <w:r>
        <w:rPr>
          <w:sz w:val="22"/>
          <w:szCs w:val="22"/>
        </w:rPr>
        <w:t xml:space="preserve"> in full-stack software development.</w:t>
      </w:r>
    </w:p>
    <w:p w14:paraId="08AB993B" w14:textId="4ACCADCE" w:rsidR="00600AA1" w:rsidRDefault="000B36EE" w:rsidP="000B36EE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0B36EE">
        <w:rPr>
          <w:sz w:val="22"/>
          <w:szCs w:val="22"/>
        </w:rPr>
        <w:t>Built eCommerce websites</w:t>
      </w:r>
      <w:r w:rsidR="00A56E02">
        <w:rPr>
          <w:sz w:val="22"/>
          <w:szCs w:val="22"/>
        </w:rPr>
        <w:t xml:space="preserve"> and small features</w:t>
      </w:r>
      <w:r w:rsidRPr="000B36EE">
        <w:rPr>
          <w:sz w:val="22"/>
          <w:szCs w:val="22"/>
        </w:rPr>
        <w:t xml:space="preserve"> for clients using WordPress,</w:t>
      </w:r>
      <w:r>
        <w:rPr>
          <w:sz w:val="22"/>
          <w:szCs w:val="22"/>
        </w:rPr>
        <w:t xml:space="preserve"> </w:t>
      </w:r>
      <w:r w:rsidRPr="000B36EE">
        <w:rPr>
          <w:sz w:val="22"/>
          <w:szCs w:val="22"/>
        </w:rPr>
        <w:t>JavaScript, HTML, and CSS, enhancing</w:t>
      </w:r>
      <w:r>
        <w:rPr>
          <w:sz w:val="22"/>
          <w:szCs w:val="22"/>
        </w:rPr>
        <w:t xml:space="preserve"> </w:t>
      </w:r>
      <w:r w:rsidRPr="000B36EE">
        <w:rPr>
          <w:sz w:val="22"/>
          <w:szCs w:val="22"/>
        </w:rPr>
        <w:t>user engagement</w:t>
      </w:r>
      <w:r>
        <w:rPr>
          <w:sz w:val="22"/>
          <w:szCs w:val="22"/>
        </w:rPr>
        <w:t xml:space="preserve"> </w:t>
      </w:r>
      <w:r w:rsidRPr="000B36EE">
        <w:rPr>
          <w:sz w:val="22"/>
          <w:szCs w:val="22"/>
        </w:rPr>
        <w:t>and conversion.</w:t>
      </w:r>
    </w:p>
    <w:p w14:paraId="02188597" w14:textId="5AFD8FBA" w:rsidR="000B36EE" w:rsidRPr="000B36EE" w:rsidRDefault="000B36EE" w:rsidP="00F963A3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0B36EE">
        <w:rPr>
          <w:sz w:val="22"/>
          <w:szCs w:val="22"/>
        </w:rPr>
        <w:t>Volunteered on community projects, creating websites to</w:t>
      </w:r>
      <w:r>
        <w:rPr>
          <w:sz w:val="22"/>
          <w:szCs w:val="22"/>
        </w:rPr>
        <w:t xml:space="preserve"> </w:t>
      </w:r>
      <w:r w:rsidRPr="000B36EE">
        <w:rPr>
          <w:sz w:val="22"/>
          <w:szCs w:val="22"/>
        </w:rPr>
        <w:t>boost local business visibility.</w:t>
      </w:r>
    </w:p>
    <w:p w14:paraId="6B081478" w14:textId="2A51CCD2" w:rsidR="00600AA1" w:rsidRPr="00600AA1" w:rsidRDefault="00600AA1" w:rsidP="00600AA1">
      <w:pPr>
        <w:pStyle w:val="Heading3"/>
        <w:spacing w:before="120"/>
        <w:rPr>
          <w:bCs/>
          <w:sz w:val="28"/>
          <w:szCs w:val="28"/>
        </w:rPr>
      </w:pPr>
      <w:r w:rsidRPr="00600AA1">
        <w:rPr>
          <w:sz w:val="28"/>
          <w:szCs w:val="28"/>
        </w:rPr>
        <w:t>S</w:t>
      </w:r>
      <w:r>
        <w:rPr>
          <w:sz w:val="28"/>
          <w:szCs w:val="28"/>
        </w:rPr>
        <w:t>oftware</w:t>
      </w:r>
      <w:r w:rsidRPr="00600AA1">
        <w:rPr>
          <w:sz w:val="28"/>
          <w:szCs w:val="28"/>
        </w:rPr>
        <w:t xml:space="preserve"> Quality Engineer</w:t>
      </w:r>
      <w:r w:rsidR="00DA5943">
        <w:rPr>
          <w:b w:val="0"/>
          <w:bCs/>
          <w:sz w:val="22"/>
        </w:rPr>
        <w:tab/>
      </w:r>
      <w:r>
        <w:rPr>
          <w:b w:val="0"/>
          <w:bCs/>
          <w:sz w:val="22"/>
        </w:rPr>
        <w:t>01</w:t>
      </w:r>
      <w:r w:rsidRPr="00193A05">
        <w:rPr>
          <w:b w:val="0"/>
          <w:bCs/>
          <w:sz w:val="22"/>
        </w:rPr>
        <w:t>/20</w:t>
      </w:r>
      <w:r>
        <w:rPr>
          <w:b w:val="0"/>
          <w:bCs/>
          <w:sz w:val="22"/>
        </w:rPr>
        <w:t>18</w:t>
      </w:r>
      <w:r w:rsidRPr="00193A05">
        <w:rPr>
          <w:b w:val="0"/>
          <w:bCs/>
          <w:sz w:val="22"/>
        </w:rPr>
        <w:t xml:space="preserve"> – </w:t>
      </w:r>
      <w:r>
        <w:rPr>
          <w:b w:val="0"/>
          <w:bCs/>
          <w:sz w:val="22"/>
        </w:rPr>
        <w:t>12/2022</w:t>
      </w:r>
    </w:p>
    <w:p w14:paraId="300640D9" w14:textId="23ACF895" w:rsidR="00600AA1" w:rsidRPr="0056584F" w:rsidRDefault="00600AA1" w:rsidP="00600AA1">
      <w:pPr>
        <w:spacing w:line="360" w:lineRule="auto"/>
      </w:pPr>
      <w:r w:rsidRPr="0056584F">
        <w:t>StoryBlocks | FINRA| Northrop Grumman</w:t>
      </w:r>
    </w:p>
    <w:p w14:paraId="7AF2850B" w14:textId="77777777" w:rsidR="00600AA1" w:rsidRPr="00480751" w:rsidRDefault="00600AA1" w:rsidP="00C072AD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480751">
        <w:rPr>
          <w:sz w:val="22"/>
          <w:szCs w:val="22"/>
        </w:rPr>
        <w:t xml:space="preserve">Implemented two comprehensive Cypress test automation frameworks from the ground up, while maintaining legacy Selenium tests for a smooth transition. </w:t>
      </w:r>
    </w:p>
    <w:p w14:paraId="44E6EA63" w14:textId="77777777" w:rsidR="00600AA1" w:rsidRPr="00480751" w:rsidRDefault="00600AA1" w:rsidP="00C072AD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480751">
        <w:rPr>
          <w:sz w:val="22"/>
          <w:szCs w:val="22"/>
        </w:rPr>
        <w:t>Streamlined CI/CD pipeline by creating a GitHub Actions shell script that automatically tags failing/flaky tests on pull requests, reducing deployment time by 50%</w:t>
      </w:r>
    </w:p>
    <w:p w14:paraId="69BAA750" w14:textId="77777777" w:rsidR="00600AA1" w:rsidRPr="00480751" w:rsidRDefault="00600AA1" w:rsidP="00C072AD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480751">
        <w:rPr>
          <w:sz w:val="22"/>
          <w:szCs w:val="22"/>
        </w:rPr>
        <w:t>Created a health check script to ensure the availability of 400 endpoints and create reports.</w:t>
      </w:r>
    </w:p>
    <w:p w14:paraId="6F9ECF27" w14:textId="7FFCC4A0" w:rsidR="00F963A3" w:rsidRDefault="00600AA1" w:rsidP="00F963A3">
      <w:pPr>
        <w:pStyle w:val="ListParagraph"/>
        <w:numPr>
          <w:ilvl w:val="0"/>
          <w:numId w:val="12"/>
        </w:numPr>
        <w:spacing w:line="360" w:lineRule="auto"/>
        <w:ind w:left="402" w:hanging="312"/>
        <w:rPr>
          <w:sz w:val="22"/>
          <w:szCs w:val="22"/>
        </w:rPr>
      </w:pPr>
      <w:r w:rsidRPr="00480751">
        <w:rPr>
          <w:sz w:val="22"/>
          <w:szCs w:val="22"/>
        </w:rPr>
        <w:t>Implemented code and tested an enterprise application for 508 compliances.</w:t>
      </w:r>
    </w:p>
    <w:tbl>
      <w:tblPr>
        <w:tblW w:w="5000" w:type="pct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1710C" w:rsidRPr="00480751" w14:paraId="43C37828" w14:textId="77777777" w:rsidTr="00DA5943">
        <w:trPr>
          <w:trHeight w:val="1282"/>
        </w:trPr>
        <w:tc>
          <w:tcPr>
            <w:tcW w:w="10800" w:type="dxa"/>
            <w:tcBorders>
              <w:bottom w:val="single" w:sz="4" w:space="0" w:color="auto"/>
            </w:tcBorders>
          </w:tcPr>
          <w:p w14:paraId="2CB9F191" w14:textId="3ACC120C" w:rsidR="00F963A3" w:rsidRPr="00DA5943" w:rsidRDefault="00F1710C" w:rsidP="00DA5943">
            <w:pPr>
              <w:pStyle w:val="Heading3"/>
              <w:pBdr>
                <w:bottom w:val="single" w:sz="4" w:space="1" w:color="auto"/>
              </w:pBdr>
              <w:ind w:left="0"/>
              <w:rPr>
                <w:b w:val="0"/>
                <w:bCs/>
                <w:sz w:val="40"/>
                <w:szCs w:val="40"/>
              </w:rPr>
            </w:pPr>
            <w:r w:rsidRPr="00DA5943">
              <w:rPr>
                <w:b w:val="0"/>
                <w:bCs/>
                <w:sz w:val="40"/>
                <w:szCs w:val="40"/>
              </w:rPr>
              <w:t>Education</w:t>
            </w:r>
          </w:p>
          <w:p w14:paraId="1A71E238" w14:textId="25390F01" w:rsidR="005C48CE" w:rsidRPr="0020159B" w:rsidRDefault="00F1710C" w:rsidP="0020159B">
            <w:pPr>
              <w:spacing w:line="360" w:lineRule="auto"/>
              <w:ind w:left="0"/>
              <w:rPr>
                <w:b/>
                <w:bCs/>
                <w:sz w:val="22"/>
                <w:szCs w:val="22"/>
              </w:rPr>
            </w:pPr>
            <w:r w:rsidRPr="0020159B">
              <w:rPr>
                <w:b/>
                <w:bCs/>
                <w:sz w:val="22"/>
                <w:szCs w:val="22"/>
              </w:rPr>
              <w:t>General Assembly</w:t>
            </w:r>
          </w:p>
          <w:p w14:paraId="6521D6CA" w14:textId="4FA8D14A" w:rsidR="00F1710C" w:rsidRPr="0056584F" w:rsidRDefault="00F1710C" w:rsidP="0020159B">
            <w:pPr>
              <w:spacing w:line="360" w:lineRule="auto"/>
              <w:ind w:left="0"/>
              <w:rPr>
                <w:szCs w:val="20"/>
              </w:rPr>
            </w:pPr>
            <w:r w:rsidRPr="000B36EE">
              <w:rPr>
                <w:szCs w:val="20"/>
              </w:rPr>
              <w:t>Full-time 420+ hours of software engineering immersive</w:t>
            </w:r>
            <w:r w:rsidR="005C48CE">
              <w:rPr>
                <w:szCs w:val="20"/>
              </w:rPr>
              <w:t xml:space="preserve"> Boot Camp</w:t>
            </w:r>
            <w:r w:rsidRPr="000B36EE">
              <w:rPr>
                <w:szCs w:val="20"/>
              </w:rPr>
              <w:t>.</w:t>
            </w:r>
            <w:r w:rsidR="00D8247B">
              <w:rPr>
                <w:szCs w:val="20"/>
              </w:rPr>
              <w:t xml:space="preserve"> </w:t>
            </w:r>
            <w:r w:rsidRPr="000B36EE">
              <w:rPr>
                <w:szCs w:val="20"/>
              </w:rPr>
              <w:t>Built 5 Solo projects and led 2 group projects.</w:t>
            </w:r>
          </w:p>
          <w:p w14:paraId="7FA751AF" w14:textId="6AC6BBDC" w:rsidR="00F1710C" w:rsidRPr="00480751" w:rsidRDefault="00F1710C" w:rsidP="0020159B">
            <w:pPr>
              <w:pStyle w:val="Heading4"/>
              <w:spacing w:line="360" w:lineRule="auto"/>
              <w:ind w:left="0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20159B">
              <w:rPr>
                <w:rFonts w:asciiTheme="minorHAnsi" w:hAnsiTheme="minorHAnsi" w:cstheme="majorHAnsi"/>
                <w:b/>
                <w:bCs/>
                <w:i w:val="0"/>
                <w:iCs w:val="0"/>
              </w:rPr>
              <w:t>University of Maryland University College, Adelphi, MD</w:t>
            </w:r>
            <w:r w:rsidRPr="00480751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br/>
              <w:t>B.S. Software Development and Security, Summa Cum Laude (GPA: 4.0)</w:t>
            </w:r>
          </w:p>
          <w:p w14:paraId="73BF26F5" w14:textId="47859E6D" w:rsidR="00F963A3" w:rsidRPr="00D8247B" w:rsidRDefault="00F1710C" w:rsidP="0020159B">
            <w:pPr>
              <w:pStyle w:val="Heading4"/>
              <w:spacing w:line="360" w:lineRule="auto"/>
              <w:ind w:left="0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480751">
              <w:rPr>
                <w:rFonts w:asciiTheme="minorHAnsi" w:hAnsiTheme="minorHAnsi"/>
                <w:b/>
                <w:bCs/>
                <w:i w:val="0"/>
                <w:iCs w:val="0"/>
                <w:sz w:val="22"/>
                <w:szCs w:val="22"/>
              </w:rPr>
              <w:t>Azad University, Iran, Tehran</w:t>
            </w:r>
            <w:r w:rsidRPr="00480751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br/>
              <w:t>B.E. Electrical Engineering, Electronics</w:t>
            </w:r>
          </w:p>
          <w:p w14:paraId="06FD7022" w14:textId="0D27E1A7" w:rsidR="00F963A3" w:rsidRPr="00DA5943" w:rsidRDefault="00F963A3" w:rsidP="00DA5943">
            <w:pPr>
              <w:pStyle w:val="Heading3"/>
              <w:ind w:left="0"/>
              <w:rPr>
                <w:b w:val="0"/>
                <w:bCs/>
              </w:rPr>
            </w:pPr>
            <w:r w:rsidRPr="00DA5943">
              <w:rPr>
                <w:b w:val="0"/>
                <w:bCs/>
                <w:sz w:val="40"/>
                <w:szCs w:val="40"/>
              </w:rPr>
              <w:t>Certifications</w:t>
            </w:r>
          </w:p>
        </w:tc>
      </w:tr>
      <w:tr w:rsidR="00F963A3" w:rsidRPr="00480751" w14:paraId="42BB0544" w14:textId="77777777" w:rsidTr="00DA5943">
        <w:trPr>
          <w:trHeight w:val="2760"/>
        </w:trPr>
        <w:tc>
          <w:tcPr>
            <w:tcW w:w="10800" w:type="dxa"/>
            <w:tcBorders>
              <w:top w:val="single" w:sz="4" w:space="0" w:color="auto"/>
            </w:tcBorders>
          </w:tcPr>
          <w:p w14:paraId="43B16C2C" w14:textId="74893FCA" w:rsidR="00F963A3" w:rsidRPr="00480751" w:rsidRDefault="00F963A3" w:rsidP="00AC2B26">
            <w:pPr>
              <w:spacing w:line="360" w:lineRule="auto"/>
              <w:ind w:left="0"/>
              <w:rPr>
                <w:szCs w:val="20"/>
              </w:rPr>
            </w:pPr>
            <w:r w:rsidRPr="00480751">
              <w:rPr>
                <w:b/>
                <w:bCs/>
                <w:szCs w:val="20"/>
              </w:rPr>
              <w:t>Meta</w:t>
            </w:r>
            <w:r w:rsidRPr="00480751">
              <w:rPr>
                <w:szCs w:val="20"/>
              </w:rPr>
              <w:t>: Meta Front-End Developer Professional Certificate.</w:t>
            </w:r>
          </w:p>
          <w:p w14:paraId="09E156C7" w14:textId="2D5CEAB3" w:rsidR="00F963A3" w:rsidRPr="005F3DB1" w:rsidRDefault="00F963A3" w:rsidP="00AC2B26">
            <w:pPr>
              <w:spacing w:line="360" w:lineRule="auto"/>
              <w:ind w:left="0"/>
              <w:rPr>
                <w:color w:val="0070C0"/>
                <w:szCs w:val="20"/>
              </w:rPr>
            </w:pPr>
            <w:r w:rsidRPr="00480751">
              <w:rPr>
                <w:b/>
                <w:bCs/>
                <w:szCs w:val="20"/>
              </w:rPr>
              <w:t xml:space="preserve">LinkedIn Learning </w:t>
            </w:r>
            <w:hyperlink r:id="rId15">
              <w:r w:rsidRPr="005F3DB1">
                <w:rPr>
                  <w:b/>
                  <w:color w:val="0070C0"/>
                  <w:szCs w:val="20"/>
                  <w:u w:val="single"/>
                </w:rPr>
                <w:t>Become a JavaScript Developer (28h):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16">
              <w:r w:rsidRPr="005F3DB1">
                <w:rPr>
                  <w:color w:val="0070C0"/>
                  <w:szCs w:val="20"/>
                  <w:u w:val="single"/>
                </w:rPr>
                <w:t>ES6+,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17">
              <w:r w:rsidRPr="005F3DB1">
                <w:rPr>
                  <w:color w:val="0070C0"/>
                  <w:szCs w:val="20"/>
                  <w:u w:val="single"/>
                </w:rPr>
                <w:t>Scope,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18">
              <w:r w:rsidRPr="005F3DB1">
                <w:rPr>
                  <w:color w:val="0070C0"/>
                  <w:szCs w:val="20"/>
                  <w:u w:val="single"/>
                </w:rPr>
                <w:t>Prototypes,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19">
              <w:r w:rsidRPr="005F3DB1">
                <w:rPr>
                  <w:color w:val="0070C0"/>
                  <w:szCs w:val="20"/>
                  <w:u w:val="single"/>
                </w:rPr>
                <w:t>Closures,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20">
              <w:r w:rsidRPr="005F3DB1">
                <w:rPr>
                  <w:color w:val="0070C0"/>
                  <w:szCs w:val="20"/>
                  <w:u w:val="single"/>
                </w:rPr>
                <w:t>Classes,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21">
              <w:r w:rsidRPr="005F3DB1">
                <w:rPr>
                  <w:color w:val="0070C0"/>
                  <w:szCs w:val="20"/>
                  <w:u w:val="single"/>
                </w:rPr>
                <w:t>HTM,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22">
              <w:r w:rsidRPr="005F3DB1">
                <w:rPr>
                  <w:color w:val="0070C0"/>
                  <w:szCs w:val="20"/>
                  <w:u w:val="single"/>
                </w:rPr>
                <w:t>Web Performance,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23">
              <w:r w:rsidRPr="005F3DB1">
                <w:rPr>
                  <w:color w:val="0070C0"/>
                  <w:szCs w:val="20"/>
                  <w:u w:val="single"/>
                </w:rPr>
                <w:t>JSON,</w:t>
              </w:r>
            </w:hyperlink>
            <w:r w:rsidRPr="005F3DB1">
              <w:rPr>
                <w:color w:val="0070C0"/>
                <w:szCs w:val="20"/>
              </w:rPr>
              <w:t xml:space="preserve"> </w:t>
            </w:r>
            <w:hyperlink r:id="rId24">
              <w:r w:rsidRPr="005F3DB1">
                <w:rPr>
                  <w:color w:val="0070C0"/>
                  <w:szCs w:val="20"/>
                  <w:u w:val="single"/>
                </w:rPr>
                <w:t>Ajax,</w:t>
              </w:r>
            </w:hyperlink>
          </w:p>
          <w:p w14:paraId="24CAC9EA" w14:textId="77777777" w:rsidR="00F963A3" w:rsidRPr="00480751" w:rsidRDefault="00F963A3" w:rsidP="00AC2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1F1F1F"/>
                <w:szCs w:val="20"/>
                <w:highlight w:val="white"/>
              </w:rPr>
            </w:pPr>
            <w:r w:rsidRPr="00480751">
              <w:rPr>
                <w:b/>
                <w:color w:val="1F1F1F"/>
                <w:szCs w:val="20"/>
              </w:rPr>
              <w:t>Explore React.js Development:</w:t>
            </w:r>
            <w:r w:rsidRPr="00480751">
              <w:rPr>
                <w:color w:val="1F1F1F"/>
                <w:szCs w:val="20"/>
              </w:rPr>
              <w:t xml:space="preserve"> </w:t>
            </w:r>
            <w:hyperlink r:id="rId25">
              <w:r w:rsidRPr="00480751">
                <w:rPr>
                  <w:color w:val="0563C1"/>
                  <w:szCs w:val="20"/>
                  <w:u w:val="single"/>
                </w:rPr>
                <w:t>React.js Essential Training</w:t>
              </w:r>
            </w:hyperlink>
            <w:r w:rsidRPr="00480751">
              <w:rPr>
                <w:color w:val="000000"/>
                <w:szCs w:val="20"/>
              </w:rPr>
              <w:t xml:space="preserve">, </w:t>
            </w:r>
            <w:hyperlink r:id="rId26">
              <w:r w:rsidRPr="00480751">
                <w:rPr>
                  <w:color w:val="0563C1"/>
                  <w:szCs w:val="20"/>
                  <w:u w:val="single"/>
                </w:rPr>
                <w:t>Building an Interface with React</w:t>
              </w:r>
            </w:hyperlink>
            <w:r w:rsidRPr="00480751">
              <w:rPr>
                <w:color w:val="000000"/>
                <w:szCs w:val="20"/>
              </w:rPr>
              <w:t xml:space="preserve">, </w:t>
            </w:r>
            <w:hyperlink r:id="rId27">
              <w:r w:rsidRPr="00480751">
                <w:rPr>
                  <w:color w:val="0000FF"/>
                  <w:szCs w:val="20"/>
                  <w:u w:val="single"/>
                </w:rPr>
                <w:t>React Hooks,</w:t>
              </w:r>
            </w:hyperlink>
          </w:p>
          <w:p w14:paraId="27199E96" w14:textId="02B272B5" w:rsidR="00F963A3" w:rsidRPr="00480751" w:rsidRDefault="00F963A3" w:rsidP="00AC2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color w:val="000000"/>
                <w:szCs w:val="20"/>
              </w:rPr>
            </w:pPr>
            <w:r w:rsidRPr="00480751">
              <w:rPr>
                <w:b/>
                <w:bCs/>
                <w:color w:val="000000"/>
                <w:szCs w:val="20"/>
              </w:rPr>
              <w:t>ASTQB/ ISTQB:</w:t>
            </w:r>
            <w:r w:rsidRPr="00480751">
              <w:rPr>
                <w:color w:val="000000"/>
                <w:szCs w:val="20"/>
              </w:rPr>
              <w:t xml:space="preserve"> </w:t>
            </w:r>
            <w:hyperlink r:id="rId28">
              <w:r w:rsidRPr="00480751">
                <w:rPr>
                  <w:color w:val="0563C1"/>
                  <w:szCs w:val="20"/>
                  <w:u w:val="single"/>
                </w:rPr>
                <w:t>Foundation Level software testing certification</w:t>
              </w:r>
            </w:hyperlink>
            <w:r w:rsidRPr="00480751">
              <w:rPr>
                <w:color w:val="000000"/>
                <w:szCs w:val="20"/>
              </w:rPr>
              <w:t xml:space="preserve">, </w:t>
            </w:r>
            <w:hyperlink r:id="rId29">
              <w:r w:rsidRPr="00480751">
                <w:rPr>
                  <w:color w:val="0563C1"/>
                  <w:szCs w:val="20"/>
                  <w:u w:val="single"/>
                </w:rPr>
                <w:t>ISTQB Agile Tester</w:t>
              </w:r>
            </w:hyperlink>
          </w:p>
          <w:p w14:paraId="1CE5A714" w14:textId="77777777" w:rsidR="00F963A3" w:rsidRPr="00480751" w:rsidRDefault="00F963A3" w:rsidP="00AC2B26">
            <w:pPr>
              <w:spacing w:line="360" w:lineRule="auto"/>
              <w:ind w:left="0"/>
              <w:rPr>
                <w:szCs w:val="20"/>
              </w:rPr>
            </w:pPr>
            <w:r w:rsidRPr="00480751">
              <w:rPr>
                <w:b/>
                <w:bCs/>
                <w:color w:val="000000"/>
                <w:szCs w:val="20"/>
              </w:rPr>
              <w:t>Coursera</w:t>
            </w:r>
            <w:r w:rsidRPr="00480751">
              <w:rPr>
                <w:color w:val="000000"/>
                <w:szCs w:val="20"/>
              </w:rPr>
              <w:t xml:space="preserve">: </w:t>
            </w:r>
            <w:hyperlink r:id="rId30">
              <w:r w:rsidRPr="00480751">
                <w:rPr>
                  <w:color w:val="0563C1"/>
                  <w:szCs w:val="20"/>
                  <w:u w:val="single"/>
                </w:rPr>
                <w:t>Git and GitHub (Google),</w:t>
              </w:r>
            </w:hyperlink>
            <w:r w:rsidRPr="00480751">
              <w:rPr>
                <w:color w:val="000000"/>
                <w:szCs w:val="20"/>
              </w:rPr>
              <w:t xml:space="preserve"> </w:t>
            </w:r>
            <w:hyperlink r:id="rId31">
              <w:r w:rsidRPr="00480751">
                <w:rPr>
                  <w:color w:val="0563C1"/>
                  <w:szCs w:val="20"/>
                  <w:u w:val="single"/>
                </w:rPr>
                <w:t>Cypress UI automation with real-time scenarios</w:t>
              </w:r>
            </w:hyperlink>
            <w:r w:rsidRPr="00480751">
              <w:rPr>
                <w:color w:val="000000"/>
                <w:szCs w:val="20"/>
              </w:rPr>
              <w:t xml:space="preserve">, </w:t>
            </w:r>
            <w:hyperlink r:id="rId32">
              <w:r w:rsidRPr="00480751">
                <w:rPr>
                  <w:color w:val="0563C1"/>
                  <w:szCs w:val="20"/>
                  <w:u w:val="single"/>
                </w:rPr>
                <w:t>Cypress API test</w:t>
              </w:r>
            </w:hyperlink>
            <w:r w:rsidRPr="00480751">
              <w:rPr>
                <w:color w:val="000000"/>
                <w:szCs w:val="20"/>
              </w:rPr>
              <w:t xml:space="preserve">, </w:t>
            </w:r>
            <w:hyperlink r:id="rId33">
              <w:r w:rsidRPr="00480751">
                <w:rPr>
                  <w:color w:val="0563C1"/>
                  <w:szCs w:val="20"/>
                  <w:u w:val="single"/>
                </w:rPr>
                <w:t>Postman</w:t>
              </w:r>
            </w:hyperlink>
            <w:r w:rsidRPr="00480751">
              <w:rPr>
                <w:color w:val="000000"/>
                <w:szCs w:val="20"/>
              </w:rPr>
              <w:t>,</w:t>
            </w:r>
          </w:p>
          <w:p w14:paraId="11E96B03" w14:textId="760B0BB0" w:rsidR="00F963A3" w:rsidRPr="00480751" w:rsidRDefault="00F963A3" w:rsidP="00480751">
            <w:pPr>
              <w:pStyle w:val="Heading4"/>
              <w:rPr>
                <w:rFonts w:asciiTheme="minorHAnsi" w:hAnsiTheme="minorHAnsi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</w:tbl>
    <w:p w14:paraId="53835794" w14:textId="5AF22768" w:rsidR="00600AA1" w:rsidRPr="00600AA1" w:rsidRDefault="00600AA1" w:rsidP="00480751">
      <w:pPr>
        <w:pStyle w:val="Heading2"/>
        <w:tabs>
          <w:tab w:val="left" w:pos="6526"/>
        </w:tabs>
        <w:rPr>
          <w:b w:val="0"/>
          <w:sz w:val="28"/>
          <w:szCs w:val="28"/>
        </w:rPr>
      </w:pPr>
    </w:p>
    <w:sectPr w:rsidR="00600AA1" w:rsidRPr="00600AA1" w:rsidSect="00F963A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C9DD6" w14:textId="77777777" w:rsidR="00254077" w:rsidRDefault="00254077" w:rsidP="00F316AD">
      <w:r>
        <w:separator/>
      </w:r>
    </w:p>
  </w:endnote>
  <w:endnote w:type="continuationSeparator" w:id="0">
    <w:p w14:paraId="66DB20B5" w14:textId="77777777" w:rsidR="00254077" w:rsidRDefault="00254077" w:rsidP="00F316AD">
      <w:r>
        <w:continuationSeparator/>
      </w:r>
    </w:p>
  </w:endnote>
  <w:endnote w:type="continuationNotice" w:id="1">
    <w:p w14:paraId="514DE240" w14:textId="77777777" w:rsidR="00254077" w:rsidRDefault="00254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025E2" w14:textId="77777777" w:rsidR="00254077" w:rsidRDefault="00254077" w:rsidP="00F316AD">
      <w:r>
        <w:separator/>
      </w:r>
    </w:p>
  </w:footnote>
  <w:footnote w:type="continuationSeparator" w:id="0">
    <w:p w14:paraId="1714EE6E" w14:textId="77777777" w:rsidR="00254077" w:rsidRDefault="00254077" w:rsidP="00F316AD">
      <w:r>
        <w:continuationSeparator/>
      </w:r>
    </w:p>
  </w:footnote>
  <w:footnote w:type="continuationNotice" w:id="1">
    <w:p w14:paraId="72C49E18" w14:textId="77777777" w:rsidR="00254077" w:rsidRDefault="002540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77305"/>
    <w:multiLevelType w:val="hybridMultilevel"/>
    <w:tmpl w:val="98A68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A6990"/>
    <w:multiLevelType w:val="hybridMultilevel"/>
    <w:tmpl w:val="562E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0"/>
  </w:num>
  <w:num w:numId="12" w16cid:durableId="707872869">
    <w:abstractNumId w:val="12"/>
  </w:num>
  <w:num w:numId="13" w16cid:durableId="1569607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removePersonalInformation/>
  <w:removeDateAndTime/>
  <w:doNotDisplayPageBoundarie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76"/>
    <w:rsid w:val="00003BB9"/>
    <w:rsid w:val="000434BA"/>
    <w:rsid w:val="000435CC"/>
    <w:rsid w:val="0006263C"/>
    <w:rsid w:val="000902C1"/>
    <w:rsid w:val="000B131D"/>
    <w:rsid w:val="000B36EE"/>
    <w:rsid w:val="000D7C65"/>
    <w:rsid w:val="000E1D44"/>
    <w:rsid w:val="0011242E"/>
    <w:rsid w:val="001213BA"/>
    <w:rsid w:val="00125375"/>
    <w:rsid w:val="00136F3E"/>
    <w:rsid w:val="00166381"/>
    <w:rsid w:val="001705BA"/>
    <w:rsid w:val="001864DC"/>
    <w:rsid w:val="001A6613"/>
    <w:rsid w:val="001C1F79"/>
    <w:rsid w:val="001C2A37"/>
    <w:rsid w:val="001E52C1"/>
    <w:rsid w:val="0020159B"/>
    <w:rsid w:val="002045CB"/>
    <w:rsid w:val="0020696E"/>
    <w:rsid w:val="00213A0B"/>
    <w:rsid w:val="00222F66"/>
    <w:rsid w:val="002356A2"/>
    <w:rsid w:val="00247C1A"/>
    <w:rsid w:val="00254077"/>
    <w:rsid w:val="00285AC5"/>
    <w:rsid w:val="002B10C3"/>
    <w:rsid w:val="002C249B"/>
    <w:rsid w:val="002C708B"/>
    <w:rsid w:val="002D12DA"/>
    <w:rsid w:val="002D4A86"/>
    <w:rsid w:val="002D72F3"/>
    <w:rsid w:val="003019B2"/>
    <w:rsid w:val="00313878"/>
    <w:rsid w:val="0034687F"/>
    <w:rsid w:val="0034688D"/>
    <w:rsid w:val="00357ED7"/>
    <w:rsid w:val="00364407"/>
    <w:rsid w:val="00372149"/>
    <w:rsid w:val="003D771D"/>
    <w:rsid w:val="003F05EF"/>
    <w:rsid w:val="0040233B"/>
    <w:rsid w:val="00425619"/>
    <w:rsid w:val="0046216D"/>
    <w:rsid w:val="00476188"/>
    <w:rsid w:val="00476DE0"/>
    <w:rsid w:val="00480751"/>
    <w:rsid w:val="004A2A78"/>
    <w:rsid w:val="004C171F"/>
    <w:rsid w:val="004C6179"/>
    <w:rsid w:val="004D0C0F"/>
    <w:rsid w:val="004F222B"/>
    <w:rsid w:val="004F5F22"/>
    <w:rsid w:val="00511A6E"/>
    <w:rsid w:val="00511FCF"/>
    <w:rsid w:val="005239C5"/>
    <w:rsid w:val="005259F4"/>
    <w:rsid w:val="005359D7"/>
    <w:rsid w:val="0055739C"/>
    <w:rsid w:val="0056584F"/>
    <w:rsid w:val="00566C72"/>
    <w:rsid w:val="00573DA5"/>
    <w:rsid w:val="0057534A"/>
    <w:rsid w:val="005856F0"/>
    <w:rsid w:val="005A1F1C"/>
    <w:rsid w:val="005C0944"/>
    <w:rsid w:val="005C48CE"/>
    <w:rsid w:val="005E35DB"/>
    <w:rsid w:val="005F3DB1"/>
    <w:rsid w:val="00600AA1"/>
    <w:rsid w:val="00605A5B"/>
    <w:rsid w:val="00633CD8"/>
    <w:rsid w:val="0066141D"/>
    <w:rsid w:val="006A01F5"/>
    <w:rsid w:val="006A1B48"/>
    <w:rsid w:val="006B1FC6"/>
    <w:rsid w:val="006C60E6"/>
    <w:rsid w:val="006D2195"/>
    <w:rsid w:val="006E1071"/>
    <w:rsid w:val="006E70D3"/>
    <w:rsid w:val="007112D1"/>
    <w:rsid w:val="00741963"/>
    <w:rsid w:val="0075458C"/>
    <w:rsid w:val="00763671"/>
    <w:rsid w:val="00772539"/>
    <w:rsid w:val="00791510"/>
    <w:rsid w:val="007B0F94"/>
    <w:rsid w:val="007C605D"/>
    <w:rsid w:val="007C60BF"/>
    <w:rsid w:val="0083302B"/>
    <w:rsid w:val="0087637A"/>
    <w:rsid w:val="0089170E"/>
    <w:rsid w:val="00893CB9"/>
    <w:rsid w:val="008B095A"/>
    <w:rsid w:val="008C58C0"/>
    <w:rsid w:val="008E1D8F"/>
    <w:rsid w:val="008E3992"/>
    <w:rsid w:val="008F7B86"/>
    <w:rsid w:val="009021F9"/>
    <w:rsid w:val="009147D9"/>
    <w:rsid w:val="009152EF"/>
    <w:rsid w:val="00951C4B"/>
    <w:rsid w:val="009559A4"/>
    <w:rsid w:val="009B6F11"/>
    <w:rsid w:val="009E38ED"/>
    <w:rsid w:val="009E3C0B"/>
    <w:rsid w:val="00A0754E"/>
    <w:rsid w:val="00A10E4C"/>
    <w:rsid w:val="00A267F8"/>
    <w:rsid w:val="00A474C5"/>
    <w:rsid w:val="00A56E02"/>
    <w:rsid w:val="00A77921"/>
    <w:rsid w:val="00A85476"/>
    <w:rsid w:val="00A97B30"/>
    <w:rsid w:val="00AC2B26"/>
    <w:rsid w:val="00AF0801"/>
    <w:rsid w:val="00AF58A1"/>
    <w:rsid w:val="00B575FB"/>
    <w:rsid w:val="00B57CF0"/>
    <w:rsid w:val="00B80100"/>
    <w:rsid w:val="00BA2C31"/>
    <w:rsid w:val="00BC5B49"/>
    <w:rsid w:val="00BF3FFF"/>
    <w:rsid w:val="00C00D2B"/>
    <w:rsid w:val="00C05F33"/>
    <w:rsid w:val="00C072AD"/>
    <w:rsid w:val="00C1095A"/>
    <w:rsid w:val="00C41261"/>
    <w:rsid w:val="00C55D85"/>
    <w:rsid w:val="00CA1480"/>
    <w:rsid w:val="00CA2273"/>
    <w:rsid w:val="00CA7D10"/>
    <w:rsid w:val="00CB1C96"/>
    <w:rsid w:val="00CD50FD"/>
    <w:rsid w:val="00CF6848"/>
    <w:rsid w:val="00D025DA"/>
    <w:rsid w:val="00D17EE7"/>
    <w:rsid w:val="00D266D4"/>
    <w:rsid w:val="00D47124"/>
    <w:rsid w:val="00D5682E"/>
    <w:rsid w:val="00D74B86"/>
    <w:rsid w:val="00D8247B"/>
    <w:rsid w:val="00D8261B"/>
    <w:rsid w:val="00DA5943"/>
    <w:rsid w:val="00DB0742"/>
    <w:rsid w:val="00DB155E"/>
    <w:rsid w:val="00DD5D7B"/>
    <w:rsid w:val="00DD5F82"/>
    <w:rsid w:val="00DD6228"/>
    <w:rsid w:val="00DF1639"/>
    <w:rsid w:val="00E21A92"/>
    <w:rsid w:val="00E3108B"/>
    <w:rsid w:val="00E53635"/>
    <w:rsid w:val="00E61FA3"/>
    <w:rsid w:val="00E62868"/>
    <w:rsid w:val="00E67CDA"/>
    <w:rsid w:val="00E76BE2"/>
    <w:rsid w:val="00E8212E"/>
    <w:rsid w:val="00E839D7"/>
    <w:rsid w:val="00EC5ADA"/>
    <w:rsid w:val="00ED6E05"/>
    <w:rsid w:val="00EF45F5"/>
    <w:rsid w:val="00F00B66"/>
    <w:rsid w:val="00F03B21"/>
    <w:rsid w:val="00F1710C"/>
    <w:rsid w:val="00F316AD"/>
    <w:rsid w:val="00F40269"/>
    <w:rsid w:val="00F4501B"/>
    <w:rsid w:val="00F50300"/>
    <w:rsid w:val="00F750B3"/>
    <w:rsid w:val="00F962F2"/>
    <w:rsid w:val="00F963A3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C97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854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76"/>
    <w:rPr>
      <w:rFonts w:asciiTheme="majorHAnsi" w:eastAsiaTheme="majorEastAsia" w:hAnsiTheme="majorHAnsi" w:cstheme="majorBidi"/>
      <w:i/>
      <w:iCs/>
      <w:color w:val="242935" w:themeColor="accent1" w:themeShade="BF"/>
      <w:sz w:val="20"/>
    </w:rPr>
  </w:style>
  <w:style w:type="paragraph" w:styleId="Date">
    <w:name w:val="Date"/>
    <w:basedOn w:val="Normal"/>
    <w:next w:val="Normal"/>
    <w:link w:val="DateChar"/>
    <w:uiPriority w:val="99"/>
    <w:rsid w:val="00A85476"/>
    <w:pPr>
      <w:ind w:left="0"/>
    </w:pPr>
    <w:rPr>
      <w:rFonts w:eastAsiaTheme="minorEastAsia" w:cstheme="minorBidi"/>
      <w:color w:val="auto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85476"/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A85476"/>
    <w:rPr>
      <w:color w:val="9A6C4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2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irinmjr" TargetMode="External"/><Relationship Id="rId18" Type="http://schemas.openxmlformats.org/officeDocument/2006/relationships/hyperlink" Target="https://www.linkedin.com/learning/certificates/9eaf65a802bb1c1e59bdc21a2a4c28da513e10807c8c029b9a3a344e30b1ee4d" TargetMode="External"/><Relationship Id="rId26" Type="http://schemas.openxmlformats.org/officeDocument/2006/relationships/hyperlink" Target="https://www.linkedin.com/learning/certificates/4df3c54389b3a3ae319b4d036b1780fbf50a8285b304b9c082e7aa9b3c96ac6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learning/certificates/0edc95757f56ef33bc5e4ac86e9bc52c8c09a435c3246c0c6c5dc6c422af7198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hirinmohajer/" TargetMode="External"/><Relationship Id="rId17" Type="http://schemas.openxmlformats.org/officeDocument/2006/relationships/hyperlink" Target="https://www.linkedin.com/learning/certificates/cb3141a3ad2aa5210ee25c2f531cada18d4816544cdaf5c01db4c07afea60af3" TargetMode="External"/><Relationship Id="rId25" Type="http://schemas.openxmlformats.org/officeDocument/2006/relationships/hyperlink" Target="https://www.linkedin.com/learning/certificates/9311443f53f23a79775d53ed2dc9f1c92ee16415eb0e1363a1418087976b767f" TargetMode="External"/><Relationship Id="rId33" Type="http://schemas.openxmlformats.org/officeDocument/2006/relationships/hyperlink" Target="https://www.coursera.org/account/accomplishments/verify/7EWGHE9RFNS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learning/certificates/6fc72a05888d70675d8fcde5af9dea14c6fd7f0e8a976b49969f156fe4d8d742" TargetMode="External"/><Relationship Id="rId20" Type="http://schemas.openxmlformats.org/officeDocument/2006/relationships/hyperlink" Target="https://www.linkedin.com/learning/certificates/4153c2767959c471c3d72a54c96a17f93f8ee3eb89bef8a8da14e329072dd959" TargetMode="External"/><Relationship Id="rId29" Type="http://schemas.openxmlformats.org/officeDocument/2006/relationships/hyperlink" Target="https://atsqa.org/certified-tester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rin.mohajer@gmail.com" TargetMode="External"/><Relationship Id="rId24" Type="http://schemas.openxmlformats.org/officeDocument/2006/relationships/hyperlink" Target="https://www.linkedin.com/learning/certificates/b8d5241cd4bdc6037415fcc16561accaa50f6b41a20c8afed0db95fe87e99000" TargetMode="External"/><Relationship Id="rId32" Type="http://schemas.openxmlformats.org/officeDocument/2006/relationships/hyperlink" Target="https://www.coursera.org/account/accomplishments/verify/YFYK7T3HKB9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hirinmjr/shirinmjr/blob/main/certifications/learning_path/CertificateOfCompletion_Become%20a%20JavaScript%20Developer.pdf" TargetMode="External"/><Relationship Id="rId23" Type="http://schemas.openxmlformats.org/officeDocument/2006/relationships/hyperlink" Target="https://www.linkedin.com/learning/certificates/be008a46202c85f68c99fffca3b5bdbcc7eed26a4c90ffdd23ef80d421b63074" TargetMode="External"/><Relationship Id="rId28" Type="http://schemas.openxmlformats.org/officeDocument/2006/relationships/hyperlink" Target="https://atsqa.org/certified-tester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learning/certificates/1d996f8624d91f98012e47d0e0b9384646a3e203c9016d1c4d567db059e24772" TargetMode="External"/><Relationship Id="rId31" Type="http://schemas.openxmlformats.org/officeDocument/2006/relationships/hyperlink" Target="https://coursera.org/share/4223bdf2137019520602640838577c9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Users/shirin/Desktop/resume/Atlasagent.ai" TargetMode="External"/><Relationship Id="rId22" Type="http://schemas.openxmlformats.org/officeDocument/2006/relationships/hyperlink" Target="https://www.linkedin.com/learning/certificates/f652ec372ce32908ce39081efaf56ccd8b3caa972accc105dc8301083b39efbd" TargetMode="External"/><Relationship Id="rId27" Type="http://schemas.openxmlformats.org/officeDocument/2006/relationships/hyperlink" Target="https://www.linkedin.com/learning/certificates/4aa355e4b01b502c0e9c59fe2411fd8fb050d846493aeb746b41d1197288f0b1" TargetMode="External"/><Relationship Id="rId30" Type="http://schemas.openxmlformats.org/officeDocument/2006/relationships/hyperlink" Target="https://www.coursera.org/account/accomplishments/verify/5JTEAN87WE3S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rin/Library/Containers/com.microsoft.Word/Data/Library/Application%20Support/Microsoft/Office/16.0/DTS/Search/%7b05D58E26-AFA0-D340-8AD0-DCAE2329C9F5%7dtf89003265_win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{05D58E26-AFA0-D340-8AD0-DCAE2329C9F5}tf89003265_win32.dotx</Template>
  <TotalTime>0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2024-11-05T02:34:00Z</dcterms:created>
  <dcterms:modified xsi:type="dcterms:W3CDTF">2024-11-08T18:01:00Z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