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0639E4">
        <w:rPr>
          <w:rFonts w:ascii="標楷體" w:eastAsia="標楷體" w:hAnsi="標楷體" w:hint="eastAsia"/>
          <w:sz w:val="28"/>
          <w:u w:val="single"/>
        </w:rPr>
        <w:t>資訊111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639E4">
        <w:rPr>
          <w:rFonts w:ascii="標楷體" w:eastAsia="標楷體" w:hAnsi="標楷體"/>
          <w:sz w:val="28"/>
          <w:u w:val="single"/>
        </w:rPr>
        <w:t>F74071140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639E4">
        <w:rPr>
          <w:rFonts w:ascii="標楷體" w:eastAsia="標楷體" w:hAnsi="標楷體" w:hint="eastAsia"/>
          <w:sz w:val="28"/>
          <w:u w:val="single"/>
        </w:rPr>
        <w:t>謝育萱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EE1066" w:rsidRDefault="0097654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2415540" cy="106680"/>
                <wp:effectExtent l="19050" t="19050" r="22860" b="2667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06680"/>
                        </a:xfrm>
                        <a:prstGeom prst="round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91ABF" id="矩形: 圓角 7" o:spid="_x0000_s1026" style="position:absolute;margin-left:0;margin-top:45pt;width:190.2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" filled="f" strokecolor="red" strokeweight="3pt">
                <v:stroke joinstyle="miter"/>
              </v:roundrect>
            </w:pict>
          </mc:Fallback>
        </mc:AlternateContent>
      </w:r>
      <w:r w:rsidR="00EE1066"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2392680" cy="36779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97654B" w:rsidRDefault="0097654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運作流程如下方註解，值得注意的地方有二：</w:t>
      </w:r>
    </w:p>
    <w:p w:rsidR="00DE0E8B" w:rsidRPr="0097654B" w:rsidRDefault="0097654B" w:rsidP="0097654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7654B">
        <w:rPr>
          <w:rFonts w:ascii="標楷體" w:eastAsia="標楷體" w:hAnsi="標楷體" w:hint="eastAsia"/>
        </w:rPr>
        <w:t xml:space="preserve">當n!=0 &amp;&amp; </w:t>
      </w:r>
      <w:proofErr w:type="gramStart"/>
      <w:r w:rsidRPr="0097654B">
        <w:rPr>
          <w:rFonts w:ascii="標楷體" w:eastAsia="標楷體" w:hAnsi="標楷體" w:hint="eastAsia"/>
        </w:rPr>
        <w:t>n!=</w:t>
      </w:r>
      <w:proofErr w:type="gramEnd"/>
      <w:r w:rsidRPr="0097654B">
        <w:rPr>
          <w:rFonts w:ascii="標楷體" w:eastAsia="標楷體" w:hAnsi="標楷體" w:hint="eastAsia"/>
        </w:rPr>
        <w:t>1時，都會再呼叫2次fib，也就是說L1要再經過2次fib才會做出return的動作</w:t>
      </w:r>
    </w:p>
    <w:p w:rsidR="0097654B" w:rsidRDefault="0097654B" w:rsidP="0097654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進入L1後，每次呼叫完f</w:t>
      </w:r>
      <w:r>
        <w:rPr>
          <w:rFonts w:ascii="標楷體" w:eastAsia="標楷體" w:hAnsi="標楷體"/>
        </w:rPr>
        <w:t>ib</w:t>
      </w:r>
      <w:r>
        <w:rPr>
          <w:rFonts w:ascii="標楷體" w:eastAsia="標楷體" w:hAnsi="標楷體" w:hint="eastAsia"/>
        </w:rPr>
        <w:t>都必須把n(</w:t>
      </w:r>
      <w:r>
        <w:rPr>
          <w:rFonts w:ascii="標楷體" w:eastAsia="標楷體" w:hAnsi="標楷體"/>
        </w:rPr>
        <w:t>a0</w:t>
      </w:r>
      <w:r w:rsidRPr="0097654B">
        <w:rPr>
          <w:rFonts w:ascii="標楷體" w:eastAsia="標楷體" w:hAnsi="標楷體" w:hint="eastAsia"/>
        </w:rPr>
        <w:t>)恢復原狀</w:t>
      </w:r>
      <w:r>
        <w:rPr>
          <w:rFonts w:ascii="標楷體" w:eastAsia="標楷體" w:hAnsi="標楷體" w:hint="eastAsia"/>
        </w:rPr>
        <w:t>，避免干擾下次使用</w:t>
      </w:r>
    </w:p>
    <w:p w:rsidR="0097654B" w:rsidRDefault="0097654B" w:rsidP="0097654B">
      <w:pPr>
        <w:rPr>
          <w:rFonts w:ascii="標楷體" w:eastAsia="標楷體" w:hAnsi="標楷體"/>
        </w:rPr>
      </w:pPr>
    </w:p>
    <w:p w:rsidR="0097654B" w:rsidRPr="0097654B" w:rsidRDefault="0097654B" w:rsidP="0097654B">
      <w:pPr>
        <w:rPr>
          <w:rFonts w:ascii="標楷體" w:eastAsia="標楷體" w:hAnsi="標楷體" w:hint="eastAsia"/>
          <w:color w:val="FF0000"/>
        </w:rPr>
      </w:pPr>
      <w:r w:rsidRPr="0097654B">
        <w:rPr>
          <w:rFonts w:ascii="標楷體" w:eastAsia="標楷體" w:hAnsi="標楷體" w:hint="eastAsia"/>
          <w:color w:val="FF0000"/>
        </w:rPr>
        <w:t>(答案存在v0</w:t>
      </w:r>
      <w:proofErr w:type="gramStart"/>
      <w:r w:rsidRPr="0097654B">
        <w:rPr>
          <w:rFonts w:ascii="標楷體" w:eastAsia="標楷體" w:hAnsi="標楷體" w:hint="eastAsia"/>
          <w:color w:val="FF0000"/>
        </w:rPr>
        <w:t>裡喔</w:t>
      </w:r>
      <w:proofErr w:type="gramEnd"/>
      <w:r w:rsidRPr="0097654B">
        <w:rPr>
          <w:rFonts w:ascii="標楷體" w:eastAsia="標楷體" w:hAnsi="標楷體" w:hint="eastAsia"/>
          <w:color w:val="FF0000"/>
        </w:rPr>
        <w:t>!!)</w:t>
      </w:r>
    </w:p>
    <w:p w:rsidR="00DE0E8B" w:rsidRDefault="00EE106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4930567" cy="2552921"/>
            <wp:effectExtent l="0" t="0" r="3810" b="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>
            <wp:extent cx="5006774" cy="2514818"/>
            <wp:effectExtent l="0" t="0" r="3810" b="0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7B" w:rsidRDefault="00730C7B" w:rsidP="00EB518F">
      <w:pPr>
        <w:rPr>
          <w:rFonts w:ascii="標楷體" w:eastAsia="標楷體" w:hAnsi="標楷體"/>
        </w:rPr>
      </w:pPr>
    </w:p>
    <w:p w:rsidR="0097654B" w:rsidRPr="0097654B" w:rsidRDefault="0097654B" w:rsidP="00EB518F">
      <w:pPr>
        <w:rPr>
          <w:rFonts w:ascii="標楷體" w:eastAsia="標楷體" w:hAnsi="標楷體" w:hint="eastAsia"/>
          <w:color w:val="FF0000"/>
        </w:rPr>
      </w:pPr>
      <w:r w:rsidRPr="0097654B">
        <w:rPr>
          <w:rFonts w:ascii="標楷體" w:eastAsia="標楷體" w:hAnsi="標楷體" w:hint="eastAsia"/>
          <w:color w:val="FF0000"/>
        </w:rPr>
        <w:t>(答案存在v0裡!!)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97654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在寫這題之前，我先模擬當n=4時</w:t>
      </w:r>
      <w:r w:rsidR="001B2630">
        <w:rPr>
          <w:rFonts w:ascii="標楷體" w:eastAsia="標楷體" w:hAnsi="標楷體" w:hint="eastAsia"/>
        </w:rPr>
        <w:t>(如下圖)，</w:t>
      </w:r>
    </w:p>
    <w:p w:rsidR="00D83B19" w:rsidRDefault="001B263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2417497" cy="1813560"/>
            <wp:effectExtent l="0" t="0" r="1905" b="0"/>
            <wp:docPr id="8" name="圖片 8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93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20" cy="18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Pr="00DE0E8B" w:rsidRDefault="001B263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模擬完後，有寫出第一版code(再呼叫下次</w:t>
      </w:r>
      <w:r>
        <w:rPr>
          <w:rFonts w:ascii="標楷體" w:eastAsia="標楷體" w:hAnsi="標楷體"/>
        </w:rPr>
        <w:t>fib</w:t>
      </w:r>
      <w:r>
        <w:rPr>
          <w:rFonts w:ascii="標楷體" w:eastAsia="標楷體" w:hAnsi="標楷體" w:hint="eastAsia"/>
        </w:rPr>
        <w:t>前，將本次n值先存起來)，但</w:t>
      </w:r>
      <w:r>
        <w:rPr>
          <w:rFonts w:ascii="標楷體" w:eastAsia="標楷體" w:hAnsi="標楷體" w:hint="eastAsia"/>
        </w:rPr>
        <w:lastRenderedPageBreak/>
        <w:t>如此便不符教授上課所強調「快、狠、準」(因為還會多4條以上指令，且代號太多思緒會亂掉)，因此回頭看模擬圖，想到每次回圈過後只要把n回復到上一次的狀態即可，最後寫出了這個版本，其實滿有成就感的!</w:t>
      </w:r>
      <w:bookmarkStart w:id="0" w:name="_GoBack"/>
      <w:bookmarkEnd w:id="0"/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270" w:rsidRDefault="00795270" w:rsidP="00730C7B">
      <w:r>
        <w:separator/>
      </w:r>
    </w:p>
  </w:endnote>
  <w:endnote w:type="continuationSeparator" w:id="0">
    <w:p w:rsidR="00795270" w:rsidRDefault="0079527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270" w:rsidRDefault="00795270" w:rsidP="00730C7B">
      <w:r>
        <w:separator/>
      </w:r>
    </w:p>
  </w:footnote>
  <w:footnote w:type="continuationSeparator" w:id="0">
    <w:p w:rsidR="00795270" w:rsidRDefault="00795270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19C4"/>
    <w:multiLevelType w:val="hybridMultilevel"/>
    <w:tmpl w:val="E746F1F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639E4"/>
    <w:rsid w:val="00083F6C"/>
    <w:rsid w:val="001B2630"/>
    <w:rsid w:val="002E0F4D"/>
    <w:rsid w:val="00730C7B"/>
    <w:rsid w:val="00795270"/>
    <w:rsid w:val="00816BC9"/>
    <w:rsid w:val="0097654B"/>
    <w:rsid w:val="00CC31F5"/>
    <w:rsid w:val="00D83B19"/>
    <w:rsid w:val="00DE0E8B"/>
    <w:rsid w:val="00E72C09"/>
    <w:rsid w:val="00EB518F"/>
    <w:rsid w:val="00EE1066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2BA4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9765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 </cp:lastModifiedBy>
  <cp:revision>2</cp:revision>
  <dcterms:created xsi:type="dcterms:W3CDTF">2020-04-03T07:56:00Z</dcterms:created>
  <dcterms:modified xsi:type="dcterms:W3CDTF">2020-04-03T07:56:00Z</dcterms:modified>
</cp:coreProperties>
</file>