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线上接口文档地址：</w:t>
      </w:r>
      <w:r>
        <w:rPr>
          <w:rFonts w:hint="eastAsia"/>
          <w:lang w:val="en-US" w:eastAsia="zh-CN"/>
        </w:rPr>
        <w:t>https://console-docs.apipost.cn/preview/ea97f3d1ececf645/56d7bf9b82079d5e</w:t>
      </w:r>
      <w:bookmarkStart w:id="0" w:name="_GoBack"/>
      <w:bookmarkEnd w:id="0"/>
    </w:p>
    <w:p>
      <w:r>
        <w:drawing>
          <wp:inline distT="0" distB="0" distL="114300" distR="114300">
            <wp:extent cx="5262245" cy="2847340"/>
            <wp:effectExtent l="0" t="0" r="10795" b="254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284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135" cy="2825115"/>
            <wp:effectExtent l="0" t="0" r="190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825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6055" cy="2775585"/>
            <wp:effectExtent l="0" t="0" r="6985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775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110F50"/>
    <w:rsid w:val="55047BE1"/>
    <w:rsid w:val="76DB1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2023-06-01T08:39:00Z</dcterms:created>
  <dc:creator>Shirley</dc:creator>
  <cp:lastModifiedBy>Shirley</cp:lastModifiedBy>
  <dcterms:modified xsi:type="dcterms:W3CDTF">2023-06-01T08:48:14Z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42917FDE8E5B455881639444D9DC113D</vt:lpwstr>
  </property>
</Properties>
</file>