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Homework4.R</w:t>
      </w:r>
    </w:p>
    <w:p>
      <w:pPr>
        <w:pStyle w:val="Author"/>
      </w:pPr>
      <w:r>
        <w:t xml:space="preserve">student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Feb</w:t>
      </w:r>
      <w:r>
        <w:t xml:space="preserve"> </w:t>
      </w:r>
      <w:r>
        <w:t xml:space="preserve">22</w:t>
      </w:r>
      <w:r>
        <w:t xml:space="preserve"> </w:t>
      </w:r>
      <w:r>
        <w:t xml:space="preserve">00:02:19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##CS 480 Homework 4</w:t>
      </w:r>
      <w:r>
        <w:br w:type="textWrapping"/>
      </w:r>
      <w:r>
        <w:rPr>
          <w:rStyle w:val="NormalTok"/>
        </w:rPr>
        <w:t xml:space="preserve">##Neeraj Asthana (nasthan2)</w:t>
      </w:r>
      <w:r>
        <w:br w:type="textWrapping"/>
      </w:r>
      <w:r>
        <w:br w:type="textWrapping"/>
      </w:r>
      <w:r>
        <w:rPr>
          <w:rStyle w:val="CommentTok"/>
        </w:rPr>
        <w:t xml:space="preserve">#Setup environment</w:t>
      </w:r>
      <w:r>
        <w:br w:type="textWrapping"/>
      </w:r>
      <w:r>
        <w:rPr>
          <w:rStyle w:val="NormalTok"/>
        </w:rPr>
        <w:t xml:space="preserve">spamPath =</w:t>
      </w:r>
      <w:r>
        <w:rPr>
          <w:rStyle w:val="StringTok"/>
        </w:rPr>
        <w:t xml:space="preserve"> "/home/student/container-data/RDataScience/SpamAssassinMessages"</w:t>
      </w:r>
      <w:r>
        <w:br w:type="textWrapping"/>
      </w:r>
      <w:r>
        <w:rPr>
          <w:rStyle w:val="NormalTok"/>
        </w:rPr>
        <w:t xml:space="preserve">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.Platform$file.sep))</w:t>
      </w:r>
      <w:r>
        <w:br w:type="textWrapping"/>
      </w:r>
      <w:r>
        <w:rPr>
          <w:rStyle w:val="NormalTok"/>
        </w:rPr>
        <w:t xml:space="preserve">fullDirNames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dirNames,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.Platform$file.sep)</w:t>
      </w:r>
      <w:r>
        <w:br w:type="textWrapping"/>
      </w:r>
      <w:r>
        <w:br w:type="textWrapping"/>
      </w:r>
      <w:r>
        <w:rPr>
          <w:rStyle w:val="NormalTok"/>
        </w:rPr>
        <w:t xml:space="preserve">##Functions from chapter 3 that are necessary</w:t>
      </w:r>
      <w:r>
        <w:br w:type="textWrapping"/>
      </w:r>
      <w:r>
        <w:rPr>
          <w:rStyle w:val="NormalTok"/>
        </w:rPr>
        <w:t xml:space="preserve">includeAttach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function(body, boundary){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there are fewer than 2 beginning boundary strings,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is on attachment to drop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(bStringLocs)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 ending string processing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no ending boundary string, grab contents between the first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beginning boundary strings as the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(eStringLoc)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 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typical case of well-formed email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grab contents between first two beginning boundary strings and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lines after ending boundary 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(eStringLoc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(eStringLoc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(eStringLoc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)) ]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fall through case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note that the result is the same as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length(eStringLoc) == 0 case, so code could be simplified by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dropping that case and modifying the eStringLoc &lt; n check to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 0 &lt; eStringLoc &lt; 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splitMessage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function(msg)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splitPoint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msg)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:(splitPoint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 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:splitPoint)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header, </w:t>
      </w:r>
      <w:r>
        <w:rPr>
          <w:rStyle w:val="DataTypeTok"/>
        </w:rPr>
        <w:t xml:space="preserve">body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getBoundary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"boundary="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header[boundaryIdx])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".*boundary= *([^;]*);?.*"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boundary)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cleanText =function(msg)  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"[[:punct:]0-9[:space:][:blank:]]+"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msg))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findMsgWords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function(msg, stopWords)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(msg))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cleanText</w:t>
      </w:r>
      <w:r>
        <w:rPr>
          <w:rStyle w:val="NormalTok"/>
        </w:rPr>
        <w:t xml:space="preserve">(msg), </w:t>
      </w:r>
      <w:r>
        <w:rPr>
          <w:rStyle w:val="StringTok"/>
        </w:rPr>
        <w:t xml:space="preserve">"[[:blank:]</w:t>
      </w:r>
      <w:r>
        <w:rPr>
          <w:rStyle w:val="CharTok"/>
        </w:rPr>
        <w:t xml:space="preserve">\t</w:t>
      </w:r>
      <w:r>
        <w:rPr>
          <w:rStyle w:val="StringTok"/>
        </w:rPr>
        <w:t xml:space="preserve">]+"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empty and 1 letter words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(words)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!( words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stopWords)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processAllWords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function(dirName, stopWords){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all files in the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(dirName,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files that are not email, i.e., cmds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"cmds$"</w:t>
      </w:r>
      <w:r>
        <w:rPr>
          <w:rStyle w:val="NormalTok"/>
        </w:rPr>
        <w:t xml:space="preserve">, fileNames)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(notEmail)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fileNames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notEmail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messages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readLines,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header and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emailSplit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(messages, splitMessage)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put body and header in own lists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(emailSplit)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 which messages have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(headerList, 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(CTloc)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(header[CTloc]))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(multi)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(hasAttach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boundary strings for messages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(headerList[hasAttach], getBoundary)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attachments from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bodyList[hasAttach]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(includeAttach, bodyList[hasAttach],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words from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(bodyList, findMsgWords, stopWords)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(msgWordsList)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NormalTok"/>
        </w:rPr>
        <w:t xml:space="preserve">stopWords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cleanSW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stopWords))</w:t>
      </w:r>
      <w:r>
        <w:br w:type="textWrapping"/>
      </w:r>
      <w:r>
        <w:rPr>
          <w:rStyle w:val="NormalTok"/>
        </w:rPr>
        <w:t xml:space="preserve">SWords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(cleanSW, </w:t>
      </w:r>
      <w:r>
        <w:rPr>
          <w:rStyle w:val="StringTok"/>
        </w:rPr>
        <w:t xml:space="preserve">"[[:blank:]]+"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(SWords)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stopWords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(SWords)</w:t>
      </w:r>
      <w:r>
        <w:br w:type="textWrapping"/>
      </w:r>
      <w:r>
        <w:br w:type="textWrapping"/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(fullDirNames, processAllWords,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stopWords)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00228.0eaef7857bbbf3ebf5edbbdae2b30493'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0231.7c6cc716ce3f3bfad7130dd3c8d7b072'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0250.7c6cc716ce3f3bfad7130dd3c8d7b072'</w:t>
      </w:r>
    </w:p>
    <w:p>
      <w:pPr>
        <w:pStyle w:val="SourceCode"/>
      </w:pPr>
      <w:r>
        <w:rPr>
          <w:rStyle w:val="NormalTok"/>
        </w:rPr>
        <w:t xml:space="preserve">numMsgs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(msgWordsList, length)</w:t>
      </w:r>
      <w:r>
        <w:br w:type="textWrapping"/>
      </w:r>
      <w:r>
        <w:rPr>
          <w:rStyle w:val="NormalTok"/>
        </w:rPr>
        <w:t xml:space="preserve">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numMsgs)</w:t>
      </w:r>
      <w:r>
        <w:br w:type="textWrapping"/>
      </w:r>
      <w:r>
        <w:br w:type="textWrapping"/>
      </w:r>
      <w:r>
        <w:rPr>
          <w:rStyle w:val="CommentTok"/>
        </w:rPr>
        <w:t xml:space="preserve"># Flatten the message words into a single list of lists of message words.</w:t>
      </w:r>
      <w:r>
        <w:br w:type="textWrapping"/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(msgWordsList,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a particular seed, so the results will be reproducible.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418910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Take approximately 1/3 of the spam and ham messages as our test spam and ham messages.</w:t>
      </w:r>
      <w:r>
        <w:br w:type="textWrapping"/>
      </w:r>
      <w:r>
        <w:rPr>
          <w:rStyle w:val="NormalTok"/>
        </w:rPr>
        <w:t xml:space="preserve">numEmail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numEmail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testSpamIdx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(numSpam,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(numSpam/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testHamIdx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(numHam,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(numHam/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Use the test indices to select word lists for test messages.</w:t>
      </w:r>
      <w:r>
        <w:br w:type="textWrapping"/>
      </w:r>
      <w:r>
        <w:rPr>
          <w:rStyle w:val="CommentTok"/>
        </w:rPr>
        <w:t xml:space="preserve"># Use training indices to select word lists for training messages.</w:t>
      </w:r>
      <w:r>
        <w:br w:type="textWrapping"/>
      </w:r>
      <w:r>
        <w:rPr>
          <w:rStyle w:val="NormalTok"/>
        </w:rPr>
        <w:t xml:space="preserve">testMsgWords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((msgWordsList[isSpam])[testSpamIdx],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(msgWordsList[!isSpam])[testHamIdx] )</w:t>
      </w:r>
      <w:r>
        <w:br w:type="textWrapping"/>
      </w:r>
      <w:r>
        <w:rPr>
          <w:rStyle w:val="NormalTok"/>
        </w:rPr>
        <w:t xml:space="preserve">trainMsgWords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((msgWordsList[isSpam])[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testSpamIdx],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(msgWordsList[!isSpam])[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testHamIdx])</w:t>
      </w:r>
      <w:r>
        <w:br w:type="textWrapping"/>
      </w:r>
      <w:r>
        <w:br w:type="textWrapping"/>
      </w:r>
      <w:r>
        <w:rPr>
          <w:rStyle w:val="CommentTok"/>
        </w:rPr>
        <w:t xml:space="preserve"># Create variables indicating which testing and training messages are spam and not.</w:t>
      </w:r>
      <w:r>
        <w:br w:type="textWrapping"/>
      </w:r>
      <w:r>
        <w:rPr>
          <w:rStyle w:val="NormalTok"/>
        </w:rPr>
        <w:t xml:space="preserve">testIsSpam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rPr>
          <w:rStyle w:val="NormalTok"/>
        </w:rPr>
        <w:t xml:space="preserve">trainIsSpam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(numSpam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br w:type="textWrapping"/>
      </w:r>
      <w:r>
        <w:rPr>
          <w:rStyle w:val="NormalTok"/>
        </w:rPr>
        <w:t xml:space="preserve">computeFreqs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function(wordsList, spam, </w:t>
      </w:r>
      <w:r>
        <w:rPr>
          <w:rStyle w:val="DataTypeTok"/>
        </w:rPr>
        <w:t xml:space="preserve">bow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(wordsList)))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matrix for spam, ham, and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(bow),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),  bow))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each spam message, add 1/2 to counts for words in message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(wordsList[spam], unique)))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(counts.spam)]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Similarly for ham messages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(wordsList[!spam], unique)))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(counts.ham)]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the total number of spam and ham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(spam)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Prob(word|spam) and Prob(word | ham)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]/(numSpam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]/(numHam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]))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(wordTable)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computeMsgLLR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function(words, freqTable)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Discards words not in training data.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which words are present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present])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!present])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readEmail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function(dirName)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retrieve the names of files in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(dirName,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files that are not email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"cmds$"</w:t>
      </w:r>
      <w:r>
        <w:rPr>
          <w:rStyle w:val="NormalTok"/>
        </w:rPr>
        <w:t xml:space="preserve">, fileNames)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(notEmail)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fileNames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notEmail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all files in the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readLines,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processHeader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function(header)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modify the first line to create a key:value pair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"Top-From:"</w:t>
      </w:r>
      <w:r>
        <w:rPr>
          <w:rStyle w:val="NormalTok"/>
        </w:rPr>
        <w:t xml:space="preserve">, header[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read.dcf</w:t>
      </w:r>
      <w:r>
        <w:rPr>
          <w:rStyle w:val="NormalTok"/>
        </w:rPr>
        <w:t xml:space="preserve">(tch,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close the connection now that we are done reading from it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(tch)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(headerMat)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dupKeys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(headerMat, function(x)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(headerVec)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(headerMat), dupKeys)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(headerVec)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processAttach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function(body, contentType){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getBoundary</w:t>
      </w:r>
      <w:r>
        <w:rPr>
          <w:rStyle w:val="NormalTok"/>
        </w:rPr>
        <w:t xml:space="preserve">(contentType)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 ending boundary is missing, make the end of the file the end of the attachment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(eStringLoc)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eStringLoc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the locations of the beginning boundary strings for attachments, the ending boundary string,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and the location of the last line of the main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sure to handle case of no beginning boundary 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(bStringLocs)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attachLocs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msgLastLine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(bStringLocs)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bStringLocs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attachLocs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(bStringLocs[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],  eStringLoc)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msgLastLine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the actual body of the message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msgLastLine]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append any lines after ending boundary string to the body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eStringLoc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(msg, body[ (eStringLoc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process the attachments if any exist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(attachLocs)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lengths obtained from differences of boundary string locations for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attachLens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(attachLocs,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attachTypes will return the content type, non-ending attachment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boundary locations and ending boundary location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search for Content-Type in attachments portion of the message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not present, set MIMEType as 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otherwise extract the value from Content-Type field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attachTypes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(function(begL, endL)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"^[Cc]ontent-[Tt]ype"</w:t>
      </w:r>
      <w:r>
        <w:rPr>
          <w:rStyle w:val="NormalTok"/>
        </w:rPr>
        <w:t xml:space="preserve">, body[ (begL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(endL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(CTloc)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MIMEType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body[ begL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CTval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MIMEType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*[Cc]ontent-[Tt]ype: *([^;]*);?.*"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CTval)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(MIMEType)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 attachLocs[-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(attachLocs)], attachLocs[-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 a list containing the message body and a data frame containing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attachment lengths and the types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(attachLocs))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body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msg, </w:t>
      </w:r>
      <w:r>
        <w:rPr>
          <w:rStyle w:val="DataTypeTok"/>
        </w:rPr>
        <w:t xml:space="preserve">attachDF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body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attachDF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attachLens,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(attachTypes),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                                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br w:type="textWrapping"/>
      </w:r>
      <w:r>
        <w:rPr>
          <w:rStyle w:val="NormalTok"/>
        </w:rPr>
        <w:t xml:space="preserve">processAllEmail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function(dirName, </w:t>
      </w:r>
      <w:r>
        <w:rPr>
          <w:rStyle w:val="DataTypeTok"/>
        </w:rPr>
        <w:t xml:space="preserve">isSpam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all files in the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messages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readEmail</w:t>
      </w:r>
      <w:r>
        <w:rPr>
          <w:rStyle w:val="NormalTok"/>
        </w:rPr>
        <w:t xml:space="preserve">(dirName)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(messages)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(messages)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header from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(messages, splitMessage)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(messages)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process header as named character vector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(eSplit, function(msg)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processHeader</w:t>
      </w:r>
      <w:r>
        <w:rPr>
          <w:rStyle w:val="NormalTok"/>
        </w:rPr>
        <w:t xml:space="preserve">(msg$header))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content-type key (used to figure out if there are attachments there: referenced in a key-value pair)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contentTypes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(headerList, function(header)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header[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the body (data clean up with eSplit)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(eSplit, function(msg) msg$body)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(eSplit)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which email have attachments (look for cases that we have multi)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 *multi"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(contentTypes))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summary stats for attachments and the shorter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(processAttach, bodyList[hasAttach],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contentTypes[hasAttach],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bodyList[hasAttach]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(attList, function(attEl)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attEl$body)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attachInfo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attachInfo[ hasAttach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(attList,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function(attEl) attEl$attachDF)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prepare return structure (listifying header, body, attach, and isspam)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emailList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(function(header, body, attach, isSpam)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isSpam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isSpam,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body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body, </w:t>
      </w:r>
      <w:r>
        <w:rPr>
          <w:rStyle w:val="DataTypeTok"/>
        </w:rPr>
        <w:t xml:space="preserve">attach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attach)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headerList, bodyList, attachInfo,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(isSpam, n),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(emailList)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(emailList)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##Q8</w:t>
      </w:r>
      <w:r>
        <w:br w:type="textWrapping"/>
      </w:r>
      <w:r>
        <w:rPr>
          <w:rStyle w:val="NormalTok"/>
        </w:rPr>
        <w:t xml:space="preserve">computeFreqs2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function(wordsList, spam, </w:t>
      </w:r>
      <w:r>
        <w:rPr>
          <w:rStyle w:val="DataTypeTok"/>
        </w:rPr>
        <w:t xml:space="preserve">bow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(wordsList)))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matrix for spam, ham, and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(bow),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),  bow))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each spam message, add 1/2 to counts for words in message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(wordsList[spam], unique)))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(counts.spam)]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Similarly for ham messages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(wordsList[!spam], unique)))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(counts.ham)]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the total number of spam and ham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(spam)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Prob(word|spam) and Prob(word | ham)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]/(numSpam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]/(numHam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,]/wordTable[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(wordTable)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computeMsgLLR2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function(words, freqTable)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Discards words not in training data.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which words are present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present]))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!present]))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computeFreqs2</w:t>
      </w:r>
      <w:r>
        <w:rPr>
          <w:rStyle w:val="NormalTok"/>
        </w:rPr>
        <w:t xml:space="preserve">(trainMsgWords, trainIsSpam)</w:t>
      </w:r>
      <w:r>
        <w:br w:type="textWrapping"/>
      </w:r>
      <w:r>
        <w:rPr>
          <w:rStyle w:val="NormalTok"/>
        </w:rPr>
        <w:t xml:space="preserve">testLLR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(testMsgWords, computeMsgLLR2, trainTable)</w:t>
      </w:r>
      <w:r>
        <w:br w:type="textWrapping"/>
      </w:r>
      <w:r>
        <w:br w:type="textWrapping"/>
      </w:r>
      <w:r>
        <w:rPr>
          <w:rStyle w:val="CommentTok"/>
        </w:rPr>
        <w:t xml:space="preserve">#time taken for testLLR2 (my new function)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(testMsgWords, computeMsgLLR2, trainTable))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139.557   1.085 140.536</w:t>
      </w:r>
    </w:p>
    <w:p>
      <w:pPr>
        <w:pStyle w:val="SourceCode"/>
      </w:pPr>
      <w:r>
        <w:rPr>
          <w:rStyle w:val="CommentTok"/>
        </w:rPr>
        <w:t xml:space="preserve">#time taken for testLLR (function written in class)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(testMsgWords, computeMsgLLR, trainTable))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124.438   1.009 125.562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(testLLR, testIsSpam, summary)</w:t>
      </w:r>
    </w:p>
    <w:p>
      <w:pPr>
        <w:pStyle w:val="SourceCode"/>
      </w:pPr>
      <w:r>
        <w:rPr>
          <w:rStyle w:val="VerbatimChar"/>
        </w:rPr>
        <w:t xml:space="preserve">## $`FALSE`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-Inf    -181    -155            -136     Inf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$`TRUE`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-116     -45       4     Inf      98     Inf</w:t>
      </w:r>
    </w:p>
    <w:p>
      <w:pPr>
        <w:pStyle w:val="SourceCode"/>
      </w:pPr>
      <w:r>
        <w:rPr>
          <w:rStyle w:val="CommentTok"/>
        </w:rPr>
        <w:t xml:space="preserve">#self defined accuracy function to evaluate strength of models</w:t>
      </w:r>
      <w:r>
        <w:br w:type="textWrapping"/>
      </w:r>
      <w:r>
        <w:rPr>
          <w:rStyle w:val="NormalTok"/>
        </w:rPr>
        <w:t xml:space="preserve"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function(LLRVals, testIsSpam){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LLRVals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#True =&gt; is spam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(classify==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testIsSpam)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(correct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(testIsSpam))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(testLLR, testIsSpam)</w:t>
      </w:r>
    </w:p>
    <w:p>
      <w:pPr>
        <w:pStyle w:val="SourceCode"/>
      </w:pPr>
      <w:r>
        <w:rPr>
          <w:rStyle w:val="VerbatimChar"/>
        </w:rPr>
        <w:t xml:space="preserve">## [1] 0.8735558</w:t>
      </w:r>
    </w:p>
    <w:p>
      <w:pPr>
        <w:pStyle w:val="SourceCode"/>
      </w:pPr>
      <w:r>
        <w:rPr>
          <w:rStyle w:val="CommentTok"/>
        </w:rPr>
        <w:t xml:space="preserve">#Old model accuracy: 0.9396662</w:t>
      </w:r>
      <w:r>
        <w:br w:type="textWrapping"/>
      </w:r>
      <w:r>
        <w:rPr>
          <w:rStyle w:val="CommentTok"/>
        </w:rPr>
        <w:t xml:space="preserve">#New model accuracy: 0.8735558</w:t>
      </w:r>
      <w:r>
        <w:br w:type="textWrapping"/>
      </w:r>
      <w:r>
        <w:br w:type="textWrapping"/>
      </w:r>
      <w:r>
        <w:rPr>
          <w:rStyle w:val="NormalTok"/>
        </w:rPr>
        <w:t xml:space="preserve">##Q9</w:t>
      </w:r>
      <w:r>
        <w:br w:type="textWrapping"/>
      </w:r>
      <w:r>
        <w:rPr>
          <w:rStyle w:val="NormalTok"/>
        </w:rPr>
        <w:t xml:space="preserve">computeFreqs3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function(wordsList, spam, </w:t>
      </w:r>
      <w:r>
        <w:rPr>
          <w:rStyle w:val="DataTypeTok"/>
        </w:rPr>
        <w:t xml:space="preserve">bow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(wordsList)))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matrix for spam, ham, and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(bow),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),  bow))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each spam message, add 1/2 to counts for words in message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(wordsList[spam], unique)))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bow]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counts.spam[bow]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Similarly for ham messages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(wordsList[!spam], unique)))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bow]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counts.ham[bow]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the total number of spam and ham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(spam)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Prob(word|spam) and Prob(word | ham)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]/(numSpam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]/(numHam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]))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(wordTable)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#By changing the bow, line 'wordTable["spam", names(counts.spam)] = counts.spam + .5' gives an error as the there are an unequal number of rows in the matrix</w:t>
      </w:r>
      <w:r>
        <w:br w:type="textWrapping"/>
      </w:r>
      <w:r>
        <w:br w:type="textWrapping"/>
      </w:r>
      <w:r>
        <w:rPr>
          <w:rStyle w:val="NormalTok"/>
        </w:rPr>
        <w:t xml:space="preserve">##Q13</w:t>
      </w:r>
      <w:r>
        <w:br w:type="textWrapping"/>
      </w:r>
      <w:r>
        <w:rPr>
          <w:rStyle w:val="NormalTok"/>
        </w:rPr>
        <w:t xml:space="preserve">isYelling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function(msg)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(msg$header) 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subject exists, remove non-alpha characters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"[^[:alpha:]]"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msg$header[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(el)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delete all upper case characters and see if there are any characters left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el))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isYelling2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function(msg)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msg$body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body exists, remove non-alpha characters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"[^[:alpha:]]"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#removes all empty lines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lines[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(lines)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#delete all upper case characters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lowercaselines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#count number of lines that now have zero characters and return that value as the result of the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(lowercaselines[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(lowercaselines)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#adding percentages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(count, percentage)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#percentage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##Q14</w:t>
      </w:r>
      <w:r>
        <w:br w:type="textWrapping"/>
      </w:r>
      <w:r>
        <w:rPr>
          <w:rStyle w:val="NormalTok"/>
        </w:rPr>
        <w:t xml:space="preserve">isRe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function(msg)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(msg$header) &amp;&amp;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 </w:t>
      </w:r>
      <w:r>
        <w:rPr>
          <w:rStyle w:val="CharTok"/>
        </w:rPr>
        <w:t xml:space="preserve">\t</w:t>
      </w:r>
      <w:r>
        <w:rPr>
          <w:rStyle w:val="StringTok"/>
        </w:rPr>
        <w:t xml:space="preserve">]*Re:"</w:t>
      </w:r>
      <w:r>
        <w:rPr>
          <w:rStyle w:val="NormalTok"/>
        </w:rPr>
        <w:t xml:space="preserve">, msg$header[[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]]))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isRe2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function(msg)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(msg$header) 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 </w:t>
      </w:r>
      <w:r>
        <w:rPr>
          <w:rStyle w:val="CharTok"/>
        </w:rPr>
        <w:t xml:space="preserve">\t</w:t>
      </w:r>
      <w:r>
        <w:rPr>
          <w:rStyle w:val="StringTok"/>
        </w:rPr>
        <w:t xml:space="preserve">]*Re:"</w:t>
      </w:r>
      <w:r>
        <w:rPr>
          <w:rStyle w:val="NormalTok"/>
        </w:rPr>
        <w:t xml:space="preserve">, msg$header[[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]]))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 </w:t>
      </w:r>
      <w:r>
        <w:rPr>
          <w:rStyle w:val="CharTok"/>
        </w:rPr>
        <w:t xml:space="preserve">\t</w:t>
      </w:r>
      <w:r>
        <w:rPr>
          <w:rStyle w:val="StringTok"/>
        </w:rPr>
        <w:t xml:space="preserve">]*Fwd: Re:"</w:t>
      </w:r>
      <w:r>
        <w:rPr>
          <w:rStyle w:val="NormalTok"/>
        </w:rPr>
        <w:t xml:space="preserve">, msg$header[[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]]))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isRe3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function(msg)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(msg$header) &amp;&amp;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"*Re:"</w:t>
      </w:r>
      <w:r>
        <w:rPr>
          <w:rStyle w:val="NormalTok"/>
        </w:rPr>
        <w:t xml:space="preserve">, msg$header[[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]]))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emailStruct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(processAllEmail, fullDirNames, </w:t>
      </w:r>
      <w:r>
        <w:rPr>
          <w:rStyle w:val="DataTypeTok"/>
        </w:rPr>
        <w:t xml:space="preserve">isSpam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00228.0eaef7857bbbf3ebf5edbbdae2b30493'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0231.7c6cc716ce3f3bfad7130dd3c8d7b072'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0250.7c6cc716ce3f3bfad7130dd3c8d7b072'</w:t>
      </w:r>
    </w:p>
    <w:p>
      <w:pPr>
        <w:pStyle w:val="SourceCode"/>
      </w:pPr>
      <w:r>
        <w:rPr>
          <w:rStyle w:val="NormalTok"/>
        </w:rPr>
        <w:t xml:space="preserve">emailStruct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(emailStruct,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(emailStruct, isRe)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9348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(emailStruct, isRe2)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9348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(emailStruct, isRe3)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9348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8c70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Homework4.R</dc:title>
  <dc:creator>student</dc:creator>
</cp:coreProperties>
</file>