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数据包前端加密和后端加密的优缺点</w:t>
      </w:r>
      <w:bookmarkStart w:id="0" w:name="_GoBack"/>
      <w:bookmarkEnd w:id="0"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前端加密</w:t>
      </w:r>
    </w:p>
    <w:p>
      <w:r>
        <w:rPr>
          <w:b/>
          <w:bCs/>
        </w:rPr>
        <w:t>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/>
          <w:lang w:val="en-US" w:eastAsia="zh-CN"/>
        </w:rPr>
        <w:t>在 HTTP 协议下，数据是明文传输</w:t>
      </w:r>
      <w:r>
        <w:rPr>
          <w:rFonts w:hint="default"/>
          <w:lang w:eastAsia="zh-CN"/>
        </w:rPr>
        <w:t>，如账号密码。这些数据</w:t>
      </w:r>
      <w:r>
        <w:rPr>
          <w:rFonts w:hint="eastAsia"/>
          <w:lang w:val="en-US" w:eastAsia="zh-CN"/>
        </w:rPr>
        <w:t>一旦被中间人获取，会给用户带来极大的安全隐患</w:t>
      </w:r>
      <w:r>
        <w:rPr>
          <w:rFonts w:hint="default"/>
          <w:lang w:eastAsia="zh-CN"/>
        </w:rPr>
        <w:t>。</w:t>
      </w:r>
      <w:r>
        <w:t>前端加密能够解决中间人攻击的问题，中间人将无法获取到用户的原始账号和密码数据。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/>
        </w:rPr>
        <w:t>不会加重数据库服务器的负载</w:t>
      </w:r>
      <w:r>
        <w:rPr>
          <w:rFonts w:hint="default"/>
        </w:rPr>
        <w:t>。</w:t>
      </w:r>
    </w:p>
    <w:p/>
    <w:p>
      <w:pPr>
        <w:rPr>
          <w:b/>
          <w:bCs/>
        </w:rPr>
      </w:pPr>
      <w:r>
        <w:rPr>
          <w:b/>
          <w:bCs/>
        </w:rPr>
        <w:t>缺点：</w:t>
      </w:r>
    </w:p>
    <w:p>
      <w:r>
        <w:t>1. 前端加密无法解决重放的问题。虽然发送的数据是加密的，但攻击者如果把拦截的密文重发一遍，依旧能够通过验证进行登录。</w:t>
      </w:r>
    </w:p>
    <w:p>
      <w:r>
        <w:t>2. 有些加密工具和协议不够高效，如LTS会导致客户端和服务端的性能下降。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后端加密</w:t>
      </w:r>
    </w:p>
    <w:p>
      <w:pPr>
        <w:rPr>
          <w:b/>
          <w:bCs/>
        </w:rPr>
      </w:pPr>
      <w:r>
        <w:rPr>
          <w:b/>
          <w:bCs/>
        </w:rPr>
        <w:t>优点：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1. </w:t>
      </w:r>
      <w:r>
        <w:rPr>
          <w:lang w:val="en-US" w:eastAsia="zh-CN"/>
        </w:rPr>
        <w:t>加密后，数据以密文的方式存储，防止数据直接暴露</w:t>
      </w:r>
      <w:r>
        <w:rPr>
          <w:lang w:eastAsia="zh-CN"/>
        </w:rPr>
        <w:t>。</w:t>
      </w:r>
    </w:p>
    <w:p>
      <w:r>
        <w:rPr>
          <w:rFonts w:hint="default"/>
          <w:lang w:eastAsia="zh-CN"/>
        </w:rPr>
        <w:t xml:space="preserve">2. </w:t>
      </w:r>
      <w:r>
        <w:rPr>
          <w:rFonts w:hint="default"/>
          <w:lang w:val="en-US" w:eastAsia="zh-CN"/>
        </w:rPr>
        <w:t>系统中可以选择需要加密的数据库列，以便于用户选择那些敏感信息进行加密而不是全部数据都加密。只对用户的敏感数据加密可以提高数据库访问速度。这样有利于用户在效率与安全性之间进行自主选择。</w:t>
      </w:r>
    </w:p>
    <w:p/>
    <w:p>
      <w:pPr>
        <w:rPr>
          <w:b/>
          <w:bCs/>
        </w:rPr>
      </w:pPr>
      <w:r>
        <w:rPr>
          <w:b/>
          <w:bCs/>
        </w:rPr>
        <w:t>缺点：</w:t>
      </w:r>
    </w:p>
    <w:p>
      <w:pPr>
        <w:numPr>
          <w:ilvl w:val="0"/>
          <w:numId w:val="2"/>
        </w:numPr>
      </w:pPr>
      <w:r>
        <w:t>加密解密过程将降低数据库的使用效率。</w:t>
      </w:r>
    </w:p>
    <w:p>
      <w:pPr>
        <w:numPr>
          <w:ilvl w:val="0"/>
          <w:numId w:val="2"/>
        </w:numPr>
      </w:pPr>
      <w:r>
        <w:t>如果仅在后端加密，数据以明文方式进行传输，很可能被中间人获取。</w:t>
      </w:r>
    </w:p>
    <w:p/>
    <w:p/>
    <w:p/>
    <w:p>
      <w:r>
        <w:t>参考资料：</w:t>
      </w:r>
    </w:p>
    <w:p>
      <w:r>
        <w:t xml:space="preserve">[1] </w:t>
      </w:r>
      <w:r>
        <w:rPr>
          <w:rFonts w:hint="eastAsia"/>
        </w:rPr>
        <w:t>关于Web前端密码加密是否有意义的总结！</w:t>
      </w:r>
    </w:p>
    <w:p>
      <w:r>
        <w:rPr>
          <w:rFonts w:hint="eastAsia"/>
        </w:rPr>
        <w:t>https://blog.csdn.net/hla199106/article/details/45114801</w:t>
      </w:r>
    </w:p>
    <w:p>
      <w:r>
        <w:t xml:space="preserve">[2] </w:t>
      </w:r>
      <w:r>
        <w:rPr>
          <w:rFonts w:hint="eastAsia"/>
        </w:rPr>
        <w:t>当我们在谈论前端加密时，我们在谈些什么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"https://segmentfault.com/a/1190000006226236"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https://segmentfault.com/a/1190000006226236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[3] Web 前端密码加密是否有意义？</w:t>
      </w:r>
    </w:p>
    <w:p>
      <w:pPr>
        <w:rPr>
          <w:rFonts w:hint="default"/>
        </w:rPr>
      </w:pPr>
      <w:r>
        <w:rPr>
          <w:rFonts w:hint="default"/>
        </w:rPr>
        <w:t>https://www.zhihu.com/question/25539382</w:t>
      </w:r>
    </w:p>
    <w:p>
      <w:pPr>
        <w:rPr>
          <w:rFonts w:hint="default"/>
        </w:rPr>
      </w:pPr>
      <w:r>
        <w:rPr>
          <w:rFonts w:hint="default"/>
        </w:rPr>
        <w:t>[4] 数据库加密-百度百科</w:t>
      </w:r>
    </w:p>
    <w:p>
      <w:pPr>
        <w:rPr>
          <w:rFonts w:hint="eastAsia"/>
        </w:rPr>
      </w:pPr>
      <w:r>
        <w:rPr>
          <w:rFonts w:hint="default"/>
        </w:rPr>
        <w:t>https://baike.baidu.com/item/%E6%95%B0%E6%8D%AE%E5%BA%93%E5%8A%A0%E5%AF%86</w:t>
      </w:r>
    </w:p>
    <w:p>
      <w:pPr>
        <w:rPr>
          <w:rFonts w:hint="default"/>
        </w:rPr>
      </w:pPr>
      <w:r>
        <w:rPr>
          <w:rFonts w:hint="default"/>
        </w:rPr>
        <w:t>[5] 关于数据库加密，你不能不知道的秘密(一)</w:t>
      </w:r>
    </w:p>
    <w:p>
      <w:r>
        <w:rPr>
          <w:rFonts w:hint="default"/>
        </w:rPr>
        <w:t>http://netsecurity.51cto.com/art/201701/528298.htm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2846"/>
    <w:multiLevelType w:val="singleLevel"/>
    <w:tmpl w:val="5C9C28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9C3066"/>
    <w:multiLevelType w:val="singleLevel"/>
    <w:tmpl w:val="5C9C30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B6756"/>
    <w:rsid w:val="48FC00D7"/>
    <w:rsid w:val="4B6B6756"/>
    <w:rsid w:val="4FD3C855"/>
    <w:rsid w:val="6EBD0E37"/>
    <w:rsid w:val="6FD6FA9D"/>
    <w:rsid w:val="7AF78747"/>
    <w:rsid w:val="7B1F4B66"/>
    <w:rsid w:val="7B497EC3"/>
    <w:rsid w:val="7FB9315B"/>
    <w:rsid w:val="A7BFB57B"/>
    <w:rsid w:val="AFFBE798"/>
    <w:rsid w:val="B2FF28A6"/>
    <w:rsid w:val="B3DF52DB"/>
    <w:rsid w:val="BDFE607D"/>
    <w:rsid w:val="BF2FD6F9"/>
    <w:rsid w:val="DDEDD8C5"/>
    <w:rsid w:val="DEF5C26A"/>
    <w:rsid w:val="DFD56E90"/>
    <w:rsid w:val="E3B5F5E8"/>
    <w:rsid w:val="E9FFBFBA"/>
    <w:rsid w:val="F5FD74A8"/>
    <w:rsid w:val="FACC6A9D"/>
    <w:rsid w:val="FB772679"/>
    <w:rsid w:val="FFFA119F"/>
    <w:rsid w:val="FF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2019-03-28T04:30:00Z</dcterms:created>
  <dc:creator>shirley</dc:creator>
  <cp:lastModifiedBy>shirley</cp:lastModifiedBy>
  <dcterms:modified xsi:type="dcterms:W3CDTF">2019-06-08T14:07:45Z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