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40" w:lineRule="auto"/>
        <w:jc w:val="center"/>
        <w:rPr>
          <w:b w:val="1"/>
          <w:bCs w:val="1"/>
          <w:sz w:val="34"/>
          <w:szCs w:val="34"/>
        </w:rPr>
      </w:pPr>
      <w:r>
        <w:rPr>
          <w:b w:val="1"/>
          <w:bCs w:val="1"/>
          <w:sz w:val="34"/>
          <w:szCs w:val="34"/>
          <w:rtl w:val="0"/>
          <w:lang w:val="en-US"/>
        </w:rPr>
        <w:t xml:space="preserve">Report: Health and Fitness Club Management System: </w:t>
      </w:r>
    </w:p>
    <w:p>
      <w:pPr>
        <w:pStyle w:val="Body"/>
        <w:widowControl w:val="0"/>
        <w:spacing w:line="240" w:lineRule="auto"/>
        <w:jc w:val="center"/>
        <w:rPr>
          <w:b w:val="1"/>
          <w:bCs w:val="1"/>
          <w:sz w:val="30"/>
          <w:szCs w:val="30"/>
        </w:rPr>
      </w:pPr>
      <w:r>
        <w:rPr>
          <w:b w:val="1"/>
          <w:bCs w:val="1"/>
          <w:sz w:val="30"/>
          <w:szCs w:val="30"/>
          <w:rtl w:val="0"/>
          <w:lang w:val="en-US"/>
        </w:rPr>
        <w:t xml:space="preserve">All Entities: </w:t>
      </w:r>
    </w:p>
    <w:p>
      <w:pPr>
        <w:pStyle w:val="Body"/>
        <w:widowControl w:val="0"/>
        <w:spacing w:line="240" w:lineRule="auto"/>
        <w:jc w:val="center"/>
        <w:rPr>
          <w:b w:val="1"/>
          <w:bCs w:val="1"/>
          <w:sz w:val="30"/>
          <w:szCs w:val="30"/>
        </w:rPr>
      </w:pPr>
      <w:r>
        <w:rPr>
          <w:b w:val="1"/>
          <w:bCs w:val="1"/>
          <w:sz w:val="30"/>
          <w:szCs w:val="30"/>
          <w:rtl w:val="0"/>
          <w:lang w:val="en-US"/>
        </w:rPr>
        <w:t xml:space="preserve">MEMBERS: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325"/>
        <w:gridCol w:w="3447"/>
        <w:gridCol w:w="3578"/>
      </w:tblGrid>
      <w:tr>
        <w:tblPrEx>
          <w:shd w:val="clear" w:color="auto" w:fill="cad1d7"/>
        </w:tblPrEx>
        <w:trPr>
          <w:trHeight w:val="23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18"/>
                <w:szCs w:val="18"/>
                <w:rtl w:val="0"/>
                <w:lang w:val="en-US"/>
              </w:rPr>
              <w:t>Requirement</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8"/>
                <w:szCs w:val="18"/>
                <w:rtl w:val="0"/>
                <w:lang w:val="en-US"/>
              </w:rPr>
              <w:t>Assumption</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8"/>
                <w:szCs w:val="18"/>
                <w:rtl w:val="0"/>
                <w:lang w:val="en-US"/>
              </w:rPr>
              <w:t>Representation in ER Model</w:t>
            </w:r>
          </w:p>
        </w:tc>
      </w:tr>
      <w:tr>
        <w:tblPrEx>
          <w:shd w:val="clear" w:color="auto" w:fill="cad1d7"/>
        </w:tblPrEx>
        <w:trPr>
          <w:trHeight w:val="221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Creating the bill for members</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Administrative Staff processes the payment for the member</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When a member creates an account, a $60/month bill is automatically generated and gets sent to the Administrative staff to process.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As a result, initial payment status is set to false, because it</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s not processed yet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Entities: members, billing, staff</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members - billing: 1: Many (Each member will have multiple billing records, one generated per month)</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members &lt;-&gt; billing: Total Participation (Every billing record associated with member and member will have automatic billing when signed up)</w:t>
            </w:r>
          </w:p>
        </w:tc>
      </w:tr>
      <w:tr>
        <w:tblPrEx>
          <w:shd w:val="clear" w:color="auto" w:fill="cad1d7"/>
        </w:tblPrEx>
        <w:trPr>
          <w:trHeight w:val="177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Maintaining MemberShip Status:</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When a member logs in, the system checks membership status to ensure that staff has processed the bill before the due date.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It checks by referring to the attributes due_date and paid</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(See Above)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Billing Entity: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member_id (foreign key to members)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Amount</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due_date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paid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tc>
      </w:tr>
      <w:tr>
        <w:tblPrEx>
          <w:shd w:val="clear" w:color="auto" w:fill="cad1d7"/>
        </w:tblPrEx>
        <w:trPr>
          <w:trHeight w:val="199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 xml:space="preserve">Members should be able to establish personal fitness goals (you can determine suitable fitness goals such as weight and time, and members will set the values) and input health  metrics </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We assume goals and metrics will be a block of text, hence we don</w:t>
            </w:r>
            <w:r>
              <w:rPr>
                <w:sz w:val="18"/>
                <w:szCs w:val="18"/>
                <w:rtl w:val="0"/>
                <w:lang w:val="en-US"/>
              </w:rPr>
              <w:t>’</w:t>
            </w:r>
            <w:r>
              <w:rPr>
                <w:sz w:val="18"/>
                <w:szCs w:val="18"/>
                <w:rtl w:val="0"/>
                <w:lang w:val="en-US"/>
              </w:rPr>
              <w:t xml:space="preserve">t split it into more attributes. For example, some members might not want to display their weight due to personal reasons. However, we allow members to type in what they would like for exercise routines, fitness goals and health metrics and all members must do this. </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 xml:space="preserve">Dashboard is in total participation with Member in a 1 to 1 relationship. </w:t>
            </w:r>
          </w:p>
        </w:tc>
      </w:tr>
      <w:tr>
        <w:tblPrEx>
          <w:shd w:val="clear" w:color="auto" w:fill="cad1d7"/>
        </w:tblPrEx>
        <w:trPr>
          <w:trHeight w:val="133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They should have access to a personalized dashboard that tracks exercise routines, fitness achievements, and health statistics.</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 xml:space="preserve">Like the previous requirement, we assume that fitness achievements and goals are the same </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 xml:space="preserve">Dashboard only has 4 attributes: member_id, exercise_routines, fitness_goals, health_statistics </w:t>
            </w:r>
          </w:p>
        </w:tc>
      </w:tr>
      <w:tr>
        <w:tblPrEx>
          <w:shd w:val="clear" w:color="auto" w:fill="cad1d7"/>
        </w:tblPrEx>
        <w:trPr>
          <w:trHeight w:val="331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Personal Sessions: </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M</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embers can schedule, reschedule, or cancel personal training sessions with certified</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 </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de-DE"/>
                <w14:textOutline>
                  <w14:noFill/>
                </w14:textOutline>
                <w14:textFill>
                  <w14:solidFill>
                    <w14:srgbClr w14:val="000000"/>
                  </w14:solidFill>
                </w14:textFill>
              </w:rPr>
              <w:t>trainers</w:t>
            </w:r>
            <w:r>
              <w:rPr>
                <w:rFonts w:ascii="Aptos" w:cs="Aptos" w:hAnsi="Aptos" w:eastAsia="Aptos"/>
                <w:b w:val="1"/>
                <w:bCs w:val="1"/>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 </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Members can only schedule a session if trainer is available. Thus, a trainer</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s availability is managed through </w:t>
            </w:r>
            <w:r>
              <w:rPr>
                <w:rFonts w:ascii="Aptos" w:cs="Aptos" w:hAnsi="Aptos" w:eastAsia="Aptos"/>
                <w:b w:val="1"/>
                <w:bCs w:val="1"/>
                <w:i w:val="1"/>
                <w:iCs w:val="1"/>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schedule </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table which a time-slot gets added/updated/deleted into a </w:t>
            </w:r>
            <w:r>
              <w:rPr>
                <w:rFonts w:ascii="Aptos" w:cs="Aptos" w:hAnsi="Aptos" w:eastAsia="Aptos"/>
                <w:b w:val="1"/>
                <w:bCs w:val="1"/>
                <w:i w:val="1"/>
                <w:iCs w:val="1"/>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personalsessions </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table</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singl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single" w:color="000000"/>
                <w:shd w:val="nil" w:color="auto" w:fill="auto"/>
                <w:vertAlign w:val="baseline"/>
                <w:rtl w:val="0"/>
                <w:lang w:val="en-US"/>
                <w14:textOutline>
                  <w14:noFill/>
                </w14:textOutline>
                <w14:textFill>
                  <w14:solidFill>
                    <w14:srgbClr w14:val="000000"/>
                  </w14:solidFill>
                </w14:textFill>
              </w:rPr>
              <w:t xml:space="preserve">Entity: personalsession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singl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member-personalsessions: 1-Many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(Member can book multiple sessions)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(Partial Participation: Not all member have book a session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personalsessions - members: Full Participation (personal session have to be linked to a members)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personalsessions - schedule: 1:1 (Each personal session corresponds to a time-slot THUS also full participation from both)</w:t>
            </w:r>
          </w:p>
        </w:tc>
      </w:tr>
      <w:tr>
        <w:tblPrEx>
          <w:shd w:val="clear" w:color="auto" w:fill="cad1d7"/>
        </w:tblPrEx>
        <w:trPr>
          <w:trHeight w:val="485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 xml:space="preserve">Group Sessions: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t>Member be able to register for group fitness classes</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Member can find group sessions scheduled by Admin </w:t>
            </w: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xml:space="preserve">through </w:t>
            </w:r>
            <w:r>
              <w:rPr>
                <w:rFonts w:ascii="Aptos" w:cs="Aptos" w:hAnsi="Aptos" w:eastAsia="Aptos"/>
                <w:b w:val="1"/>
                <w:bCs w:val="1"/>
                <w:i w:val="1"/>
                <w:iCs w:val="1"/>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groupsession</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singl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single" w:color="000000"/>
                <w:shd w:val="nil" w:color="auto" w:fill="auto"/>
                <w:vertAlign w:val="baseline"/>
                <w:rtl w:val="0"/>
                <w:lang w:val="en-US"/>
                <w14:textOutline>
                  <w14:noFill/>
                </w14:textOutline>
                <w14:textFill>
                  <w14:solidFill>
                    <w14:srgbClr w14:val="000000"/>
                  </w14:solidFill>
                </w14:textFill>
              </w:rPr>
              <w:t>Entity: sessionmembers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member-sessionmembers: 1-Many (Member can attend multiple group sessions)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Partial Participation since not all member attends a group session_id</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sessionmembers-member: Full participation (Must have a member attending)</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groupSessions-sessionmembers: 1-Many (Group can consists of multiple members)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Partial participation since not all groups have members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sessionmembers-groupSessions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14:textOutline>
                  <w14:noFill/>
                </w14:textOutline>
                <w14:textFill>
                  <w14:solidFill>
                    <w14:srgbClr w14:val="000000"/>
                  </w14:solidFill>
                </w14:textFill>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rtl w:val="0"/>
                <w:lang w:val="en-US"/>
                <w14:textOutline>
                  <w14:noFill/>
                </w14:textOutline>
                <w14:textFill>
                  <w14:solidFill>
                    <w14:srgbClr w14:val="000000"/>
                  </w14:solidFill>
                </w14:textFill>
              </w:rPr>
              <w:t>* All session members associated to groupsessions (Full participation)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14:textOutline>
                  <w14:noFill/>
                </w14:textOutline>
                <w14:textFill>
                  <w14:solidFill>
                    <w14:srgbClr w14:val="000000"/>
                  </w14:solidFill>
                </w14:textFill>
              </w:rPr>
            </w:r>
          </w:p>
        </w:tc>
      </w:tr>
    </w:tbl>
    <w:p>
      <w:pPr>
        <w:pStyle w:val="Body"/>
        <w:widowControl w:val="0"/>
        <w:spacing w:line="240" w:lineRule="auto"/>
      </w:pPr>
    </w:p>
    <w:p>
      <w:pPr>
        <w:pStyle w:val="Body"/>
        <w:widowControl w:val="0"/>
        <w:spacing w:line="240" w:lineRule="auto"/>
        <w:rPr>
          <w:b w:val="1"/>
          <w:bCs w:val="1"/>
          <w:outline w:val="0"/>
          <w:color w:val="ff2600"/>
          <w:sz w:val="22"/>
          <w:szCs w:val="22"/>
          <w14:textFill>
            <w14:solidFill>
              <w14:srgbClr w14:val="FF2600"/>
            </w14:solidFill>
          </w14:textFill>
        </w:rPr>
      </w:pPr>
      <w:r>
        <w:rPr>
          <w:b w:val="1"/>
          <w:bCs w:val="1"/>
          <w:outline w:val="0"/>
          <w:color w:val="ff2600"/>
          <w:sz w:val="22"/>
          <w:szCs w:val="22"/>
          <w:rtl w:val="0"/>
          <w:lang w:val="en-US"/>
          <w14:textFill>
            <w14:solidFill>
              <w14:srgbClr w14:val="FF2600"/>
            </w14:solidFill>
          </w14:textFill>
        </w:rPr>
        <w:t xml:space="preserve">Bonus Feature: Prorated amount for the first Month. It is calculated based on the </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page">
                  <wp:posOffset>1742439</wp:posOffset>
                </wp:positionV>
                <wp:extent cx="5937250" cy="4572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937250" cy="457200"/>
                        </a:xfrm>
                        <a:prstGeom prst="rect">
                          <a:avLst/>
                        </a:prstGeom>
                      </wps:spPr>
                      <wps:txbx>
                        <w:txbxContent>
                          <w:tbl>
                            <w:tblPr>
                              <w:tblW w:w="935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325"/>
                              <w:gridCol w:w="3447"/>
                              <w:gridCol w:w="3578"/>
                            </w:tblGrid>
                            <w:tr>
                              <w:tblPrEx>
                                <w:shd w:val="clear" w:color="auto" w:fill="cad1d7"/>
                              </w:tblPrEx>
                              <w:trPr>
                                <w:trHeight w:val="27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2"/>
                                      <w:szCs w:val="22"/>
                                      <w:rtl w:val="0"/>
                                      <w:lang w:val="en-US"/>
                                    </w:rPr>
                                    <w:t>Requirement</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Assumption</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Representation in ER Model</w:t>
                                  </w:r>
                                </w:p>
                              </w:tc>
                            </w:tr>
                            <w:tr>
                              <w:tblPrEx>
                                <w:shd w:val="clear" w:color="auto" w:fill="cad1d7"/>
                              </w:tblPrEx>
                              <w:trPr>
                                <w:trHeight w:val="155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S</w:t>
                                  </w:r>
                                  <w:r>
                                    <w:rPr>
                                      <w:sz w:val="18"/>
                                      <w:szCs w:val="18"/>
                                      <w:rtl w:val="0"/>
                                      <w:lang w:val="en-US"/>
                                    </w:rPr>
                                    <w:t>ystem will serve</w:t>
                                  </w:r>
                                  <w:r>
                                    <w:rPr>
                                      <w:sz w:val="18"/>
                                      <w:szCs w:val="18"/>
                                      <w:rtl w:val="0"/>
                                      <w:lang w:val="en-US"/>
                                    </w:rPr>
                                    <w:t xml:space="preserve"> </w:t>
                                  </w:r>
                                  <w:r>
                                    <w:rPr>
                                      <w:sz w:val="18"/>
                                      <w:szCs w:val="18"/>
                                      <w:rtl w:val="0"/>
                                      <w:lang w:val="en-US"/>
                                    </w:rPr>
                                    <w:t>as a comprehensive platform catering to the diverse needs of club members, trainers, and administrative staff</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Because it must serve members, trainers and administrative staff, all 3 entities require account information that cannot be NULL since email and password are for login and names are for identifying them on display</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ptos" w:cs="Aptos" w:hAnsi="Aptos" w:eastAsia="Aptos"/>
                                      <w:sz w:val="18"/>
                                      <w:szCs w:val="18"/>
                                      <w:rtl w:val="0"/>
                                      <w:lang w:val="en-US"/>
                                    </w:rPr>
                                    <w:t>3 Entities: members, staff, trainers</w:t>
                                  </w:r>
                                </w:p>
                                <w:p>
                                  <w:pPr>
                                    <w:pStyle w:val="Body"/>
                                    <w:spacing w:after="0" w:line="240" w:lineRule="auto"/>
                                  </w:pPr>
                                </w:p>
                                <w:p>
                                  <w:pPr>
                                    <w:pStyle w:val="Body"/>
                                    <w:spacing w:after="0" w:line="240" w:lineRule="auto"/>
                                  </w:pPr>
                                  <w:r>
                                    <w:rPr>
                                      <w:rFonts w:ascii="Aptos" w:cs="Aptos" w:hAnsi="Aptos" w:eastAsia="Aptos"/>
                                      <w:sz w:val="18"/>
                                      <w:szCs w:val="18"/>
                                      <w:rtl w:val="0"/>
                                      <w:lang w:val="en-US"/>
                                    </w:rPr>
                                    <w:t>Each will have attributes email, password, first_name, last_name (All NOT NULL), and  primary key for id</w:t>
                                  </w:r>
                                </w:p>
                                <w:p>
                                  <w:pPr>
                                    <w:pStyle w:val="Body"/>
                                    <w:spacing w:after="0" w:line="240" w:lineRule="auto"/>
                                  </w:pPr>
                                </w:p>
                              </w:tc>
                            </w:tr>
                          </w:tbl>
                        </w:txbxContent>
                      </wps:txbx>
                      <wps:bodyPr lIns="0" tIns="0" rIns="0" bIns="0">
                        <a:spAutoFit/>
                      </wps:bodyPr>
                    </wps:wsp>
                  </a:graphicData>
                </a:graphic>
              </wp:anchor>
            </w:drawing>
          </mc:Choice>
          <mc:Fallback>
            <w:pict>
              <v:shape id="_x0000_s1026" type="#_x0000_t202" style="visibility:visible;position:absolute;margin-left:72.0pt;margin-top:137.2pt;width:467.5pt;height:36.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350"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2325"/>
                        <w:gridCol w:w="3447"/>
                        <w:gridCol w:w="3578"/>
                      </w:tblGrid>
                      <w:tr>
                        <w:tblPrEx>
                          <w:shd w:val="clear" w:color="auto" w:fill="cad1d7"/>
                        </w:tblPrEx>
                        <w:trPr>
                          <w:trHeight w:val="27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2"/>
                                <w:szCs w:val="22"/>
                                <w:rtl w:val="0"/>
                                <w:lang w:val="en-US"/>
                              </w:rPr>
                              <w:t>Requirement</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Assumption</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Representation in ER Model</w:t>
                            </w:r>
                          </w:p>
                        </w:tc>
                      </w:tr>
                      <w:tr>
                        <w:tblPrEx>
                          <w:shd w:val="clear" w:color="auto" w:fill="cad1d7"/>
                        </w:tblPrEx>
                        <w:trPr>
                          <w:trHeight w:val="1550" w:hRule="atLeast"/>
                        </w:trPr>
                        <w:tc>
                          <w:tcPr>
                            <w:tcW w:type="dxa" w:w="2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S</w:t>
                            </w:r>
                            <w:r>
                              <w:rPr>
                                <w:sz w:val="18"/>
                                <w:szCs w:val="18"/>
                                <w:rtl w:val="0"/>
                                <w:lang w:val="en-US"/>
                              </w:rPr>
                              <w:t>ystem will serve</w:t>
                            </w:r>
                            <w:r>
                              <w:rPr>
                                <w:sz w:val="18"/>
                                <w:szCs w:val="18"/>
                                <w:rtl w:val="0"/>
                                <w:lang w:val="en-US"/>
                              </w:rPr>
                              <w:t xml:space="preserve"> </w:t>
                            </w:r>
                            <w:r>
                              <w:rPr>
                                <w:sz w:val="18"/>
                                <w:szCs w:val="18"/>
                                <w:rtl w:val="0"/>
                                <w:lang w:val="en-US"/>
                              </w:rPr>
                              <w:t>as a comprehensive platform catering to the diverse needs of club members, trainers, and administrative staff</w:t>
                            </w:r>
                          </w:p>
                        </w:tc>
                        <w:tc>
                          <w:tcPr>
                            <w:tcW w:type="dxa" w:w="3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rtl w:val="0"/>
                                <w:lang w:val="en-US"/>
                              </w:rPr>
                              <w:t>Because it must serve members, trainers and administrative staff, all 3 entities require account information that cannot be NULL since email and password are for login and names are for identifying them on display</w:t>
                            </w:r>
                          </w:p>
                        </w:tc>
                        <w:tc>
                          <w:tcPr>
                            <w:tcW w:type="dxa" w:w="3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ptos" w:cs="Aptos" w:hAnsi="Aptos" w:eastAsia="Aptos"/>
                                <w:sz w:val="18"/>
                                <w:szCs w:val="18"/>
                                <w:rtl w:val="0"/>
                                <w:lang w:val="en-US"/>
                              </w:rPr>
                              <w:t>3 Entities: members, staff, trainers</w:t>
                            </w:r>
                          </w:p>
                          <w:p>
                            <w:pPr>
                              <w:pStyle w:val="Body"/>
                              <w:spacing w:after="0" w:line="240" w:lineRule="auto"/>
                            </w:pPr>
                          </w:p>
                          <w:p>
                            <w:pPr>
                              <w:pStyle w:val="Body"/>
                              <w:spacing w:after="0" w:line="240" w:lineRule="auto"/>
                            </w:pPr>
                            <w:r>
                              <w:rPr>
                                <w:rFonts w:ascii="Aptos" w:cs="Aptos" w:hAnsi="Aptos" w:eastAsia="Aptos"/>
                                <w:sz w:val="18"/>
                                <w:szCs w:val="18"/>
                                <w:rtl w:val="0"/>
                                <w:lang w:val="en-US"/>
                              </w:rPr>
                              <w:t>Each will have attributes email, password, first_name, last_name (All NOT NULL), and  primary key for id</w:t>
                            </w:r>
                          </w:p>
                          <w:p>
                            <w:pPr>
                              <w:pStyle w:val="Body"/>
                              <w:spacing w:after="0" w:line="240" w:lineRule="auto"/>
                            </w:pPr>
                          </w:p>
                        </w:tc>
                      </w:tr>
                    </w:tbl>
                  </w:txbxContent>
                </v:textbox>
                <w10:wrap type="topAndBottom" side="bothSides" anchorx="page" anchory="page"/>
              </v:shape>
            </w:pict>
          </mc:Fallback>
        </mc:AlternateContent>
      </w:r>
      <w:r>
        <w:rPr>
          <w:b w:val="1"/>
          <w:bCs w:val="1"/>
          <w:outline w:val="0"/>
          <w:color w:val="ff2600"/>
          <w:sz w:val="22"/>
          <w:szCs w:val="22"/>
          <w:rtl w:val="0"/>
          <w:lang w:val="en-US"/>
          <w14:textFill>
            <w14:solidFill>
              <w14:srgbClr w14:val="FF2600"/>
            </w14:solidFill>
          </w14:textFill>
        </w:rPr>
        <w:t>number of days remaining in the month. For example, if a member joins on April 10th, amount is $40 instead of the $60</w:t>
      </w:r>
    </w:p>
    <w:p>
      <w:pPr>
        <w:pStyle w:val="Body"/>
        <w:widowControl w:val="0"/>
        <w:spacing w:line="240" w:lineRule="auto"/>
        <w:jc w:val="center"/>
        <w:rPr>
          <w:b w:val="1"/>
          <w:bCs w:val="1"/>
          <w:sz w:val="34"/>
          <w:szCs w:val="34"/>
        </w:rPr>
      </w:pPr>
      <w:r>
        <w:rPr>
          <w:b w:val="1"/>
          <w:bCs w:val="1"/>
          <w:sz w:val="34"/>
          <w:szCs w:val="34"/>
          <w:rtl w:val="0"/>
          <w:lang w:val="en-US"/>
        </w:rPr>
        <w:t xml:space="preserve">Admin: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16"/>
        <w:gridCol w:w="2986"/>
        <w:gridCol w:w="3248"/>
      </w:tblGrid>
      <w:tr>
        <w:tblPrEx>
          <w:shd w:val="clear" w:color="auto" w:fill="cad1d7"/>
        </w:tblPrEx>
        <w:trPr>
          <w:trHeight w:val="27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2"/>
                <w:szCs w:val="22"/>
                <w:rtl w:val="0"/>
                <w:lang w:val="en-US"/>
              </w:rPr>
              <w:t>Requirement</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Assumption</w:t>
            </w: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Representation in ER Model</w:t>
            </w:r>
          </w:p>
        </w:tc>
      </w:tr>
      <w:tr>
        <w:tblPrEx>
          <w:shd w:val="clear" w:color="auto" w:fill="cad1d7"/>
        </w:tblPrEx>
        <w:trPr>
          <w:trHeight w:val="25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Room:</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97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Room booking management update class schedules</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These 2 functions overlap for us and we assume that the class schedule must be apart of and the room booking</w:t>
            </w: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 xml:space="preserve">Not shown in ER model, it is shown in the relational schema with a foreign key </w:t>
            </w:r>
          </w:p>
        </w:tc>
      </w:tr>
      <w:tr>
        <w:tblPrEx>
          <w:shd w:val="clear" w:color="auto" w:fill="cad1d7"/>
        </w:tblPrEx>
        <w:trPr>
          <w:trHeight w:val="25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Equipment: </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217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Billing and Payment Processing: Administrative Staff should be equipped with feature to oversee billing and process payments for membership fees, personal and training sessions</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Personal and Training sessions are included in membership thus, membership is linked to the individual members. Once member have membership, they are free to book any personal or training session they have: </w:t>
            </w: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billing - staff: M-1 (Each billing is processed by one staff and staff can process multiple billings)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billing-&gt;staff (Total Participation) Every billing processed by staff</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staff-&gt;billing (Partial Participation)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Not all staff involved in billing</w:t>
            </w:r>
          </w:p>
        </w:tc>
      </w:tr>
      <w:tr>
        <w:tblPrEx>
          <w:shd w:val="clear" w:color="auto" w:fill="cad1d7"/>
        </w:tblPrEx>
        <w:trPr>
          <w:trHeight w:val="25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Classes: </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widowControl w:val="0"/>
        <w:spacing w:line="240" w:lineRule="auto"/>
        <w:jc w:val="center"/>
        <w:rPr>
          <w:b w:val="1"/>
          <w:bCs w:val="1"/>
          <w:sz w:val="34"/>
          <w:szCs w:val="34"/>
        </w:rPr>
      </w:pPr>
      <w:r>
        <w:rPr>
          <w:b w:val="1"/>
          <w:bCs w:val="1"/>
          <w:sz w:val="34"/>
          <w:szCs w:val="34"/>
          <w:rtl w:val="0"/>
          <w:lang w:val="en-US"/>
        </w:rPr>
        <w:t xml:space="preserve">Trainer: </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16"/>
        <w:gridCol w:w="2986"/>
        <w:gridCol w:w="3248"/>
      </w:tblGrid>
      <w:tr>
        <w:tblPrEx>
          <w:shd w:val="clear" w:color="auto" w:fill="cad1d7"/>
        </w:tblPrEx>
        <w:trPr>
          <w:trHeight w:val="27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22"/>
                <w:szCs w:val="22"/>
                <w:rtl w:val="0"/>
                <w:lang w:val="en-US"/>
              </w:rPr>
              <w:t>Requirement</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Assumption</w:t>
            </w: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2"/>
                <w:szCs w:val="22"/>
                <w:rtl w:val="0"/>
                <w:lang w:val="en-US"/>
              </w:rPr>
              <w:t>Representation in ER Model</w:t>
            </w:r>
          </w:p>
        </w:tc>
      </w:tr>
      <w:tr>
        <w:tblPrEx>
          <w:shd w:val="clear" w:color="auto" w:fill="cad1d7"/>
        </w:tblPrEx>
        <w:trPr>
          <w:trHeight w:val="97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Room booking management update class schedules</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These 2 functions overlap for us and we assume that the class schedule must be apart of and the room booking</w:t>
            </w: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rtl w:val="0"/>
                <w:lang w:val="en-US"/>
              </w:rPr>
              <w:t xml:space="preserve">Not shown in ER model, it is shown in the relational schema with a foreign key </w:t>
            </w:r>
          </w:p>
        </w:tc>
      </w:tr>
      <w:tr>
        <w:tblPrEx>
          <w:shd w:val="clear" w:color="auto" w:fill="cad1d7"/>
        </w:tblPrEx>
        <w:trPr>
          <w:trHeight w:val="25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Room: </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25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Equipment: </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1d7"/>
        </w:tblPrEx>
        <w:trPr>
          <w:trHeight w:val="217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Billing and Payment Processing: Administrative Staff should be equipped with feature to oversee billing and process payments for membership fees, personal and training sessions</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Personal and Training sessions are included in membership thus, membership is linked to the individual members. Once member have membership, they are free to book any personal or training session they have: </w:t>
            </w: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billing - staff: M-1 (Each billing is processed by one staff and staff can process multiple billings) </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billing-&gt;staff (Total Participation) Every billing processed by staff</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staff-&gt;billing (Partial Participation)</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Not all staff involved in billing</w:t>
            </w:r>
          </w:p>
        </w:tc>
      </w:tr>
      <w:tr>
        <w:tblPrEx>
          <w:shd w:val="clear" w:color="auto" w:fill="cad1d7"/>
        </w:tblPrEx>
        <w:trPr>
          <w:trHeight w:val="250" w:hRule="atLeast"/>
        </w:trPr>
        <w:tc>
          <w:tcPr>
            <w:tcW w:type="dxa" w:w="31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ptos" w:cs="Aptos" w:hAnsi="Aptos" w:eastAsia="Apto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xml:space="preserve">Classes: </w:t>
            </w:r>
          </w:p>
        </w:tc>
        <w:tc>
          <w:tcPr>
            <w:tcW w:type="dxa" w:w="29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1d7"/>
        <w:tblLayout w:type="fixed"/>
      </w:tblPr>
      <w:tblGrid>
        <w:gridCol w:w="3119"/>
        <w:gridCol w:w="3120"/>
        <w:gridCol w:w="3121"/>
      </w:tblGrid>
      <w:tr>
        <w:tblPrEx>
          <w:shd w:val="clear" w:color="auto" w:fill="cad1d7"/>
        </w:tblPrEx>
        <w:trPr>
          <w:trHeight w:val="29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Requirement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Assumption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rtl w:val="0"/>
                <w:lang w:val="en-US"/>
              </w:rPr>
              <w:t xml:space="preserve">Representation in Code </w:t>
            </w:r>
          </w:p>
        </w:tc>
      </w:tr>
      <w:tr>
        <w:tblPrEx>
          <w:shd w:val="clear" w:color="auto" w:fill="cad1d7"/>
        </w:tblPrEx>
        <w:trPr>
          <w:trHeight w:val="197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Dashboard Display (Displaying exercise routines, fitness achievements, health statistics)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Display not only the requirement but also display personal information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When user wants to see the dashboard display it shows: email, password, first name, last name, exercise routines, fitness achievements and health statistics </w:t>
            </w:r>
          </w:p>
        </w:tc>
      </w:tr>
      <w:tr>
        <w:tblPrEx>
          <w:shd w:val="clear" w:color="auto" w:fill="cad1d7"/>
        </w:tblPrEx>
        <w:trPr>
          <w:trHeight w:val="2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Scheduling personal training sessions or group fitness classes.</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Each personal session and group fitness class is an hour each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We break up the trainer</w:t>
            </w:r>
            <w:r>
              <w:rPr>
                <w:shd w:val="nil" w:color="auto" w:fill="auto"/>
                <w:rtl w:val="0"/>
                <w:lang w:val="en-US"/>
              </w:rPr>
              <w:t>’</w:t>
            </w:r>
            <w:r>
              <w:rPr>
                <w:shd w:val="nil" w:color="auto" w:fill="auto"/>
                <w:rtl w:val="0"/>
                <w:lang w:val="en-US"/>
              </w:rPr>
              <w:t>s availability in one hour blocks and members can join an established fitness class or create a personal session with a specific trainer based on a date and trainer</w:t>
            </w:r>
            <w:r>
              <w:rPr>
                <w:shd w:val="nil" w:color="auto" w:fill="auto"/>
                <w:rtl w:val="0"/>
                <w:lang w:val="en-US"/>
              </w:rPr>
              <w:t>’</w:t>
            </w:r>
            <w:r>
              <w:rPr>
                <w:shd w:val="nil" w:color="auto" w:fill="auto"/>
                <w:rtl w:val="0"/>
                <w:lang w:val="en-US"/>
              </w:rPr>
              <w:t xml:space="preserve">s availability </w:t>
            </w:r>
          </w:p>
        </w:tc>
      </w:tr>
      <w:tr>
        <w:tblPrEx>
          <w:shd w:val="clear" w:color="auto" w:fill="cad1d7"/>
        </w:tblPrEx>
        <w:trPr>
          <w:trHeight w:val="253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Member Profile Viewing (Search by Member</w:t>
            </w:r>
            <w:r>
              <w:rPr>
                <w:shd w:val="nil" w:color="auto" w:fill="auto"/>
                <w:rtl w:val="0"/>
                <w:lang w:val="en-US"/>
              </w:rPr>
              <w:t>’</w:t>
            </w:r>
            <w:r>
              <w:rPr>
                <w:shd w:val="nil" w:color="auto" w:fill="auto"/>
                <w:rtl w:val="0"/>
                <w:lang w:val="en-US"/>
              </w:rPr>
              <w:t>s name)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Display all the members information and you must search by member</w:t>
            </w:r>
            <w:r>
              <w:rPr>
                <w:shd w:val="nil" w:color="auto" w:fill="auto"/>
                <w:rtl w:val="0"/>
                <w:lang w:val="en-US"/>
              </w:rPr>
              <w:t>’</w:t>
            </w:r>
            <w:r>
              <w:rPr>
                <w:shd w:val="nil" w:color="auto" w:fill="auto"/>
                <w:rtl w:val="0"/>
                <w:lang w:val="en-US"/>
              </w:rPr>
              <w:t>s first name and last name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When searching you must enter the member</w:t>
            </w:r>
            <w:r>
              <w:rPr>
                <w:shd w:val="nil" w:color="auto" w:fill="auto"/>
                <w:rtl w:val="0"/>
                <w:lang w:val="en-US"/>
              </w:rPr>
              <w:t>’</w:t>
            </w:r>
            <w:r>
              <w:rPr>
                <w:shd w:val="nil" w:color="auto" w:fill="auto"/>
                <w:rtl w:val="0"/>
                <w:lang w:val="en-US"/>
              </w:rPr>
              <w:t>s first and last name and it is case sensitive and it displays email, first name, last name, exercise routines, fitness achievements and health statistics</w:t>
            </w:r>
          </w:p>
        </w:tc>
      </w:tr>
      <w:tr>
        <w:tblPrEx>
          <w:shd w:val="clear" w:color="auto" w:fill="cad1d7"/>
        </w:tblPrEx>
        <w:trPr>
          <w:trHeight w:val="281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Class Schedule Updating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We assume staff can only create a new group session class and you can only update it by the date and you can choose which trainer/time based off of the new date. You can also change the session type and room location. </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When entering a new date for the class, you will see all the available trainer</w:t>
            </w:r>
            <w:r>
              <w:rPr>
                <w:shd w:val="nil" w:color="auto" w:fill="auto"/>
                <w:rtl w:val="0"/>
                <w:lang w:val="en-US"/>
              </w:rPr>
              <w:t>’</w:t>
            </w:r>
            <w:r>
              <w:rPr>
                <w:shd w:val="nil" w:color="auto" w:fill="auto"/>
                <w:rtl w:val="0"/>
                <w:lang w:val="en-US"/>
              </w:rPr>
              <w:t xml:space="preserve">s and their times available. When changing the room location, it also updates the room table as the room table showcases not only other events but shows group sessions. </w:t>
            </w:r>
          </w:p>
        </w:tc>
      </w:tr>
      <w:tr>
        <w:tblPrEx>
          <w:shd w:val="clear" w:color="auto" w:fill="cad1d7"/>
        </w:tblPrEx>
        <w:trPr>
          <w:trHeight w:val="169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Room Booking Management</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Staff can only delete or create a new room booking and if they want to create a new group session with a room it takes them to class schedule updating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 xml:space="preserve">If staff delete a room booking and it is being used a group session, the group session also gets deleted. </w:t>
            </w:r>
          </w:p>
        </w:tc>
      </w:tr>
    </w:tbl>
    <w:p>
      <w:pPr>
        <w:pStyle w:val="Body"/>
        <w:widowControl w:val="0"/>
        <w:spacing w:line="240" w:lineRule="auto"/>
      </w:pPr>
    </w:p>
    <w:p>
      <w:pPr>
        <w:pStyle w:val="Body"/>
      </w:pPr>
    </w:p>
    <w:p>
      <w:pPr>
        <w:pStyle w:val="Body"/>
        <w:rPr>
          <w:rFonts w:ascii="Aptos" w:cs="Aptos" w:hAnsi="Aptos" w:eastAsia="Aptos"/>
          <w:b w:val="1"/>
          <w:bCs w:val="1"/>
        </w:rPr>
      </w:pPr>
      <w:r>
        <w:drawing xmlns:a="http://schemas.openxmlformats.org/drawingml/2006/main">
          <wp:anchor distT="0" distB="0" distL="0" distR="0" simplePos="0" relativeHeight="251659264" behindDoc="0" locked="0" layoutInCell="1" allowOverlap="1">
            <wp:simplePos x="0" y="0"/>
            <wp:positionH relativeFrom="column">
              <wp:posOffset>-731519</wp:posOffset>
            </wp:positionH>
            <wp:positionV relativeFrom="line">
              <wp:posOffset>236220</wp:posOffset>
            </wp:positionV>
            <wp:extent cx="7456170" cy="1772286"/>
            <wp:effectExtent l="0" t="0" r="0" b="0"/>
            <wp:wrapTopAndBottom distT="0" distB="0"/>
            <wp:docPr id="1073741825" name="officeArt object" descr="A close-up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up of a diagramDescription automatically generated" descr="A close-up of a diagramDescription automatically generated"/>
                    <pic:cNvPicPr>
                      <a:picLocks noChangeAspect="1"/>
                    </pic:cNvPicPr>
                  </pic:nvPicPr>
                  <pic:blipFill>
                    <a:blip r:embed="rId4">
                      <a:extLst/>
                    </a:blip>
                    <a:stretch>
                      <a:fillRect/>
                    </a:stretch>
                  </pic:blipFill>
                  <pic:spPr>
                    <a:xfrm>
                      <a:off x="0" y="0"/>
                      <a:ext cx="7456170" cy="1772286"/>
                    </a:xfrm>
                    <a:prstGeom prst="rect">
                      <a:avLst/>
                    </a:prstGeom>
                    <a:ln w="12700" cap="flat">
                      <a:noFill/>
                      <a:miter lim="400000"/>
                    </a:ln>
                    <a:effectLst/>
                  </pic:spPr>
                </pic:pic>
              </a:graphicData>
            </a:graphic>
          </wp:anchor>
        </w:drawing>
      </w:r>
      <w:r>
        <w:rPr>
          <w:rFonts w:ascii="Aptos" w:cs="Aptos" w:hAnsi="Aptos" w:eastAsia="Aptos"/>
          <w:b w:val="1"/>
          <w:bCs w:val="1"/>
          <w:rtl w:val="0"/>
        </w:rPr>
        <w:t>2.5 Implementation</w:t>
      </w:r>
    </w:p>
    <w:p>
      <w:pPr>
        <w:pStyle w:val="Body"/>
      </w:pPr>
      <w:r>
        <w:rPr>
          <w:rtl w:val="0"/>
          <w:lang w:val="en-US"/>
        </w:rPr>
        <w:t xml:space="preserve">The application uses a command line interface which interacts with the user and it is coded with javascript. It uses pgAdmin4 as its database to store all the tables in the relational schema. </w:t>
      </w:r>
    </w:p>
    <w:p>
      <w:pPr>
        <w:pStyle w:val="Body"/>
        <w:rPr>
          <w:rFonts w:ascii="Aptos" w:cs="Aptos" w:hAnsi="Aptos" w:eastAsia="Aptos"/>
          <w:b w:val="1"/>
          <w:bCs w:val="1"/>
          <w:u w:val="single"/>
        </w:rPr>
      </w:pPr>
      <w:r>
        <w:rPr>
          <w:rFonts w:ascii="Aptos" w:cs="Aptos" w:hAnsi="Aptos" w:eastAsia="Aptos"/>
          <w:b w:val="1"/>
          <w:bCs w:val="1"/>
          <w:u w:val="single"/>
          <w:rtl w:val="0"/>
          <w:lang w:val="it-IT"/>
        </w:rPr>
        <w:t>2.7 GitHub Repository</w:t>
      </w:r>
    </w:p>
    <w:p>
      <w:pPr>
        <w:pStyle w:val="Body"/>
      </w:pPr>
      <w:r>
        <w:rPr>
          <w:rStyle w:val="Hyperlink.0"/>
        </w:rPr>
        <w:fldChar w:fldCharType="begin" w:fldLock="0"/>
      </w:r>
      <w:r>
        <w:rPr>
          <w:rStyle w:val="Hyperlink.0"/>
        </w:rPr>
        <w:instrText xml:space="preserve"> HYPERLINK "https://github.com/Shirly8/COMP3005ProjectV2"</w:instrText>
      </w:r>
      <w:r>
        <w:rPr>
          <w:rStyle w:val="Hyperlink.0"/>
        </w:rPr>
        <w:fldChar w:fldCharType="separate" w:fldLock="0"/>
      </w:r>
      <w:r>
        <w:rPr>
          <w:rStyle w:val="Hyperlink.0"/>
          <w:rtl w:val="0"/>
        </w:rPr>
        <w:t>https://github.com/Shirly8/COMP3005ProjectV2</w:t>
      </w:r>
      <w:r>
        <w:rPr/>
        <w:fldChar w:fldCharType="end" w:fldLock="0"/>
      </w:r>
      <w:r>
        <w:rPr>
          <w:rtl w:val="0"/>
        </w:rPr>
        <w:t xml:space="preserve"> </w:t>
      </w:r>
    </w:p>
    <w:sectPr>
      <w:headerReference w:type="default" r:id="rId5"/>
      <w:footerReference w:type="default" r:id="rId6"/>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467886"/>
      <w:u w:val="single" w:color="467886"/>
      <w14:textFill>
        <w14:solidFill>
          <w14:srgbClr w14:val="46788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