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C197" w14:textId="59F49544" w:rsidR="006B2E7A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8BB4" wp14:editId="42207BB6">
                <wp:simplePos x="0" y="0"/>
                <wp:positionH relativeFrom="page">
                  <wp:align>right</wp:align>
                </wp:positionH>
                <wp:positionV relativeFrom="paragraph">
                  <wp:posOffset>47626</wp:posOffset>
                </wp:positionV>
                <wp:extent cx="7734300" cy="76200"/>
                <wp:effectExtent l="0" t="0" r="0" b="0"/>
                <wp:wrapNone/>
                <wp:docPr id="1696662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7620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798" id="Rectangle 2" o:spid="_x0000_s1026" style="position:absolute;margin-left:557.8pt;margin-top:3.75pt;width:609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" fillcolor="#f30" stroked="f">
                <w10:wrap anchorx="page"/>
              </v:rect>
            </w:pict>
          </mc:Fallback>
        </mc:AlternateContent>
      </w:r>
    </w:p>
    <w:p w14:paraId="4D8D36B0" w14:textId="3F5522BA" w:rsidR="00D741B6" w:rsidRDefault="008671A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30B35" wp14:editId="639CC25D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4493895" cy="638175"/>
                <wp:effectExtent l="0" t="0" r="0" b="9525"/>
                <wp:wrapNone/>
                <wp:docPr id="11131047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8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7AFA" w14:textId="06E72958" w:rsidR="008671AE" w:rsidRPr="008671AE" w:rsidRDefault="008671AE" w:rsidP="00867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71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0B35" id="Rectangle 4" o:spid="_x0000_s1026" style="position:absolute;margin-left:99pt;margin-top:.75pt;width:353.8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" filled="f" stroked="f">
                <v:textbox>
                  <w:txbxContent>
                    <w:p w14:paraId="47A57AFA" w14:textId="06E72958" w:rsidR="008671AE" w:rsidRPr="008671AE" w:rsidRDefault="008671AE" w:rsidP="008671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71A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BARANGAY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2077ACE6" w14:textId="286D0D43" w:rsidR="00D741B6" w:rsidRPr="008671AE" w:rsidRDefault="008671AE" w:rsidP="008671AE">
      <w:pPr>
        <w:tabs>
          <w:tab w:val="left" w:pos="3570"/>
        </w:tabs>
        <w:rPr>
          <w:b/>
          <w:bCs/>
        </w:rPr>
      </w:pPr>
      <w:r>
        <w:tab/>
      </w:r>
    </w:p>
    <w:p w14:paraId="2AEE8844" w14:textId="5CA2BA78" w:rsidR="00D741B6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63A59" wp14:editId="69F4845F">
                <wp:simplePos x="0" y="0"/>
                <wp:positionH relativeFrom="page">
                  <wp:align>left</wp:align>
                </wp:positionH>
                <wp:positionV relativeFrom="paragraph">
                  <wp:posOffset>368216</wp:posOffset>
                </wp:positionV>
                <wp:extent cx="1828800" cy="5261574"/>
                <wp:effectExtent l="0" t="0" r="0" b="0"/>
                <wp:wrapNone/>
                <wp:docPr id="94071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3C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Punong Barangay:</w:t>
                            </w:r>
                          </w:p>
                          <w:p w14:paraId="6D67A72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Arjay C.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Antojo</w:t>
                            </w:r>
                            <w:proofErr w:type="spellEnd"/>
                          </w:p>
                          <w:p w14:paraId="3C8537F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C02D9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Barangay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Kagawad</w:t>
                            </w:r>
                            <w:proofErr w:type="spellEnd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0A191D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Ronney P. Encarnacion</w:t>
                            </w:r>
                          </w:p>
                          <w:p w14:paraId="4164770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Emiliano D. Pangilinan</w:t>
                            </w:r>
                          </w:p>
                          <w:p w14:paraId="463697B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Luzviminda A.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Dumot</w:t>
                            </w:r>
                            <w:proofErr w:type="spellEnd"/>
                          </w:p>
                          <w:p w14:paraId="37680BD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Soledad B.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Himpil</w:t>
                            </w:r>
                            <w:proofErr w:type="spellEnd"/>
                          </w:p>
                          <w:p w14:paraId="2D9B43A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Sharon A.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387FEE08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Reynaldo T. Pu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ño</w:t>
                            </w:r>
                            <w:proofErr w:type="spellEnd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 Jr.</w:t>
                            </w:r>
                          </w:p>
                          <w:p w14:paraId="1EDB8CD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Napoleon I. Bacunawa</w:t>
                            </w:r>
                          </w:p>
                          <w:p w14:paraId="67B7B99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E580F1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SK Chairman:</w:t>
                            </w:r>
                          </w:p>
                          <w:p w14:paraId="63474CB4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Jayde T. De Leon</w:t>
                            </w:r>
                          </w:p>
                          <w:p w14:paraId="415678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2D578C3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Treasurer:</w:t>
                            </w:r>
                          </w:p>
                          <w:p w14:paraId="12AA51C1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Gloria M.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Argente</w:t>
                            </w:r>
                            <w:proofErr w:type="spellEnd"/>
                          </w:p>
                          <w:p w14:paraId="2B0F08B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ACD5540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Secretary:</w:t>
                            </w:r>
                          </w:p>
                          <w:p w14:paraId="324C681E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 xml:space="preserve">Jacel B. </w:t>
                            </w:r>
                            <w:proofErr w:type="spellStart"/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Aritmetica</w:t>
                            </w:r>
                            <w:proofErr w:type="spellEnd"/>
                          </w:p>
                          <w:p w14:paraId="21B0E6E6" w14:textId="022788EA" w:rsidR="00D741B6" w:rsidRDefault="00D741B6" w:rsidP="00D74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3A59" id="Rectangle 3" o:spid="_x0000_s1027" style="position:absolute;margin-left:0;margin-top:29pt;width:2in;height:414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" filled="f" stroked="f">
                <v:textbox>
                  <w:txbxContent>
                    <w:p w14:paraId="41BC3C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Punong Barangay:</w:t>
                      </w:r>
                    </w:p>
                    <w:p w14:paraId="6D67A72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Arjay C.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Antojo</w:t>
                      </w:r>
                      <w:proofErr w:type="spellEnd"/>
                    </w:p>
                    <w:p w14:paraId="3C8537F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C02D9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Barangay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Kagawad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0A191D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Ronney P. Encarnacion</w:t>
                      </w:r>
                    </w:p>
                    <w:p w14:paraId="4164770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Emiliano D. Pangilinan</w:t>
                      </w:r>
                    </w:p>
                    <w:p w14:paraId="463697B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Luzviminda A.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Dumot</w:t>
                      </w:r>
                      <w:proofErr w:type="spellEnd"/>
                    </w:p>
                    <w:p w14:paraId="37680BD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Soledad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Himpil</w:t>
                      </w:r>
                      <w:proofErr w:type="spellEnd"/>
                    </w:p>
                    <w:p w14:paraId="2D9B43A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Sharon A. Pu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  <w:p w14:paraId="387FEE08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Reynaldo T. Pu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ño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 Jr.</w:t>
                      </w:r>
                    </w:p>
                    <w:p w14:paraId="1EDB8CD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Napoleon I. Bacunawa</w:t>
                      </w:r>
                    </w:p>
                    <w:p w14:paraId="67B7B99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0E580F1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SK Chairman:</w:t>
                      </w:r>
                    </w:p>
                    <w:p w14:paraId="63474CB4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Jayde T. De Leon</w:t>
                      </w:r>
                    </w:p>
                    <w:p w14:paraId="415678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2D578C3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Treasurer:</w:t>
                      </w:r>
                    </w:p>
                    <w:p w14:paraId="12AA51C1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Gloria M.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Argente</w:t>
                      </w:r>
                      <w:proofErr w:type="spellEnd"/>
                    </w:p>
                    <w:p w14:paraId="2B0F08B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7ACD5540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Secretary:</w:t>
                      </w:r>
                    </w:p>
                    <w:p w14:paraId="324C681E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Jacel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Aritmetica</w:t>
                      </w:r>
                      <w:proofErr w:type="spellEnd"/>
                    </w:p>
                    <w:p w14:paraId="21B0E6E6" w14:textId="022788EA" w:rsidR="00D741B6" w:rsidRDefault="00D741B6" w:rsidP="00D741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78E57E" w14:textId="573E7888" w:rsidR="00D741B6" w:rsidRDefault="008671AE" w:rsidP="008671A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95D6FA" w14:textId="3F7A9FA8" w:rsidR="008671AE" w:rsidRPr="008671AE" w:rsidRDefault="008671AE" w:rsidP="008671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671AE">
        <w:rPr>
          <w:rFonts w:ascii="Times New Roman" w:hAnsi="Times New Roman" w:cs="Times New Roman"/>
          <w:b/>
          <w:bCs/>
        </w:rPr>
        <w:t>TO WHOM IT MAY CONCERN:</w:t>
      </w:r>
    </w:p>
    <w:p w14:paraId="1CBFFF5C" w14:textId="5A0B098E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to certify that</w:t>
      </w:r>
      <w:r w:rsidR="00645495">
        <w:rPr>
          <w:rFonts w:ascii="Times New Roman" w:hAnsi="Times New Roman" w:cs="Times New Roman"/>
        </w:rPr>
        <w:t xml:space="preserve"> </w:t>
      </w:r>
      <w:r w:rsidR="00645495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645495" w:rsidRPr="00BB7610">
        <w:rPr>
          <w:rFonts w:ascii="Times New Roman" w:hAnsi="Times New Roman" w:cs="Times New Roman"/>
          <w:b/>
          <w:bCs/>
        </w:rPr>
        <w:t>resident_name</w:t>
      </w:r>
      <w:proofErr w:type="spellEnd"/>
      <w:r w:rsidR="00645495" w:rsidRPr="00BB7610">
        <w:rPr>
          <w:rFonts w:ascii="Times New Roman" w:hAnsi="Times New Roman" w:cs="Times New Roman"/>
          <w:b/>
          <w:bCs/>
        </w:rPr>
        <w:t>}</w:t>
      </w:r>
      <w:r>
        <w:rPr>
          <w:rFonts w:ascii="Times New Roman" w:hAnsi="Times New Roman" w:cs="Times New Roman"/>
          <w:b/>
          <w:bCs/>
        </w:rPr>
        <w:t xml:space="preserve">, </w:t>
      </w:r>
      <w:r w:rsidR="00645495" w:rsidRPr="00BB7610">
        <w:rPr>
          <w:rFonts w:ascii="Times New Roman" w:hAnsi="Times New Roman" w:cs="Times New Roman"/>
          <w:b/>
          <w:bCs/>
        </w:rPr>
        <w:t>${age}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years of age, Filipino citizen, </w:t>
      </w:r>
      <w:r w:rsidR="00770701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770701" w:rsidRPr="00BB7610">
        <w:rPr>
          <w:rFonts w:ascii="Times New Roman" w:hAnsi="Times New Roman" w:cs="Times New Roman"/>
          <w:b/>
          <w:bCs/>
        </w:rPr>
        <w:t>civil_status</w:t>
      </w:r>
      <w:proofErr w:type="spellEnd"/>
      <w:r w:rsidR="00770701" w:rsidRPr="00BB7610">
        <w:rPr>
          <w:rFonts w:ascii="Times New Roman" w:hAnsi="Times New Roman" w:cs="Times New Roman"/>
          <w:b/>
          <w:bCs/>
        </w:rPr>
        <w:t>}</w:t>
      </w:r>
      <w:r>
        <w:rPr>
          <w:rFonts w:ascii="Times New Roman" w:hAnsi="Times New Roman" w:cs="Times New Roman"/>
        </w:rPr>
        <w:t xml:space="preserve">, with residence and postal address at </w:t>
      </w:r>
      <w:r w:rsidR="00770701" w:rsidRPr="00BB7610">
        <w:rPr>
          <w:rFonts w:ascii="Times New Roman" w:hAnsi="Times New Roman" w:cs="Times New Roman"/>
          <w:b/>
          <w:bCs/>
        </w:rPr>
        <w:t>${address}</w:t>
      </w:r>
      <w:r>
        <w:rPr>
          <w:rFonts w:ascii="Times New Roman" w:hAnsi="Times New Roman" w:cs="Times New Roman"/>
        </w:rPr>
        <w:t xml:space="preserve"> has no derogatory record filed in this office.</w:t>
      </w:r>
    </w:p>
    <w:p w14:paraId="5DD27FF3" w14:textId="1440FAF9" w:rsidR="008671AE" w:rsidRDefault="00DC65E8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His/her family is known to me personally and that the family is classified as </w:t>
      </w:r>
      <w:r w:rsidRPr="00DC65E8">
        <w:rPr>
          <w:rFonts w:ascii="Times New Roman" w:hAnsi="Times New Roman" w:cs="Times New Roman"/>
          <w:b/>
          <w:bCs/>
        </w:rPr>
        <w:t>“INDIGENT”</w:t>
      </w:r>
      <w:r>
        <w:rPr>
          <w:rFonts w:ascii="Times New Roman" w:hAnsi="Times New Roman" w:cs="Times New Roman"/>
        </w:rPr>
        <w:t xml:space="preserve"> in this Barangay.</w:t>
      </w:r>
    </w:p>
    <w:p w14:paraId="26857B2D" w14:textId="4630426B" w:rsidR="008671AE" w:rsidRPr="00DC65E8" w:rsidRDefault="00DC65E8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certification is issued upon the request of the </w:t>
      </w:r>
      <w:proofErr w:type="gramStart"/>
      <w:r>
        <w:rPr>
          <w:rFonts w:ascii="Times New Roman" w:hAnsi="Times New Roman" w:cs="Times New Roman"/>
        </w:rPr>
        <w:t>above mentioned</w:t>
      </w:r>
      <w:proofErr w:type="gramEnd"/>
      <w:r>
        <w:rPr>
          <w:rFonts w:ascii="Times New Roman" w:hAnsi="Times New Roman" w:cs="Times New Roman"/>
        </w:rPr>
        <w:t xml:space="preserve"> individual concerning his/her application for </w:t>
      </w:r>
      <w:r>
        <w:rPr>
          <w:rFonts w:ascii="Times New Roman" w:hAnsi="Times New Roman" w:cs="Times New Roman"/>
          <w:b/>
          <w:bCs/>
        </w:rPr>
        <w:t xml:space="preserve">${purpose} </w:t>
      </w:r>
      <w:r>
        <w:rPr>
          <w:rFonts w:ascii="Times New Roman" w:hAnsi="Times New Roman" w:cs="Times New Roman"/>
        </w:rPr>
        <w:t>and for any legal purpose this may serve him/her best.</w:t>
      </w:r>
    </w:p>
    <w:p w14:paraId="5B911402" w14:textId="067EB9E6" w:rsidR="008671AE" w:rsidRPr="00DC65E8" w:rsidRDefault="006F18B3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A837" wp14:editId="6EDD8486">
                <wp:simplePos x="0" y="0"/>
                <wp:positionH relativeFrom="page">
                  <wp:posOffset>-2893536</wp:posOffset>
                </wp:positionH>
                <wp:positionV relativeFrom="paragraph">
                  <wp:posOffset>203360</wp:posOffset>
                </wp:positionV>
                <wp:extent cx="9352598" cy="62231"/>
                <wp:effectExtent l="0" t="3175" r="0" b="0"/>
                <wp:wrapNone/>
                <wp:docPr id="1708011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52598" cy="62231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3969B" id="Rectangle 2" o:spid="_x0000_s1026" style="position:absolute;margin-left:-227.85pt;margin-top:16pt;width:736.45pt;height: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" fillcolor="#f30" stroked="f">
                <w10:wrap anchorx="page"/>
              </v:rect>
            </w:pict>
          </mc:Fallback>
        </mc:AlternateContent>
      </w:r>
      <w:r w:rsidR="00DC65E8">
        <w:rPr>
          <w:rFonts w:ascii="Times New Roman" w:hAnsi="Times New Roman" w:cs="Times New Roman"/>
        </w:rPr>
        <w:t>Issued</w:t>
      </w:r>
      <w:r w:rsidR="008671AE">
        <w:rPr>
          <w:rFonts w:ascii="Times New Roman" w:hAnsi="Times New Roman" w:cs="Times New Roman"/>
        </w:rPr>
        <w:t xml:space="preserve"> to this </w:t>
      </w:r>
      <w:r w:rsidR="00770701" w:rsidRPr="00BB7610">
        <w:rPr>
          <w:rFonts w:ascii="Times New Roman" w:hAnsi="Times New Roman" w:cs="Times New Roman"/>
          <w:b/>
          <w:bCs/>
        </w:rPr>
        <w:t>${</w:t>
      </w:r>
      <w:proofErr w:type="spellStart"/>
      <w:r w:rsidR="00770701" w:rsidRPr="00BB7610">
        <w:rPr>
          <w:rFonts w:ascii="Times New Roman" w:hAnsi="Times New Roman" w:cs="Times New Roman"/>
          <w:b/>
          <w:bCs/>
        </w:rPr>
        <w:t>issue_date</w:t>
      </w:r>
      <w:proofErr w:type="spellEnd"/>
      <w:r w:rsidR="00770701" w:rsidRPr="00BB7610">
        <w:rPr>
          <w:rFonts w:ascii="Times New Roman" w:hAnsi="Times New Roman" w:cs="Times New Roman"/>
          <w:b/>
          <w:bCs/>
        </w:rPr>
        <w:t>}</w:t>
      </w:r>
      <w:r w:rsidR="00DC65E8">
        <w:rPr>
          <w:rFonts w:ascii="Times New Roman" w:hAnsi="Times New Roman" w:cs="Times New Roman"/>
        </w:rPr>
        <w:t xml:space="preserve">, at Barangay Labac, </w:t>
      </w:r>
      <w:proofErr w:type="spellStart"/>
      <w:r w:rsidR="00DC65E8">
        <w:rPr>
          <w:rFonts w:ascii="Times New Roman" w:hAnsi="Times New Roman" w:cs="Times New Roman"/>
        </w:rPr>
        <w:t>Naic</w:t>
      </w:r>
      <w:proofErr w:type="spellEnd"/>
      <w:r w:rsidR="00DC65E8">
        <w:rPr>
          <w:rFonts w:ascii="Times New Roman" w:hAnsi="Times New Roman" w:cs="Times New Roman"/>
        </w:rPr>
        <w:t>, Cavite, Philippines.</w:t>
      </w:r>
    </w:p>
    <w:p w14:paraId="4EDE56CC" w14:textId="7A5CEC40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NOT VALID WITHOUT THE OFFICIAL DRY SEAL.</w:t>
      </w:r>
    </w:p>
    <w:p w14:paraId="0C16F01A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C08580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48621C" w14:textId="7CB0AE99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6A560E6" w14:textId="4166AB99" w:rsidR="008671AE" w:rsidRPr="008671AE" w:rsidRDefault="008671AE" w:rsidP="008671AE">
      <w:pPr>
        <w:pStyle w:val="NoSpacing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1AE">
        <w:rPr>
          <w:rFonts w:ascii="Times New Roman" w:hAnsi="Times New Roman" w:cs="Times New Roman"/>
          <w:b/>
          <w:bCs/>
          <w:sz w:val="28"/>
          <w:szCs w:val="28"/>
        </w:rPr>
        <w:t>ARJAY C. ANTIOJO</w:t>
      </w:r>
    </w:p>
    <w:p w14:paraId="7EE98CC7" w14:textId="574D9B23" w:rsidR="008671AE" w:rsidRPr="008671AE" w:rsidRDefault="008671AE" w:rsidP="008671AE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8671AE">
        <w:rPr>
          <w:rFonts w:ascii="Times New Roman" w:hAnsi="Times New Roman" w:cs="Times New Roman"/>
        </w:rPr>
        <w:t>Punong Barangay</w:t>
      </w:r>
    </w:p>
    <w:sectPr w:rsidR="008671AE" w:rsidRPr="008671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39957" w14:textId="77777777" w:rsidR="00A24CE9" w:rsidRDefault="00A24CE9" w:rsidP="008671AE">
      <w:pPr>
        <w:spacing w:after="0" w:line="240" w:lineRule="auto"/>
      </w:pPr>
      <w:r>
        <w:separator/>
      </w:r>
    </w:p>
  </w:endnote>
  <w:endnote w:type="continuationSeparator" w:id="0">
    <w:p w14:paraId="664B8B80" w14:textId="77777777" w:rsidR="00A24CE9" w:rsidRDefault="00A24CE9" w:rsidP="0086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952A" w14:textId="77777777" w:rsidR="008671AE" w:rsidRDefault="00867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C7FE" w14:textId="77777777" w:rsidR="008671AE" w:rsidRDefault="00867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1A2A0" w14:textId="77777777" w:rsidR="008671AE" w:rsidRDefault="00867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0B38A" w14:textId="77777777" w:rsidR="00A24CE9" w:rsidRDefault="00A24CE9" w:rsidP="008671AE">
      <w:pPr>
        <w:spacing w:after="0" w:line="240" w:lineRule="auto"/>
      </w:pPr>
      <w:r>
        <w:separator/>
      </w:r>
    </w:p>
  </w:footnote>
  <w:footnote w:type="continuationSeparator" w:id="0">
    <w:p w14:paraId="5022327F" w14:textId="77777777" w:rsidR="00A24CE9" w:rsidRDefault="00A24CE9" w:rsidP="0086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6CC2" w14:textId="77777777" w:rsidR="008671AE" w:rsidRDefault="00867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DF71" w14:textId="5F64A1F0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Republic of the Philippines</w:t>
    </w:r>
  </w:p>
  <w:p w14:paraId="7966E170" w14:textId="32A56D46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Province of Cavite</w:t>
    </w:r>
  </w:p>
  <w:p w14:paraId="2DA203A4" w14:textId="0F5DDE4A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Naic</w:t>
    </w:r>
    <w:proofErr w:type="spellEnd"/>
    <w:r>
      <w:rPr>
        <w:rFonts w:ascii="Times New Roman" w:hAnsi="Times New Roman" w:cs="Times New Roman"/>
      </w:rPr>
      <w:t xml:space="preserve"> Municipality</w:t>
    </w:r>
  </w:p>
  <w:p w14:paraId="1611C3B9" w14:textId="1F2577C7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Barangay Labac</w:t>
    </w:r>
  </w:p>
  <w:p w14:paraId="340CA449" w14:textId="77777777" w:rsidR="008671AE" w:rsidRPr="008671AE" w:rsidRDefault="008671AE" w:rsidP="008671AE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F1EF" w14:textId="77777777" w:rsidR="008671AE" w:rsidRDefault="00867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DF"/>
    <w:rsid w:val="00081EDF"/>
    <w:rsid w:val="00117429"/>
    <w:rsid w:val="0023033D"/>
    <w:rsid w:val="002E75D6"/>
    <w:rsid w:val="0049277F"/>
    <w:rsid w:val="005D4FD9"/>
    <w:rsid w:val="00645495"/>
    <w:rsid w:val="006B2E7A"/>
    <w:rsid w:val="006F18B3"/>
    <w:rsid w:val="00770701"/>
    <w:rsid w:val="008671AE"/>
    <w:rsid w:val="00876D67"/>
    <w:rsid w:val="00A24CE9"/>
    <w:rsid w:val="00BB7610"/>
    <w:rsid w:val="00BD3B4C"/>
    <w:rsid w:val="00D741B6"/>
    <w:rsid w:val="00DC65E8"/>
    <w:rsid w:val="00E27C95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99F"/>
  <w15:chartTrackingRefBased/>
  <w15:docId w15:val="{804CC459-6255-415C-BAB2-BC88667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671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AE"/>
  </w:style>
  <w:style w:type="paragraph" w:styleId="Footer">
    <w:name w:val="footer"/>
    <w:basedOn w:val="Normal"/>
    <w:link w:val="Foot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</dc:creator>
  <cp:keywords/>
  <dc:description/>
  <cp:lastModifiedBy>Janna Encarnacion</cp:lastModifiedBy>
  <cp:revision>6</cp:revision>
  <dcterms:created xsi:type="dcterms:W3CDTF">2024-12-11T12:28:00Z</dcterms:created>
  <dcterms:modified xsi:type="dcterms:W3CDTF">2024-12-11T15:00:00Z</dcterms:modified>
</cp:coreProperties>
</file>