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3C" w:rsidRPr="00891894" w:rsidRDefault="00891894" w:rsidP="004F24DC">
      <w:pPr>
        <w:keepNext/>
        <w:spacing w:after="0" w:line="360" w:lineRule="auto"/>
        <w:rPr>
          <w:u w:val="single"/>
          <w:lang w:val="en-US"/>
        </w:rPr>
      </w:pPr>
      <w:proofErr w:type="gramStart"/>
      <w:r w:rsidRPr="00891894">
        <w:rPr>
          <w:u w:val="single"/>
          <w:lang w:val="en-US"/>
        </w:rPr>
        <w:t>1</w:t>
      </w:r>
      <w:proofErr w:type="gramEnd"/>
      <w:r w:rsidRPr="00891894">
        <w:rPr>
          <w:u w:val="single"/>
          <w:lang w:val="en-US"/>
        </w:rPr>
        <w:t xml:space="preserve"> Slide:</w:t>
      </w:r>
    </w:p>
    <w:p w:rsidR="000324CC" w:rsidRDefault="009515EF" w:rsidP="004F24DC">
      <w:pPr>
        <w:keepNext/>
        <w:spacing w:after="0" w:line="360" w:lineRule="auto"/>
        <w:jc w:val="both"/>
        <w:rPr>
          <w:lang w:val="en-US"/>
        </w:rPr>
      </w:pPr>
      <w:r w:rsidRPr="009515EF">
        <w:rPr>
          <w:lang w:val="en-US"/>
        </w:rPr>
        <w:t>Good health to all present</w:t>
      </w:r>
    </w:p>
    <w:p w:rsidR="000324CC" w:rsidRDefault="000324CC" w:rsidP="004F24D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My name is </w:t>
      </w:r>
      <w:proofErr w:type="spellStart"/>
      <w:r w:rsidR="00931819">
        <w:rPr>
          <w:lang w:val="en-US"/>
        </w:rPr>
        <w:t>Kachalov</w:t>
      </w:r>
      <w:proofErr w:type="spellEnd"/>
      <w:r w:rsidR="00931819">
        <w:rPr>
          <w:lang w:val="en-US"/>
        </w:rPr>
        <w:t xml:space="preserve"> Ilya.</w:t>
      </w:r>
      <w:r>
        <w:rPr>
          <w:lang w:val="en-US"/>
        </w:rPr>
        <w:t xml:space="preserve"> </w:t>
      </w:r>
      <w:r w:rsidR="00931819">
        <w:rPr>
          <w:lang w:val="en-US"/>
        </w:rPr>
        <w:t xml:space="preserve">I am </w:t>
      </w:r>
      <w:r>
        <w:rPr>
          <w:lang w:val="en-US"/>
        </w:rPr>
        <w:t>first year master degree students at NUST MISIS</w:t>
      </w:r>
    </w:p>
    <w:p w:rsidR="003F3493" w:rsidRDefault="00931819" w:rsidP="004F24D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>I want</w:t>
      </w:r>
      <w:r w:rsidR="000324CC">
        <w:rPr>
          <w:lang w:val="en-US"/>
        </w:rPr>
        <w:t xml:space="preserve"> to </w:t>
      </w:r>
      <w:r>
        <w:rPr>
          <w:lang w:val="en-US"/>
        </w:rPr>
        <w:t>re</w:t>
      </w:r>
      <w:r w:rsidR="000324CC">
        <w:rPr>
          <w:lang w:val="en-US"/>
        </w:rPr>
        <w:t xml:space="preserve">present </w:t>
      </w:r>
      <w:r w:rsidRPr="00931819">
        <w:rPr>
          <w:lang w:val="en-US"/>
        </w:rPr>
        <w:t xml:space="preserve">to you </w:t>
      </w:r>
      <w:r>
        <w:rPr>
          <w:lang w:val="en-US"/>
        </w:rPr>
        <w:t xml:space="preserve">my </w:t>
      </w:r>
      <w:r w:rsidR="000324CC">
        <w:rPr>
          <w:lang w:val="en-US"/>
        </w:rPr>
        <w:t>start-up project about</w:t>
      </w:r>
      <w:r w:rsidR="00A7433C" w:rsidRPr="00A7433C">
        <w:rPr>
          <w:lang w:val="en-US"/>
        </w:rPr>
        <w:t xml:space="preserve"> a </w:t>
      </w:r>
      <w:r w:rsidR="003F3493" w:rsidRPr="00142CB7">
        <w:rPr>
          <w:lang w:val="en-US"/>
        </w:rPr>
        <w:t xml:space="preserve">Cloze-driven </w:t>
      </w:r>
      <w:proofErr w:type="spellStart"/>
      <w:r w:rsidR="003F3493" w:rsidRPr="00142CB7">
        <w:rPr>
          <w:lang w:val="en-US"/>
        </w:rPr>
        <w:t>Pretraining</w:t>
      </w:r>
      <w:proofErr w:type="spellEnd"/>
      <w:r w:rsidR="003F3493" w:rsidRPr="00142CB7">
        <w:rPr>
          <w:lang w:val="en-US"/>
        </w:rPr>
        <w:t xml:space="preserve"> of Self-attention Networks</w:t>
      </w:r>
      <w:r w:rsidR="003F3493">
        <w:rPr>
          <w:lang w:val="en-US"/>
        </w:rPr>
        <w:t>.</w:t>
      </w:r>
    </w:p>
    <w:p w:rsidR="001A15B2" w:rsidRPr="001A15B2" w:rsidRDefault="000324CC" w:rsidP="004F24D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At </w:t>
      </w:r>
      <w:proofErr w:type="gramStart"/>
      <w:r w:rsidR="003F3493">
        <w:rPr>
          <w:lang w:val="en-US"/>
        </w:rPr>
        <w:t>first</w:t>
      </w:r>
      <w:proofErr w:type="gramEnd"/>
      <w:r>
        <w:rPr>
          <w:lang w:val="en-US"/>
        </w:rPr>
        <w:t xml:space="preserve"> we would talk about problem statements</w:t>
      </w:r>
      <w:r w:rsidR="001A15B2">
        <w:rPr>
          <w:lang w:val="en-US"/>
        </w:rPr>
        <w:t xml:space="preserve"> and my </w:t>
      </w:r>
      <w:r w:rsidR="001A15B2" w:rsidRPr="001A15B2">
        <w:rPr>
          <w:rFonts w:ascii="Helvetica" w:hAnsi="Helvetica"/>
          <w:color w:val="333333"/>
          <w:shd w:val="clear" w:color="auto" w:fill="FFFFFF"/>
          <w:lang w:val="en-US"/>
        </w:rPr>
        <w:t>solution</w:t>
      </w:r>
      <w:r w:rsidR="001A15B2" w:rsidRPr="001A15B2">
        <w:rPr>
          <w:color w:val="333333"/>
          <w:shd w:val="clear" w:color="auto" w:fill="FFFFFF"/>
          <w:lang w:val="en-US"/>
        </w:rPr>
        <w:t>.</w:t>
      </w:r>
    </w:p>
    <w:p w:rsidR="00703A7A" w:rsidRPr="001A15B2" w:rsidRDefault="001A15B2" w:rsidP="004F24D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After that </w:t>
      </w:r>
      <w:proofErr w:type="gramStart"/>
      <w:r w:rsidR="00703A7A">
        <w:rPr>
          <w:lang w:val="en-US"/>
        </w:rPr>
        <w:t>part</w:t>
      </w:r>
      <w:proofErr w:type="gramEnd"/>
      <w:r w:rsidR="00703A7A">
        <w:rPr>
          <w:lang w:val="en-US"/>
        </w:rPr>
        <w:t xml:space="preserve"> </w:t>
      </w:r>
      <w:r>
        <w:rPr>
          <w:lang w:val="en-US"/>
        </w:rPr>
        <w:t xml:space="preserve">I </w:t>
      </w:r>
      <w:r w:rsidRPr="001A15B2">
        <w:rPr>
          <w:lang w:val="en-US"/>
        </w:rPr>
        <w:t xml:space="preserve">will tell </w:t>
      </w:r>
      <w:r w:rsidR="00703A7A">
        <w:rPr>
          <w:lang w:val="en-US"/>
        </w:rPr>
        <w:t xml:space="preserve">about </w:t>
      </w:r>
      <w:r w:rsidR="00891894">
        <w:rPr>
          <w:lang w:val="en-US"/>
        </w:rPr>
        <w:t>target audience</w:t>
      </w:r>
      <w:r>
        <w:rPr>
          <w:lang w:val="en-US"/>
        </w:rPr>
        <w:t>.</w:t>
      </w:r>
    </w:p>
    <w:p w:rsidR="00891894" w:rsidRPr="00891894" w:rsidRDefault="000E5592" w:rsidP="004F24D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>My</w:t>
      </w:r>
      <w:r w:rsidR="00891894">
        <w:rPr>
          <w:lang w:val="en-US"/>
        </w:rPr>
        <w:t xml:space="preserve"> presentation will take about </w:t>
      </w:r>
      <w:r w:rsidR="00B90FB2">
        <w:rPr>
          <w:lang w:val="en-US"/>
        </w:rPr>
        <w:t>ten</w:t>
      </w:r>
      <w:r w:rsidR="00891894" w:rsidRPr="00891894">
        <w:rPr>
          <w:lang w:val="en-US"/>
        </w:rPr>
        <w:t xml:space="preserve"> minutes</w:t>
      </w:r>
      <w:r w:rsidR="00B90FB2">
        <w:rPr>
          <w:lang w:val="en-US"/>
        </w:rPr>
        <w:t>.</w:t>
      </w:r>
    </w:p>
    <w:p w:rsidR="00A7433C" w:rsidRDefault="004F24DC" w:rsidP="004F24DC">
      <w:pPr>
        <w:keepNext/>
        <w:spacing w:after="0" w:line="360" w:lineRule="auto"/>
        <w:jc w:val="both"/>
        <w:rPr>
          <w:lang w:val="en-US"/>
        </w:rPr>
      </w:pPr>
      <w:r>
        <w:rPr>
          <w:lang w:val="en-US"/>
        </w:rPr>
        <w:t>     </w:t>
      </w:r>
    </w:p>
    <w:p w:rsidR="002A1CA1" w:rsidRDefault="002A1CA1" w:rsidP="004F24DC">
      <w:pPr>
        <w:keepNext/>
        <w:spacing w:after="0" w:line="360" w:lineRule="auto"/>
        <w:jc w:val="both"/>
        <w:rPr>
          <w:u w:val="single"/>
          <w:lang w:val="en-US"/>
        </w:rPr>
      </w:pPr>
      <w:proofErr w:type="gramStart"/>
      <w:r w:rsidRPr="004F24DC">
        <w:rPr>
          <w:u w:val="single"/>
          <w:lang w:val="en-US"/>
        </w:rPr>
        <w:t>2</w:t>
      </w:r>
      <w:proofErr w:type="gramEnd"/>
      <w:r w:rsidRPr="004F24DC">
        <w:rPr>
          <w:u w:val="single"/>
          <w:lang w:val="en-US"/>
        </w:rPr>
        <w:t xml:space="preserve"> </w:t>
      </w:r>
      <w:r w:rsidRPr="002A1CA1">
        <w:rPr>
          <w:u w:val="single"/>
          <w:lang w:val="en-US"/>
        </w:rPr>
        <w:t>Slide:</w:t>
      </w:r>
    </w:p>
    <w:p w:rsidR="000E5592" w:rsidRPr="001A15B2" w:rsidRDefault="000E5592" w:rsidP="004F24DC">
      <w:pPr>
        <w:keepNext/>
        <w:spacing w:after="0" w:line="360" w:lineRule="auto"/>
        <w:jc w:val="both"/>
        <w:rPr>
          <w:lang w:val="en-US"/>
        </w:rPr>
      </w:pPr>
      <w:r w:rsidRPr="00142CB7">
        <w:rPr>
          <w:lang w:val="en-US"/>
        </w:rPr>
        <w:t>Language</w:t>
      </w:r>
      <w:r w:rsidR="004F24DC">
        <w:rPr>
          <w:lang w:val="en-US"/>
        </w:rPr>
        <w:t> </w:t>
      </w:r>
      <w:r w:rsidRPr="00142CB7">
        <w:rPr>
          <w:lang w:val="en-US"/>
        </w:rPr>
        <w:t>model</w:t>
      </w:r>
      <w:r w:rsidR="004F24DC">
        <w:rPr>
          <w:lang w:val="en-US"/>
        </w:rPr>
        <w:t> </w:t>
      </w:r>
      <w:proofErr w:type="spellStart"/>
      <w:r w:rsidRPr="00142CB7">
        <w:rPr>
          <w:lang w:val="en-US"/>
        </w:rPr>
        <w:t>pretraining</w:t>
      </w:r>
      <w:proofErr w:type="spellEnd"/>
      <w:r w:rsidRPr="00142CB7">
        <w:rPr>
          <w:lang w:val="en-US"/>
        </w:rPr>
        <w:t xml:space="preserve"> </w:t>
      </w:r>
      <w:proofErr w:type="gramStart"/>
      <w:r w:rsidRPr="00142CB7">
        <w:rPr>
          <w:lang w:val="en-US"/>
        </w:rPr>
        <w:t>has recently been</w:t>
      </w:r>
      <w:r w:rsidRPr="00142CB7">
        <w:rPr>
          <w:lang w:val="en-US"/>
        </w:rPr>
        <w:br/>
        <w:t>shown</w:t>
      </w:r>
      <w:proofErr w:type="gramEnd"/>
      <w:r w:rsidRPr="00142CB7">
        <w:rPr>
          <w:lang w:val="en-US"/>
        </w:rPr>
        <w:t xml:space="preserve"> to provide significant performance gains</w:t>
      </w:r>
      <w:r w:rsidRPr="00142CB7">
        <w:rPr>
          <w:lang w:val="en-US"/>
        </w:rPr>
        <w:br/>
        <w:t xml:space="preserve">for a range of challenging </w:t>
      </w:r>
      <w:bookmarkStart w:id="0" w:name="_GoBack"/>
      <w:r w:rsidRPr="00142CB7">
        <w:rPr>
          <w:lang w:val="en-US"/>
        </w:rPr>
        <w:t>l</w:t>
      </w:r>
      <w:bookmarkEnd w:id="0"/>
      <w:r w:rsidRPr="00142CB7">
        <w:rPr>
          <w:lang w:val="en-US"/>
        </w:rPr>
        <w:t xml:space="preserve">anguage-understanding problems. </w:t>
      </w:r>
      <w:proofErr w:type="spellStart"/>
      <w:proofErr w:type="gramStart"/>
      <w:r w:rsidRPr="00142CB7">
        <w:rPr>
          <w:lang w:val="en-US"/>
        </w:rPr>
        <w:t>wever</w:t>
      </w:r>
      <w:proofErr w:type="spellEnd"/>
      <w:proofErr w:type="gramEnd"/>
      <w:r w:rsidRPr="00142CB7">
        <w:rPr>
          <w:lang w:val="en-US"/>
        </w:rPr>
        <w:t>, existing</w:t>
      </w:r>
      <w:r w:rsidRPr="00142CB7">
        <w:rPr>
          <w:lang w:val="en-US"/>
        </w:rPr>
        <w:br/>
        <w:t>work has either used unidirectional (left-to-right)</w:t>
      </w:r>
      <w:r w:rsidRPr="00142CB7">
        <w:rPr>
          <w:lang w:val="en-US"/>
        </w:rPr>
        <w:br/>
        <w:t>language models (LMs)</w:t>
      </w:r>
      <w:r>
        <w:rPr>
          <w:lang w:val="en-US"/>
        </w:rPr>
        <w:t xml:space="preserve"> or</w:t>
      </w:r>
      <w:r w:rsidRPr="001A15B2">
        <w:rPr>
          <w:lang w:val="en-US"/>
        </w:rPr>
        <w:t xml:space="preserve"> </w:t>
      </w:r>
      <w:r w:rsidRPr="001A15B2">
        <w:rPr>
          <w:lang w:val="en-US"/>
        </w:rPr>
        <w:t>bi-directional (both left-to-right and right-to-left)</w:t>
      </w:r>
      <w:r w:rsidRPr="001A15B2">
        <w:rPr>
          <w:lang w:val="en-US"/>
        </w:rPr>
        <w:br/>
        <w:t>LMs (</w:t>
      </w:r>
      <w:proofErr w:type="spellStart"/>
      <w:r w:rsidRPr="001A15B2">
        <w:rPr>
          <w:lang w:val="en-US"/>
        </w:rPr>
        <w:t>BiLMs</w:t>
      </w:r>
      <w:proofErr w:type="spellEnd"/>
      <w:r w:rsidRPr="001A15B2">
        <w:rPr>
          <w:lang w:val="en-US"/>
        </w:rPr>
        <w:t>) where each direction is trained with</w:t>
      </w:r>
      <w:r w:rsidRPr="001A15B2">
        <w:rPr>
          <w:lang w:val="en-US"/>
        </w:rPr>
        <w:br/>
        <w:t xml:space="preserve">an independent loss function. My company in my person want show that even larger performance gains are possible by jointly </w:t>
      </w:r>
      <w:proofErr w:type="spellStart"/>
      <w:r w:rsidRPr="001A15B2">
        <w:rPr>
          <w:lang w:val="en-US"/>
        </w:rPr>
        <w:t>pretraining</w:t>
      </w:r>
      <w:proofErr w:type="spellEnd"/>
      <w:r w:rsidRPr="001A15B2">
        <w:rPr>
          <w:lang w:val="en-US"/>
        </w:rPr>
        <w:br/>
        <w:t>both directions of a large language-model-inspired</w:t>
      </w:r>
      <w:r w:rsidRPr="001A15B2">
        <w:rPr>
          <w:lang w:val="en-US"/>
        </w:rPr>
        <w:br/>
        <w:t xml:space="preserve">self-attention cloze model. </w:t>
      </w:r>
    </w:p>
    <w:p w:rsidR="00183AEA" w:rsidRPr="000E5592" w:rsidRDefault="000E5592" w:rsidP="004F24DC">
      <w:pPr>
        <w:keepNext/>
        <w:spacing w:after="0" w:line="360" w:lineRule="auto"/>
        <w:jc w:val="both"/>
        <w:rPr>
          <w:lang w:val="en-US"/>
        </w:rPr>
      </w:pPr>
      <w:r w:rsidRPr="001A15B2">
        <w:rPr>
          <w:lang w:val="en-US"/>
        </w:rPr>
        <w:t>My bi-directional transformer architecture predicts every token in the training data (Figure 1).</w:t>
      </w:r>
      <w:r w:rsidRPr="001A15B2">
        <w:rPr>
          <w:lang w:val="en-US"/>
        </w:rPr>
        <w:br/>
        <w:t>I achieve this by introducing a cloze-style training objective where the model must predict the</w:t>
      </w:r>
      <w:r w:rsidRPr="001A15B2">
        <w:rPr>
          <w:lang w:val="en-US"/>
        </w:rPr>
        <w:br/>
        <w:t>center word given left-to-right and right-to-left</w:t>
      </w:r>
      <w:r w:rsidRPr="001A15B2">
        <w:rPr>
          <w:lang w:val="en-US"/>
        </w:rPr>
        <w:br/>
        <w:t>context representations. My model separately</w:t>
      </w:r>
      <w:r w:rsidRPr="001A15B2">
        <w:rPr>
          <w:lang w:val="en-US"/>
        </w:rPr>
        <w:br/>
        <w:t xml:space="preserve">computes both forward and backward states with a masked self-attention </w:t>
      </w:r>
      <w:proofErr w:type="gramStart"/>
      <w:r w:rsidRPr="001A15B2">
        <w:rPr>
          <w:lang w:val="en-US"/>
        </w:rPr>
        <w:t>architecture, that closely</w:t>
      </w:r>
      <w:r w:rsidRPr="001A15B2">
        <w:rPr>
          <w:lang w:val="en-US"/>
        </w:rPr>
        <w:br/>
        <w:t>resembles</w:t>
      </w:r>
      <w:proofErr w:type="gramEnd"/>
      <w:r w:rsidRPr="001A15B2">
        <w:rPr>
          <w:lang w:val="en-US"/>
        </w:rPr>
        <w:t xml:space="preserve"> a language model. At the top of the network, the forward and backward states </w:t>
      </w:r>
      <w:proofErr w:type="gramStart"/>
      <w:r w:rsidRPr="001A15B2">
        <w:rPr>
          <w:lang w:val="en-US"/>
        </w:rPr>
        <w:t>are combined</w:t>
      </w:r>
      <w:proofErr w:type="gramEnd"/>
      <w:r w:rsidRPr="001A15B2">
        <w:rPr>
          <w:lang w:val="en-US"/>
        </w:rPr>
        <w:t xml:space="preserve"> to jointly predict the center word. This approach allows us to consider both contexts when</w:t>
      </w:r>
      <w:r w:rsidRPr="001A15B2">
        <w:rPr>
          <w:lang w:val="en-US"/>
        </w:rPr>
        <w:br/>
        <w:t>predicting words and to incur loss for every word</w:t>
      </w:r>
      <w:r w:rsidRPr="001A15B2">
        <w:rPr>
          <w:lang w:val="en-US"/>
        </w:rPr>
        <w:br/>
        <w:t>in the training set, if the model does not assign it</w:t>
      </w:r>
      <w:r w:rsidRPr="001A15B2">
        <w:rPr>
          <w:lang w:val="en-US"/>
        </w:rPr>
        <w:br/>
        <w:t>high likelihood.</w:t>
      </w:r>
    </w:p>
    <w:p w:rsidR="000E5592" w:rsidRDefault="000E5592" w:rsidP="004F24DC">
      <w:pPr>
        <w:keepNext/>
        <w:spacing w:after="0" w:line="360" w:lineRule="auto"/>
        <w:jc w:val="both"/>
        <w:rPr>
          <w:u w:val="single"/>
          <w:lang w:val="en-US"/>
        </w:rPr>
      </w:pPr>
      <w:proofErr w:type="gramStart"/>
      <w:r w:rsidRPr="000E5592">
        <w:rPr>
          <w:u w:val="single"/>
          <w:lang w:val="en-US"/>
        </w:rPr>
        <w:t>3</w:t>
      </w:r>
      <w:proofErr w:type="gramEnd"/>
      <w:r w:rsidR="00183AEA" w:rsidRPr="00183AEA">
        <w:rPr>
          <w:u w:val="single"/>
          <w:lang w:val="en-US"/>
        </w:rPr>
        <w:t xml:space="preserve"> Slide:</w:t>
      </w:r>
    </w:p>
    <w:p w:rsidR="00FD1030" w:rsidRPr="001A15B2" w:rsidRDefault="00FD1030" w:rsidP="004F24DC">
      <w:pPr>
        <w:keepNext/>
        <w:spacing w:after="0" w:line="360" w:lineRule="auto"/>
        <w:jc w:val="both"/>
      </w:pPr>
      <w:r w:rsidRPr="001A15B2">
        <w:rPr>
          <w:lang w:val="en-US"/>
        </w:rPr>
        <w:t>I use the following approach to fine-tune the</w:t>
      </w:r>
      <w:r w:rsidRPr="001A15B2">
        <w:rPr>
          <w:lang w:val="en-US"/>
        </w:rPr>
        <w:br/>
      </w:r>
      <w:proofErr w:type="spellStart"/>
      <w:r w:rsidRPr="001A15B2">
        <w:rPr>
          <w:lang w:val="en-US"/>
        </w:rPr>
        <w:t>pretrained</w:t>
      </w:r>
      <w:proofErr w:type="spellEnd"/>
      <w:r w:rsidRPr="001A15B2">
        <w:rPr>
          <w:lang w:val="en-US"/>
        </w:rPr>
        <w:t xml:space="preserve"> </w:t>
      </w:r>
      <w:proofErr w:type="gramStart"/>
      <w:r w:rsidRPr="001A15B2">
        <w:rPr>
          <w:lang w:val="en-US"/>
        </w:rPr>
        <w:t>two tower</w:t>
      </w:r>
      <w:proofErr w:type="gramEnd"/>
      <w:r w:rsidRPr="001A15B2">
        <w:rPr>
          <w:lang w:val="en-US"/>
        </w:rPr>
        <w:t xml:space="preserve"> model to specific downstream tasks. Using the model of two self-attentional towers each consisting of N stacked</w:t>
      </w:r>
      <w:r w:rsidRPr="001A15B2">
        <w:rPr>
          <w:lang w:val="en-US"/>
        </w:rPr>
        <w:br/>
        <w:t>blocks: the forward tower operates left-to-right</w:t>
      </w:r>
      <w:r w:rsidRPr="001A15B2">
        <w:rPr>
          <w:lang w:val="en-US"/>
        </w:rPr>
        <w:br/>
        <w:t>and the backward tower operates in the opposite</w:t>
      </w:r>
      <w:r w:rsidRPr="001A15B2">
        <w:rPr>
          <w:lang w:val="en-US"/>
        </w:rPr>
        <w:br/>
        <w:t xml:space="preserve">direction. To predict a token,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combine the</w:t>
      </w:r>
      <w:r w:rsidRPr="001A15B2">
        <w:rPr>
          <w:lang w:val="en-US"/>
        </w:rPr>
        <w:br/>
      </w:r>
      <w:r w:rsidRPr="001A15B2">
        <w:rPr>
          <w:lang w:val="en-US"/>
        </w:rPr>
        <w:lastRenderedPageBreak/>
        <w:t>representations of the two towers, as described in</w:t>
      </w:r>
      <w:r w:rsidRPr="001A15B2">
        <w:rPr>
          <w:lang w:val="en-US"/>
        </w:rPr>
        <w:br/>
        <w:t>more detail below, taking care that neither representation contains information about the current</w:t>
      </w:r>
      <w:r w:rsidRPr="001A15B2">
        <w:rPr>
          <w:lang w:val="en-US"/>
        </w:rPr>
        <w:br/>
        <w:t xml:space="preserve">target token. </w:t>
      </w:r>
    </w:p>
    <w:p w:rsidR="000E5592" w:rsidRPr="001A15B2" w:rsidRDefault="00FD1030" w:rsidP="004F24DC">
      <w:pPr>
        <w:keepNext/>
        <w:spacing w:after="0" w:line="360" w:lineRule="auto"/>
        <w:jc w:val="both"/>
        <w:rPr>
          <w:lang w:val="en-US"/>
        </w:rPr>
      </w:pPr>
      <w:r w:rsidRPr="00FD1030">
        <w:rPr>
          <w:rFonts w:ascii="NimbusRomNo9L-Medi" w:hAnsi="NimbusRomNo9L-Medi"/>
          <w:b/>
          <w:bCs/>
          <w:color w:val="000000"/>
          <w:lang w:val="en-US"/>
        </w:rPr>
        <w:t>Classification and regression tasks.</w:t>
      </w:r>
      <w:r w:rsidRPr="00FD1030">
        <w:rPr>
          <w:lang w:val="en-US"/>
        </w:rPr>
        <w:t xml:space="preserve"> </w:t>
      </w:r>
      <w:r w:rsidRPr="001A15B2">
        <w:rPr>
          <w:lang w:val="en-US"/>
        </w:rPr>
        <w:t xml:space="preserve">For single sentence classification tasks,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consider the</w:t>
      </w:r>
      <w:r w:rsidRPr="001A15B2">
        <w:rPr>
          <w:lang w:val="en-US"/>
        </w:rPr>
        <w:br/>
        <w:t>language model outputs for the boundary tokens</w:t>
      </w:r>
      <w:r w:rsidRPr="001A15B2">
        <w:rPr>
          <w:lang w:val="en-US"/>
        </w:rPr>
        <w:br/>
      </w:r>
      <w:proofErr w:type="gramStart"/>
      <w:r w:rsidRPr="001A15B2">
        <w:rPr>
          <w:lang w:val="en-US"/>
        </w:rPr>
        <w:t>which</w:t>
      </w:r>
      <w:proofErr w:type="gramEnd"/>
      <w:r w:rsidRPr="001A15B2">
        <w:rPr>
          <w:lang w:val="en-US"/>
        </w:rPr>
        <w:t xml:space="preserve">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add before the start and end</w:t>
      </w:r>
      <w:r w:rsidRPr="001A15B2">
        <w:rPr>
          <w:lang w:val="en-US"/>
        </w:rPr>
        <w:br/>
        <w:t>of each sentence. The output of the projection</w:t>
      </w:r>
      <w:r w:rsidRPr="001A15B2">
        <w:rPr>
          <w:lang w:val="en-US"/>
        </w:rPr>
        <w:br/>
        <w:t xml:space="preserve">is </w:t>
      </w:r>
      <w:proofErr w:type="spellStart"/>
      <w:r w:rsidRPr="001A15B2">
        <w:rPr>
          <w:lang w:val="en-US"/>
        </w:rPr>
        <w:t>softmax</w:t>
      </w:r>
      <w:proofErr w:type="spellEnd"/>
      <w:r w:rsidRPr="001A15B2">
        <w:rPr>
          <w:lang w:val="en-US"/>
        </w:rPr>
        <w:t xml:space="preserve">-normalized and the model </w:t>
      </w:r>
      <w:proofErr w:type="gramStart"/>
      <w:r w:rsidRPr="001A15B2">
        <w:rPr>
          <w:lang w:val="en-US"/>
        </w:rPr>
        <w:t>is optimized</w:t>
      </w:r>
      <w:proofErr w:type="gramEnd"/>
      <w:r w:rsidRPr="001A15B2">
        <w:rPr>
          <w:lang w:val="en-US"/>
        </w:rPr>
        <w:br/>
        <w:t>with cross-entropy for classification tasks.</w:t>
      </w:r>
    </w:p>
    <w:p w:rsidR="00FD1030" w:rsidRPr="001A15B2" w:rsidRDefault="00FD1030" w:rsidP="004F24DC">
      <w:pPr>
        <w:keepNext/>
        <w:spacing w:after="0" w:line="360" w:lineRule="auto"/>
        <w:jc w:val="both"/>
        <w:rPr>
          <w:lang w:val="en-US"/>
        </w:rPr>
      </w:pPr>
      <w:r w:rsidRPr="00FD1030">
        <w:rPr>
          <w:rFonts w:ascii="NimbusRomNo9L-Medi" w:hAnsi="NimbusRomNo9L-Medi"/>
          <w:b/>
          <w:bCs/>
          <w:color w:val="000000"/>
          <w:lang w:val="en-US"/>
        </w:rPr>
        <w:t xml:space="preserve">Structured prediction tasks. </w:t>
      </w:r>
      <w:r w:rsidRPr="001A15B2">
        <w:rPr>
          <w:lang w:val="en-US"/>
        </w:rPr>
        <w:t xml:space="preserve">For named </w:t>
      </w:r>
      <w:proofErr w:type="gramStart"/>
      <w:r w:rsidRPr="001A15B2">
        <w:rPr>
          <w:lang w:val="en-US"/>
        </w:rPr>
        <w:t>entity</w:t>
      </w:r>
      <w:r w:rsidRPr="001A15B2">
        <w:rPr>
          <w:lang w:val="en-US"/>
        </w:rPr>
        <w:br/>
        <w:t>recognition and parsing</w:t>
      </w:r>
      <w:proofErr w:type="gramEnd"/>
      <w:r w:rsidRPr="001A15B2">
        <w:rPr>
          <w:lang w:val="en-US"/>
        </w:rPr>
        <w:t xml:space="preserve">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use task-specific architectures which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fine-tune together with the language model but with different learning rate. The</w:t>
      </w:r>
      <w:r w:rsidRPr="001A15B2">
        <w:rPr>
          <w:lang w:val="en-US"/>
        </w:rPr>
        <w:br/>
        <w:t xml:space="preserve">architectures </w:t>
      </w:r>
      <w:proofErr w:type="gramStart"/>
      <w:r w:rsidRPr="001A15B2">
        <w:rPr>
          <w:lang w:val="en-US"/>
        </w:rPr>
        <w:t>are detailed</w:t>
      </w:r>
      <w:proofErr w:type="gramEnd"/>
      <w:r w:rsidRPr="001A15B2">
        <w:rPr>
          <w:lang w:val="en-US"/>
        </w:rPr>
        <w:t xml:space="preserve"> in the respective results</w:t>
      </w:r>
      <w:r w:rsidRPr="001A15B2">
        <w:rPr>
          <w:lang w:val="en-US"/>
        </w:rPr>
        <w:br/>
        <w:t>sections. The input to the architectures are the</w:t>
      </w:r>
      <w:r w:rsidRPr="001A15B2">
        <w:rPr>
          <w:lang w:val="en-US"/>
        </w:rPr>
        <w:br/>
        <w:t xml:space="preserve">output representations of the </w:t>
      </w:r>
      <w:proofErr w:type="spellStart"/>
      <w:r w:rsidRPr="001A15B2">
        <w:rPr>
          <w:lang w:val="en-US"/>
        </w:rPr>
        <w:t>pretrained</w:t>
      </w:r>
      <w:proofErr w:type="spellEnd"/>
      <w:r w:rsidRPr="001A15B2">
        <w:rPr>
          <w:lang w:val="en-US"/>
        </w:rPr>
        <w:t xml:space="preserve"> language</w:t>
      </w:r>
      <w:r w:rsidRPr="001A15B2">
        <w:rPr>
          <w:lang w:val="en-US"/>
        </w:rPr>
        <w:br/>
        <w:t>model.</w:t>
      </w:r>
    </w:p>
    <w:p w:rsidR="00FD1030" w:rsidRPr="001A15B2" w:rsidRDefault="00FD1030" w:rsidP="004F24DC">
      <w:pPr>
        <w:keepNext/>
        <w:spacing w:after="0" w:line="360" w:lineRule="auto"/>
        <w:jc w:val="both"/>
        <w:rPr>
          <w:lang w:val="en-US"/>
        </w:rPr>
      </w:pPr>
      <w:r w:rsidRPr="00FD1030">
        <w:rPr>
          <w:rFonts w:ascii="NimbusRomNo9L-Medi" w:hAnsi="NimbusRomNo9L-Medi"/>
          <w:b/>
          <w:bCs/>
          <w:color w:val="000000"/>
          <w:lang w:val="en-US"/>
        </w:rPr>
        <w:t xml:space="preserve">No Masking. </w:t>
      </w:r>
      <w:r w:rsidRPr="001A15B2">
        <w:rPr>
          <w:lang w:val="en-US"/>
        </w:rPr>
        <w:t xml:space="preserve">For fine-tuning,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found it beneficial to remove masking of the current token in</w:t>
      </w:r>
      <w:r w:rsidRPr="001A15B2">
        <w:rPr>
          <w:lang w:val="en-US"/>
        </w:rPr>
        <w:br/>
        <w:t>the final layer that pools the output of the two towers. It is important to have access to information</w:t>
      </w:r>
      <w:r w:rsidRPr="001A15B2">
        <w:rPr>
          <w:lang w:val="en-US"/>
        </w:rPr>
        <w:br/>
        <w:t xml:space="preserve">about the token to </w:t>
      </w:r>
      <w:proofErr w:type="gramStart"/>
      <w:r w:rsidRPr="001A15B2">
        <w:rPr>
          <w:lang w:val="en-US"/>
        </w:rPr>
        <w:t>be classified</w:t>
      </w:r>
      <w:proofErr w:type="gramEnd"/>
      <w:r w:rsidRPr="001A15B2">
        <w:rPr>
          <w:lang w:val="en-US"/>
        </w:rPr>
        <w:t xml:space="preserve"> for token level classification tasks such as NER but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also found</w:t>
      </w:r>
      <w:r w:rsidRPr="001A15B2">
        <w:rPr>
          <w:lang w:val="en-US"/>
        </w:rPr>
        <w:br/>
        <w:t>this to perform better for sentence classification</w:t>
      </w:r>
      <w:r w:rsidRPr="001A15B2">
        <w:rPr>
          <w:lang w:val="en-US"/>
        </w:rPr>
        <w:br/>
        <w:t xml:space="preserve">tasks. In practice, </w:t>
      </w:r>
      <w:r w:rsidR="00B90FB2" w:rsidRPr="001A15B2">
        <w:rPr>
          <w:lang w:val="en-US"/>
        </w:rPr>
        <w:t>I</w:t>
      </w:r>
      <w:r w:rsidRPr="001A15B2">
        <w:rPr>
          <w:lang w:val="en-US"/>
        </w:rPr>
        <w:t xml:space="preserve"> completely disable masking</w:t>
      </w:r>
      <w:r w:rsidRPr="001A15B2">
        <w:rPr>
          <w:lang w:val="en-US"/>
        </w:rPr>
        <w:br/>
        <w:t>in the combination layer so that it operates over</w:t>
      </w:r>
      <w:r w:rsidRPr="001A15B2">
        <w:rPr>
          <w:lang w:val="en-US"/>
        </w:rPr>
        <w:br/>
        <w:t>all forward and backward states. However, disabling masking below the combination layer does</w:t>
      </w:r>
      <w:r w:rsidRPr="001A15B2">
        <w:rPr>
          <w:lang w:val="en-US"/>
        </w:rPr>
        <w:br/>
        <w:t>not perform well</w:t>
      </w:r>
    </w:p>
    <w:p w:rsidR="00183AEA" w:rsidRPr="00573364" w:rsidRDefault="000E5592" w:rsidP="004F24DC">
      <w:pPr>
        <w:keepNext/>
        <w:spacing w:after="0" w:line="360" w:lineRule="auto"/>
        <w:jc w:val="both"/>
        <w:rPr>
          <w:u w:val="single"/>
          <w:lang w:val="en-US"/>
        </w:rPr>
      </w:pPr>
      <w:proofErr w:type="gramStart"/>
      <w:r w:rsidRPr="000E5592">
        <w:rPr>
          <w:u w:val="single"/>
          <w:lang w:val="en-US"/>
        </w:rPr>
        <w:t>4</w:t>
      </w:r>
      <w:proofErr w:type="gramEnd"/>
      <w:r w:rsidRPr="000E5592">
        <w:rPr>
          <w:u w:val="single"/>
          <w:lang w:val="en-US"/>
        </w:rPr>
        <w:t xml:space="preserve"> </w:t>
      </w:r>
      <w:r w:rsidR="00183AEA" w:rsidRPr="00573364">
        <w:rPr>
          <w:u w:val="single"/>
          <w:lang w:val="en-US"/>
        </w:rPr>
        <w:t>Slide:</w:t>
      </w:r>
    </w:p>
    <w:p w:rsidR="00183AEA" w:rsidRPr="001A15B2" w:rsidRDefault="004B4F43" w:rsidP="004F24DC">
      <w:pPr>
        <w:keepNext/>
        <w:spacing w:after="0" w:line="360" w:lineRule="auto"/>
        <w:jc w:val="both"/>
        <w:rPr>
          <w:lang w:val="en-US"/>
        </w:rPr>
      </w:pPr>
      <w:r w:rsidRPr="004B4F43">
        <w:rPr>
          <w:lang w:val="en-US"/>
        </w:rPr>
        <w:t xml:space="preserve">Results of the algorithm in question </w:t>
      </w:r>
      <w:proofErr w:type="gramStart"/>
      <w:r w:rsidRPr="004B4F43">
        <w:rPr>
          <w:lang w:val="en-US"/>
        </w:rPr>
        <w:t>are presented</w:t>
      </w:r>
      <w:proofErr w:type="gramEnd"/>
      <w:r w:rsidRPr="004B4F43">
        <w:rPr>
          <w:lang w:val="en-US"/>
        </w:rPr>
        <w:t xml:space="preserve"> </w:t>
      </w:r>
      <w:r>
        <w:rPr>
          <w:lang w:val="en-US"/>
        </w:rPr>
        <w:t>on slide 3.</w:t>
      </w:r>
      <w:r w:rsidRPr="001A15B2">
        <w:rPr>
          <w:lang w:val="en-US"/>
        </w:rPr>
        <w:t xml:space="preserve"> I investigate how much pre</w:t>
      </w:r>
      <w:r w:rsidR="001A15B2" w:rsidRPr="001A15B2">
        <w:rPr>
          <w:lang w:val="en-US"/>
        </w:rPr>
        <w:t>-</w:t>
      </w:r>
      <w:r w:rsidRPr="001A15B2">
        <w:rPr>
          <w:lang w:val="en-US"/>
        </w:rPr>
        <w:t>training benefits</w:t>
      </w:r>
      <w:r w:rsidRPr="001A15B2">
        <w:rPr>
          <w:lang w:val="en-US"/>
        </w:rPr>
        <w:br/>
        <w:t>from larger training corpora</w:t>
      </w:r>
      <w:r w:rsidR="001A15B2" w:rsidRPr="001A15B2">
        <w:rPr>
          <w:lang w:val="en-US"/>
        </w:rPr>
        <w:t>.</w:t>
      </w:r>
      <w:r w:rsidRPr="001A15B2">
        <w:rPr>
          <w:lang w:val="en-US"/>
        </w:rPr>
        <w:t xml:space="preserve"> </w:t>
      </w:r>
      <w:proofErr w:type="gramStart"/>
      <w:r w:rsidR="001A15B2">
        <w:rPr>
          <w:lang w:val="en-US"/>
        </w:rPr>
        <w:t>A</w:t>
      </w:r>
      <w:r w:rsidRPr="001A15B2">
        <w:rPr>
          <w:lang w:val="en-US"/>
        </w:rPr>
        <w:t>nd</w:t>
      </w:r>
      <w:proofErr w:type="gramEnd"/>
      <w:r w:rsidRPr="001A15B2">
        <w:rPr>
          <w:lang w:val="en-US"/>
        </w:rPr>
        <w:t xml:space="preserve"> how the domain of the data influences end-task performance.</w:t>
      </w:r>
      <w:r w:rsidRPr="001A15B2">
        <w:rPr>
          <w:lang w:val="en-US"/>
        </w:rPr>
        <w:br/>
        <w:t xml:space="preserve">Figure </w:t>
      </w:r>
      <w:proofErr w:type="gramStart"/>
      <w:r w:rsidRPr="001A15B2">
        <w:rPr>
          <w:lang w:val="en-US"/>
        </w:rPr>
        <w:t>3</w:t>
      </w:r>
      <w:proofErr w:type="gramEnd"/>
      <w:r w:rsidRPr="001A15B2">
        <w:rPr>
          <w:lang w:val="en-US"/>
        </w:rPr>
        <w:t xml:space="preserve"> shows that more training data can significantly increase accuracy. I train all models</w:t>
      </w:r>
      <w:r w:rsidRPr="001A15B2">
        <w:rPr>
          <w:lang w:val="en-US"/>
        </w:rPr>
        <w:br/>
        <w:t xml:space="preserve">with the exact same hyper-parameter settings on Common Crawl data using the CNN base architecture for 600K updates. </w:t>
      </w:r>
    </w:p>
    <w:p w:rsidR="004B4F43" w:rsidRPr="004B4F43" w:rsidRDefault="004B4F43" w:rsidP="004F24DC">
      <w:pPr>
        <w:keepNext/>
        <w:spacing w:after="0" w:line="360" w:lineRule="auto"/>
        <w:jc w:val="both"/>
        <w:rPr>
          <w:lang w:val="en-US"/>
        </w:rPr>
      </w:pPr>
      <w:r w:rsidRPr="004B4F43">
        <w:rPr>
          <w:lang w:val="en-US"/>
        </w:rPr>
        <w:t xml:space="preserve">In conclusion, I want to say that mine </w:t>
      </w:r>
      <w:r>
        <w:rPr>
          <w:lang w:val="en-US"/>
        </w:rPr>
        <w:t>start - up</w:t>
      </w:r>
      <w:r w:rsidRPr="004B4F43">
        <w:rPr>
          <w:lang w:val="en-US"/>
        </w:rPr>
        <w:t xml:space="preserve"> will be of interest to companies using solutions characteristic of machine learning</w:t>
      </w:r>
    </w:p>
    <w:sectPr w:rsidR="004B4F43" w:rsidRPr="004B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76B9F"/>
    <w:multiLevelType w:val="hybridMultilevel"/>
    <w:tmpl w:val="15641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D5D45"/>
    <w:multiLevelType w:val="hybridMultilevel"/>
    <w:tmpl w:val="412A6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5F"/>
    <w:rsid w:val="000324CC"/>
    <w:rsid w:val="0004455F"/>
    <w:rsid w:val="000E5592"/>
    <w:rsid w:val="00142CB7"/>
    <w:rsid w:val="00183AEA"/>
    <w:rsid w:val="001A15B2"/>
    <w:rsid w:val="001C616C"/>
    <w:rsid w:val="002A1CA1"/>
    <w:rsid w:val="003E3075"/>
    <w:rsid w:val="003F3493"/>
    <w:rsid w:val="004B4F43"/>
    <w:rsid w:val="004F24DC"/>
    <w:rsid w:val="00573364"/>
    <w:rsid w:val="00674B17"/>
    <w:rsid w:val="006C2609"/>
    <w:rsid w:val="00703A7A"/>
    <w:rsid w:val="00891894"/>
    <w:rsid w:val="008D00C8"/>
    <w:rsid w:val="00931819"/>
    <w:rsid w:val="009370F6"/>
    <w:rsid w:val="009515EF"/>
    <w:rsid w:val="00A7433C"/>
    <w:rsid w:val="00B61EFB"/>
    <w:rsid w:val="00B90FB2"/>
    <w:rsid w:val="00BE4FA6"/>
    <w:rsid w:val="00C03DFB"/>
    <w:rsid w:val="00CD3505"/>
    <w:rsid w:val="00D925DC"/>
    <w:rsid w:val="00F77D98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451C8-C71B-4E40-9C65-D2B27D35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33C"/>
    <w:pPr>
      <w:ind w:left="720"/>
      <w:contextualSpacing/>
    </w:pPr>
  </w:style>
  <w:style w:type="character" w:customStyle="1" w:styleId="fontstyle01">
    <w:name w:val="fontstyle01"/>
    <w:basedOn w:val="a0"/>
    <w:rsid w:val="003F3493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E5592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FD1030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6AE51-A197-4309-9BB7-BA6E6435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Илья Качалов</cp:lastModifiedBy>
  <cp:revision>12</cp:revision>
  <dcterms:created xsi:type="dcterms:W3CDTF">2019-12-03T11:54:00Z</dcterms:created>
  <dcterms:modified xsi:type="dcterms:W3CDTF">2019-12-24T08:33:00Z</dcterms:modified>
</cp:coreProperties>
</file>