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BB9" w:rsidRPr="00364BB9" w:rsidRDefault="00364BB9" w:rsidP="00364BB9">
      <w:pPr>
        <w:pStyle w:val="1"/>
        <w:numPr>
          <w:ilvl w:val="0"/>
          <w:numId w:val="4"/>
        </w:numPr>
        <w:rPr>
          <w:sz w:val="32"/>
          <w:szCs w:val="32"/>
        </w:rPr>
      </w:pPr>
      <w:r w:rsidRPr="00364BB9">
        <w:rPr>
          <w:rFonts w:hint="eastAsia"/>
          <w:sz w:val="32"/>
          <w:szCs w:val="32"/>
        </w:rPr>
        <w:t>人口库</w:t>
      </w:r>
    </w:p>
    <w:p w:rsidR="00D20F55" w:rsidRPr="00364BB9" w:rsidRDefault="008516F8" w:rsidP="00364BB9">
      <w:pPr>
        <w:pStyle w:val="2"/>
        <w:numPr>
          <w:ilvl w:val="0"/>
          <w:numId w:val="2"/>
        </w:numPr>
        <w:rPr>
          <w:sz w:val="30"/>
          <w:szCs w:val="30"/>
        </w:rPr>
      </w:pPr>
      <w:r w:rsidRPr="00364BB9">
        <w:rPr>
          <w:rFonts w:hint="eastAsia"/>
          <w:sz w:val="30"/>
          <w:szCs w:val="30"/>
        </w:rPr>
        <w:t>查询功能</w:t>
      </w:r>
    </w:p>
    <w:p w:rsidR="008516F8" w:rsidRPr="00364BB9" w:rsidRDefault="008516F8" w:rsidP="00364BB9">
      <w:pPr>
        <w:pStyle w:val="3"/>
        <w:numPr>
          <w:ilvl w:val="0"/>
          <w:numId w:val="5"/>
        </w:numPr>
        <w:rPr>
          <w:sz w:val="28"/>
          <w:szCs w:val="28"/>
        </w:rPr>
      </w:pPr>
      <w:r w:rsidRPr="00364BB9">
        <w:rPr>
          <w:rFonts w:hint="eastAsia"/>
          <w:sz w:val="28"/>
          <w:szCs w:val="28"/>
        </w:rPr>
        <w:t>人员</w:t>
      </w:r>
      <w:r w:rsidR="004D6975" w:rsidRPr="00364BB9">
        <w:rPr>
          <w:rFonts w:hint="eastAsia"/>
          <w:sz w:val="28"/>
          <w:szCs w:val="28"/>
        </w:rPr>
        <w:t>基本</w:t>
      </w:r>
      <w:r w:rsidRPr="00364BB9">
        <w:rPr>
          <w:rFonts w:hint="eastAsia"/>
          <w:sz w:val="28"/>
          <w:szCs w:val="28"/>
        </w:rPr>
        <w:t>信息查询</w:t>
      </w:r>
    </w:p>
    <w:p w:rsidR="008516F8" w:rsidRDefault="008516F8" w:rsidP="008516F8">
      <w:r>
        <w:rPr>
          <w:rFonts w:hint="eastAsia"/>
        </w:rPr>
        <w:t xml:space="preserve">    </w:t>
      </w:r>
      <w:r>
        <w:rPr>
          <w:rFonts w:hint="eastAsia"/>
        </w:rPr>
        <w:t>按行政区、姓名、证件类型、证件号码、性别、出生日期、户口类型、婚姻</w:t>
      </w:r>
      <w:r w:rsidR="001811EC">
        <w:rPr>
          <w:rFonts w:hint="eastAsia"/>
        </w:rPr>
        <w:t>状况</w:t>
      </w:r>
      <w:r>
        <w:rPr>
          <w:rFonts w:hint="eastAsia"/>
        </w:rPr>
        <w:t>、文化程度等条件组合查询</w:t>
      </w:r>
    </w:p>
    <w:p w:rsidR="008516F8" w:rsidRPr="00364BB9" w:rsidRDefault="008516F8" w:rsidP="00364BB9">
      <w:pPr>
        <w:pStyle w:val="3"/>
        <w:numPr>
          <w:ilvl w:val="0"/>
          <w:numId w:val="5"/>
        </w:numPr>
        <w:rPr>
          <w:sz w:val="28"/>
          <w:szCs w:val="28"/>
        </w:rPr>
      </w:pPr>
      <w:r w:rsidRPr="00364BB9">
        <w:rPr>
          <w:rFonts w:hint="eastAsia"/>
          <w:sz w:val="28"/>
          <w:szCs w:val="28"/>
        </w:rPr>
        <w:t>人员迁入信息查询</w:t>
      </w:r>
    </w:p>
    <w:p w:rsidR="008516F8" w:rsidRDefault="008516F8" w:rsidP="008516F8">
      <w:r>
        <w:rPr>
          <w:rFonts w:hint="eastAsia"/>
        </w:rPr>
        <w:t xml:space="preserve">    </w:t>
      </w:r>
      <w:r>
        <w:rPr>
          <w:rFonts w:hint="eastAsia"/>
        </w:rPr>
        <w:t>按迁入行政区、姓名、证件类型、证件号码、性别、迁入日期等条件组合查询</w:t>
      </w:r>
    </w:p>
    <w:p w:rsidR="008516F8" w:rsidRPr="00364BB9" w:rsidRDefault="008516F8" w:rsidP="00364BB9">
      <w:pPr>
        <w:pStyle w:val="3"/>
        <w:numPr>
          <w:ilvl w:val="0"/>
          <w:numId w:val="5"/>
        </w:numPr>
        <w:rPr>
          <w:sz w:val="28"/>
          <w:szCs w:val="28"/>
        </w:rPr>
      </w:pPr>
      <w:r w:rsidRPr="00364BB9">
        <w:rPr>
          <w:rFonts w:hint="eastAsia"/>
          <w:sz w:val="28"/>
          <w:szCs w:val="28"/>
        </w:rPr>
        <w:t>人员迁出注销查询</w:t>
      </w:r>
    </w:p>
    <w:p w:rsidR="008516F8" w:rsidRDefault="008516F8" w:rsidP="008516F8">
      <w:r>
        <w:rPr>
          <w:rFonts w:hint="eastAsia"/>
        </w:rPr>
        <w:t xml:space="preserve">    </w:t>
      </w:r>
      <w:r>
        <w:rPr>
          <w:rFonts w:hint="eastAsia"/>
        </w:rPr>
        <w:t>按迁出行政区、姓名、证件类型、证件号码、性别、迁出日期等条件组合查询</w:t>
      </w:r>
    </w:p>
    <w:p w:rsidR="008516F8" w:rsidRPr="00364BB9" w:rsidRDefault="008516F8" w:rsidP="00364BB9">
      <w:pPr>
        <w:pStyle w:val="3"/>
        <w:numPr>
          <w:ilvl w:val="0"/>
          <w:numId w:val="5"/>
        </w:numPr>
        <w:rPr>
          <w:sz w:val="28"/>
          <w:szCs w:val="28"/>
        </w:rPr>
      </w:pPr>
      <w:r w:rsidRPr="00364BB9">
        <w:rPr>
          <w:rFonts w:hint="eastAsia"/>
          <w:sz w:val="28"/>
          <w:szCs w:val="28"/>
        </w:rPr>
        <w:t>人员婚姻记录查询</w:t>
      </w:r>
    </w:p>
    <w:p w:rsidR="008516F8" w:rsidRDefault="008516F8" w:rsidP="008516F8">
      <w:r>
        <w:rPr>
          <w:rFonts w:hint="eastAsia"/>
        </w:rPr>
        <w:t xml:space="preserve">    </w:t>
      </w:r>
      <w:r>
        <w:rPr>
          <w:rFonts w:hint="eastAsia"/>
        </w:rPr>
        <w:t>按行政区、姓名、证件类型、证件号码、登记性质、登记日期等条件组合查询</w:t>
      </w:r>
    </w:p>
    <w:p w:rsidR="008516F8" w:rsidRPr="00364BB9" w:rsidRDefault="008516F8" w:rsidP="00364BB9">
      <w:pPr>
        <w:pStyle w:val="3"/>
        <w:numPr>
          <w:ilvl w:val="0"/>
          <w:numId w:val="5"/>
        </w:numPr>
        <w:rPr>
          <w:sz w:val="28"/>
          <w:szCs w:val="28"/>
        </w:rPr>
      </w:pPr>
      <w:r w:rsidRPr="00364BB9">
        <w:rPr>
          <w:rFonts w:hint="eastAsia"/>
          <w:sz w:val="28"/>
          <w:szCs w:val="28"/>
        </w:rPr>
        <w:t>人员婚姻记录日志</w:t>
      </w:r>
      <w:r w:rsidR="001811EC" w:rsidRPr="00364BB9">
        <w:rPr>
          <w:rFonts w:hint="eastAsia"/>
          <w:sz w:val="28"/>
          <w:szCs w:val="28"/>
        </w:rPr>
        <w:t>查询</w:t>
      </w:r>
    </w:p>
    <w:p w:rsidR="008516F8" w:rsidRDefault="008516F8" w:rsidP="008516F8">
      <w:pPr>
        <w:ind w:firstLine="420"/>
      </w:pPr>
      <w:r>
        <w:rPr>
          <w:rFonts w:hint="eastAsia"/>
        </w:rPr>
        <w:t>按代理人、代理人证件类型、代理证件号码、查询日期、查询内容关键字等条件组合查询</w:t>
      </w:r>
    </w:p>
    <w:p w:rsidR="00364BB9" w:rsidRDefault="00364BB9" w:rsidP="00364BB9">
      <w:pPr>
        <w:pStyle w:val="2"/>
        <w:numPr>
          <w:ilvl w:val="0"/>
          <w:numId w:val="2"/>
        </w:numPr>
        <w:rPr>
          <w:sz w:val="30"/>
          <w:szCs w:val="30"/>
        </w:rPr>
      </w:pPr>
      <w:r w:rsidRPr="00364BB9">
        <w:rPr>
          <w:rFonts w:hint="eastAsia"/>
          <w:sz w:val="30"/>
          <w:szCs w:val="30"/>
        </w:rPr>
        <w:t>统计功能</w:t>
      </w:r>
    </w:p>
    <w:p w:rsidR="00364BB9" w:rsidRDefault="001811EC" w:rsidP="001811EC">
      <w:pPr>
        <w:pStyle w:val="3"/>
        <w:numPr>
          <w:ilvl w:val="0"/>
          <w:numId w:val="6"/>
        </w:numPr>
        <w:rPr>
          <w:sz w:val="28"/>
          <w:szCs w:val="28"/>
        </w:rPr>
      </w:pPr>
      <w:r w:rsidRPr="001811EC">
        <w:rPr>
          <w:rFonts w:hint="eastAsia"/>
          <w:sz w:val="28"/>
          <w:szCs w:val="28"/>
        </w:rPr>
        <w:t>人员</w:t>
      </w:r>
      <w:r w:rsidR="00CD3CCC">
        <w:rPr>
          <w:rFonts w:hint="eastAsia"/>
          <w:sz w:val="28"/>
          <w:szCs w:val="28"/>
        </w:rPr>
        <w:t>出生情况</w:t>
      </w:r>
      <w:r w:rsidRPr="001811EC">
        <w:rPr>
          <w:rFonts w:hint="eastAsia"/>
          <w:sz w:val="28"/>
          <w:szCs w:val="28"/>
        </w:rPr>
        <w:t>统计</w:t>
      </w:r>
      <w:r w:rsidR="003D595C">
        <w:rPr>
          <w:rFonts w:hint="eastAsia"/>
          <w:sz w:val="28"/>
          <w:szCs w:val="28"/>
        </w:rPr>
        <w:t>表</w:t>
      </w:r>
    </w:p>
    <w:p w:rsidR="001811EC" w:rsidRDefault="00E31602" w:rsidP="00732DD5">
      <w:pPr>
        <w:ind w:firstLineChars="200" w:firstLine="420"/>
      </w:pPr>
      <w:r>
        <w:rPr>
          <w:rFonts w:hint="eastAsia"/>
        </w:rPr>
        <w:t>按性别统计</w:t>
      </w:r>
      <w:r w:rsidR="004F5B5D">
        <w:rPr>
          <w:rFonts w:hint="eastAsia"/>
        </w:rPr>
        <w:t>某一年度每月</w:t>
      </w:r>
      <w:r>
        <w:rPr>
          <w:rFonts w:hint="eastAsia"/>
        </w:rPr>
        <w:t>以及上一年度同月</w:t>
      </w:r>
      <w:r w:rsidR="00616F9C">
        <w:rPr>
          <w:rFonts w:hint="eastAsia"/>
        </w:rPr>
        <w:t>出</w:t>
      </w:r>
      <w:proofErr w:type="gramStart"/>
      <w:r w:rsidR="00616F9C">
        <w:rPr>
          <w:rFonts w:hint="eastAsia"/>
        </w:rPr>
        <w:t>生人口</w:t>
      </w:r>
      <w:proofErr w:type="gramEnd"/>
      <w:r>
        <w:rPr>
          <w:rFonts w:hint="eastAsia"/>
        </w:rPr>
        <w:t>情况</w:t>
      </w:r>
    </w:p>
    <w:p w:rsidR="00732DD5" w:rsidRDefault="00732DD5" w:rsidP="00732DD5">
      <w:pPr>
        <w:pStyle w:val="3"/>
        <w:numPr>
          <w:ilvl w:val="0"/>
          <w:numId w:val="6"/>
        </w:numPr>
      </w:pPr>
      <w:r w:rsidRPr="00732DD5">
        <w:rPr>
          <w:rFonts w:hint="eastAsia"/>
          <w:sz w:val="28"/>
          <w:szCs w:val="28"/>
        </w:rPr>
        <w:t>按行政区划人员文化程度统计表</w:t>
      </w:r>
    </w:p>
    <w:p w:rsidR="00732DD5" w:rsidRDefault="00732DD5" w:rsidP="00732DD5">
      <w:pPr>
        <w:ind w:firstLine="405"/>
      </w:pPr>
      <w:r>
        <w:rPr>
          <w:rFonts w:hint="eastAsia"/>
        </w:rPr>
        <w:t>按行政区划统计人员文化程度情况</w:t>
      </w:r>
    </w:p>
    <w:p w:rsidR="00732DD5" w:rsidRDefault="00732DD5" w:rsidP="00732DD5">
      <w:pPr>
        <w:pStyle w:val="3"/>
        <w:numPr>
          <w:ilvl w:val="0"/>
          <w:numId w:val="6"/>
        </w:numPr>
      </w:pPr>
      <w:r w:rsidRPr="00732DD5">
        <w:rPr>
          <w:rFonts w:hint="eastAsia"/>
          <w:sz w:val="28"/>
          <w:szCs w:val="28"/>
        </w:rPr>
        <w:lastRenderedPageBreak/>
        <w:t>按行政区划人员婚姻状况统计表</w:t>
      </w:r>
    </w:p>
    <w:p w:rsidR="00732DD5" w:rsidRDefault="00732DD5" w:rsidP="00732DD5">
      <w:pPr>
        <w:ind w:firstLine="405"/>
      </w:pPr>
      <w:r>
        <w:rPr>
          <w:rFonts w:hint="eastAsia"/>
        </w:rPr>
        <w:t>按行政区划统计人员婚姻状况</w:t>
      </w:r>
    </w:p>
    <w:p w:rsidR="00732DD5" w:rsidRPr="00732DD5" w:rsidRDefault="00732DD5" w:rsidP="00732DD5">
      <w:pPr>
        <w:pStyle w:val="3"/>
        <w:numPr>
          <w:ilvl w:val="0"/>
          <w:numId w:val="6"/>
        </w:numPr>
        <w:rPr>
          <w:sz w:val="28"/>
          <w:szCs w:val="28"/>
        </w:rPr>
      </w:pPr>
      <w:r w:rsidRPr="00732DD5">
        <w:rPr>
          <w:rFonts w:hint="eastAsia"/>
          <w:sz w:val="28"/>
          <w:szCs w:val="28"/>
        </w:rPr>
        <w:t>按行政区划人员户口类型统计表</w:t>
      </w:r>
    </w:p>
    <w:p w:rsidR="00732DD5" w:rsidRDefault="00732DD5" w:rsidP="00732DD5">
      <w:pPr>
        <w:ind w:firstLine="405"/>
      </w:pPr>
      <w:r>
        <w:rPr>
          <w:rFonts w:hint="eastAsia"/>
        </w:rPr>
        <w:t>按行政区划统计人员户口类型</w:t>
      </w:r>
    </w:p>
    <w:p w:rsidR="00732DD5" w:rsidRDefault="000B5326" w:rsidP="000B5326">
      <w:pPr>
        <w:pStyle w:val="3"/>
        <w:numPr>
          <w:ilvl w:val="0"/>
          <w:numId w:val="6"/>
        </w:numPr>
        <w:rPr>
          <w:sz w:val="28"/>
          <w:szCs w:val="28"/>
        </w:rPr>
      </w:pPr>
      <w:r w:rsidRPr="000B5326">
        <w:rPr>
          <w:rFonts w:hint="eastAsia"/>
          <w:sz w:val="28"/>
          <w:szCs w:val="28"/>
        </w:rPr>
        <w:t>按行政区划人员政治面貌统计表</w:t>
      </w:r>
    </w:p>
    <w:p w:rsidR="000B5326" w:rsidRPr="000B5326" w:rsidRDefault="000B5326" w:rsidP="000B5326">
      <w:r>
        <w:rPr>
          <w:rFonts w:hint="eastAsia"/>
        </w:rPr>
        <w:t xml:space="preserve">    </w:t>
      </w:r>
      <w:r>
        <w:rPr>
          <w:rFonts w:hint="eastAsia"/>
        </w:rPr>
        <w:t>按行政区划统计人员政治面貌</w:t>
      </w:r>
    </w:p>
    <w:p w:rsidR="00F46763" w:rsidRDefault="00F46763" w:rsidP="00F46763">
      <w:pPr>
        <w:pStyle w:val="3"/>
        <w:numPr>
          <w:ilvl w:val="0"/>
          <w:numId w:val="6"/>
        </w:numPr>
        <w:rPr>
          <w:sz w:val="28"/>
          <w:szCs w:val="28"/>
        </w:rPr>
      </w:pPr>
      <w:r w:rsidRPr="00F46763">
        <w:rPr>
          <w:rFonts w:hint="eastAsia"/>
          <w:sz w:val="28"/>
          <w:szCs w:val="28"/>
        </w:rPr>
        <w:t>按行政区划人员迁入迁出情况统计</w:t>
      </w:r>
      <w:r w:rsidR="003D595C">
        <w:rPr>
          <w:rFonts w:hint="eastAsia"/>
          <w:sz w:val="28"/>
          <w:szCs w:val="28"/>
        </w:rPr>
        <w:t>表</w:t>
      </w:r>
    </w:p>
    <w:p w:rsidR="00F46763" w:rsidRDefault="00F46763" w:rsidP="00F46763">
      <w:pPr>
        <w:ind w:left="420"/>
      </w:pPr>
      <w:r>
        <w:rPr>
          <w:rFonts w:hint="eastAsia"/>
        </w:rPr>
        <w:t>按行政区划统计一段时期内人员迁入迁出情况</w:t>
      </w:r>
    </w:p>
    <w:p w:rsidR="005B5133" w:rsidRDefault="005B5133" w:rsidP="005B5133">
      <w:pPr>
        <w:pStyle w:val="3"/>
        <w:numPr>
          <w:ilvl w:val="0"/>
          <w:numId w:val="6"/>
        </w:numPr>
        <w:rPr>
          <w:sz w:val="28"/>
          <w:szCs w:val="28"/>
        </w:rPr>
      </w:pPr>
      <w:r w:rsidRPr="005B5133">
        <w:rPr>
          <w:rFonts w:hint="eastAsia"/>
          <w:sz w:val="28"/>
          <w:szCs w:val="28"/>
        </w:rPr>
        <w:t>按行政区划</w:t>
      </w:r>
      <w:r w:rsidRPr="001811EC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口年龄结构统计</w:t>
      </w:r>
      <w:r w:rsidR="003D595C">
        <w:rPr>
          <w:rFonts w:hint="eastAsia"/>
          <w:sz w:val="28"/>
          <w:szCs w:val="28"/>
        </w:rPr>
        <w:t>表</w:t>
      </w:r>
    </w:p>
    <w:p w:rsidR="005B5133" w:rsidRDefault="005B5133" w:rsidP="005B5133">
      <w:pPr>
        <w:ind w:left="420"/>
      </w:pPr>
      <w:r>
        <w:rPr>
          <w:rFonts w:hint="eastAsia"/>
        </w:rPr>
        <w:t>按行政区划统计截止某个日期内人口年龄层次结构</w:t>
      </w:r>
    </w:p>
    <w:p w:rsidR="00C066A1" w:rsidRDefault="00C066A1" w:rsidP="00C066A1">
      <w:pPr>
        <w:pStyle w:val="3"/>
        <w:numPr>
          <w:ilvl w:val="0"/>
          <w:numId w:val="6"/>
        </w:numPr>
        <w:rPr>
          <w:sz w:val="28"/>
          <w:szCs w:val="28"/>
        </w:rPr>
      </w:pPr>
      <w:r w:rsidRPr="00C066A1">
        <w:rPr>
          <w:rFonts w:hint="eastAsia"/>
          <w:sz w:val="28"/>
          <w:szCs w:val="28"/>
        </w:rPr>
        <w:t>按行政区划人员婚姻情况统计表</w:t>
      </w:r>
    </w:p>
    <w:p w:rsidR="00C066A1" w:rsidRDefault="00C066A1" w:rsidP="00C066A1">
      <w:pPr>
        <w:ind w:left="420"/>
      </w:pPr>
      <w:r>
        <w:rPr>
          <w:rFonts w:hint="eastAsia"/>
        </w:rPr>
        <w:t>按行政区划统计一段日期内人员婚姻登记情况，包括结婚、离婚和复婚</w:t>
      </w:r>
    </w:p>
    <w:p w:rsidR="00732DD5" w:rsidRDefault="00732DD5" w:rsidP="00732DD5">
      <w:pPr>
        <w:pStyle w:val="3"/>
        <w:numPr>
          <w:ilvl w:val="0"/>
          <w:numId w:val="6"/>
        </w:numPr>
        <w:rPr>
          <w:sz w:val="28"/>
          <w:szCs w:val="28"/>
        </w:rPr>
      </w:pPr>
      <w:r w:rsidRPr="00732DD5">
        <w:rPr>
          <w:rFonts w:hint="eastAsia"/>
          <w:sz w:val="28"/>
          <w:szCs w:val="28"/>
        </w:rPr>
        <w:t>按行政区划人</w:t>
      </w:r>
      <w:r>
        <w:rPr>
          <w:rFonts w:hint="eastAsia"/>
          <w:sz w:val="28"/>
          <w:szCs w:val="28"/>
        </w:rPr>
        <w:t>口</w:t>
      </w:r>
      <w:r w:rsidR="00441B45">
        <w:rPr>
          <w:rFonts w:hint="eastAsia"/>
          <w:sz w:val="28"/>
          <w:szCs w:val="28"/>
        </w:rPr>
        <w:t>分布</w:t>
      </w:r>
      <w:r w:rsidRPr="00732DD5">
        <w:rPr>
          <w:rFonts w:hint="eastAsia"/>
          <w:sz w:val="28"/>
          <w:szCs w:val="28"/>
        </w:rPr>
        <w:t>图</w:t>
      </w:r>
    </w:p>
    <w:p w:rsidR="00732DD5" w:rsidRDefault="00732DD5" w:rsidP="00732DD5">
      <w:pPr>
        <w:ind w:left="420"/>
      </w:pPr>
      <w:r>
        <w:rPr>
          <w:rFonts w:hint="eastAsia"/>
        </w:rPr>
        <w:t>按行政区划显示人口分布饼图</w:t>
      </w:r>
    </w:p>
    <w:p w:rsidR="00732DD5" w:rsidRDefault="00BC44B5" w:rsidP="00BC44B5">
      <w:pPr>
        <w:pStyle w:val="3"/>
        <w:numPr>
          <w:ilvl w:val="0"/>
          <w:numId w:val="6"/>
        </w:numPr>
        <w:rPr>
          <w:sz w:val="28"/>
          <w:szCs w:val="28"/>
        </w:rPr>
      </w:pPr>
      <w:r w:rsidRPr="00BC44B5">
        <w:rPr>
          <w:rFonts w:hint="eastAsia"/>
          <w:sz w:val="28"/>
          <w:szCs w:val="28"/>
        </w:rPr>
        <w:t>迁入人口</w:t>
      </w:r>
      <w:r w:rsidR="00441B45">
        <w:rPr>
          <w:rFonts w:hint="eastAsia"/>
          <w:sz w:val="28"/>
          <w:szCs w:val="28"/>
        </w:rPr>
        <w:t>按年份统计</w:t>
      </w:r>
      <w:r w:rsidRPr="00BC44B5">
        <w:rPr>
          <w:rFonts w:hint="eastAsia"/>
          <w:sz w:val="28"/>
          <w:szCs w:val="28"/>
        </w:rPr>
        <w:t>图</w:t>
      </w:r>
    </w:p>
    <w:p w:rsidR="00BC44B5" w:rsidRDefault="00BC44B5" w:rsidP="00BC44B5">
      <w:pPr>
        <w:ind w:left="420"/>
      </w:pPr>
      <w:r>
        <w:rPr>
          <w:rFonts w:hint="eastAsia"/>
        </w:rPr>
        <w:t>统计显示常熟市行政区划十年内迁入人口曲线图</w:t>
      </w:r>
    </w:p>
    <w:p w:rsidR="00BC44B5" w:rsidRDefault="00441B45" w:rsidP="00BC44B5">
      <w:pPr>
        <w:pStyle w:val="3"/>
        <w:numPr>
          <w:ilvl w:val="0"/>
          <w:numId w:val="6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迁出人口按年份统计</w:t>
      </w:r>
      <w:r w:rsidR="00BC44B5" w:rsidRPr="00BC44B5">
        <w:rPr>
          <w:rFonts w:hint="eastAsia"/>
          <w:sz w:val="28"/>
          <w:szCs w:val="28"/>
        </w:rPr>
        <w:t>图</w:t>
      </w:r>
    </w:p>
    <w:p w:rsidR="00BC44B5" w:rsidRDefault="00BC44B5" w:rsidP="00AB73B4">
      <w:pPr>
        <w:ind w:firstLine="405"/>
      </w:pPr>
      <w:r>
        <w:rPr>
          <w:rFonts w:hint="eastAsia"/>
        </w:rPr>
        <w:t>统计显示常熟市行政区划十年内迁出人口曲线图</w:t>
      </w:r>
    </w:p>
    <w:p w:rsidR="00AB73B4" w:rsidRDefault="004059E3" w:rsidP="004059E3">
      <w:pPr>
        <w:pStyle w:val="3"/>
        <w:numPr>
          <w:ilvl w:val="0"/>
          <w:numId w:val="6"/>
        </w:numPr>
        <w:rPr>
          <w:sz w:val="28"/>
          <w:szCs w:val="28"/>
        </w:rPr>
      </w:pPr>
      <w:r w:rsidRPr="004059E3">
        <w:rPr>
          <w:rFonts w:hint="eastAsia"/>
          <w:sz w:val="28"/>
          <w:szCs w:val="28"/>
        </w:rPr>
        <w:lastRenderedPageBreak/>
        <w:t>人员婚姻登记情况图</w:t>
      </w:r>
    </w:p>
    <w:p w:rsidR="004059E3" w:rsidRPr="004059E3" w:rsidRDefault="004059E3" w:rsidP="004059E3">
      <w:pPr>
        <w:ind w:left="420"/>
      </w:pPr>
      <w:r>
        <w:rPr>
          <w:rFonts w:hint="eastAsia"/>
        </w:rPr>
        <w:t>统计一年内每个月份常熟市人员结婚、离婚和复婚情况曲线图</w:t>
      </w:r>
    </w:p>
    <w:p w:rsidR="008516F8" w:rsidRDefault="00A451A9" w:rsidP="00A451A9">
      <w:pPr>
        <w:pStyle w:val="1"/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法人库</w:t>
      </w:r>
    </w:p>
    <w:p w:rsidR="00A451A9" w:rsidRPr="00A451A9" w:rsidRDefault="00A451A9" w:rsidP="00A451A9">
      <w:pPr>
        <w:pStyle w:val="2"/>
        <w:numPr>
          <w:ilvl w:val="0"/>
          <w:numId w:val="7"/>
        </w:numPr>
        <w:rPr>
          <w:sz w:val="30"/>
          <w:szCs w:val="30"/>
        </w:rPr>
      </w:pPr>
      <w:r w:rsidRPr="00A451A9">
        <w:rPr>
          <w:rFonts w:hint="eastAsia"/>
          <w:sz w:val="30"/>
          <w:szCs w:val="30"/>
        </w:rPr>
        <w:t>查询功能</w:t>
      </w:r>
    </w:p>
    <w:p w:rsidR="008516F8" w:rsidRPr="00A451A9" w:rsidRDefault="008516F8" w:rsidP="00A451A9">
      <w:pPr>
        <w:pStyle w:val="3"/>
        <w:numPr>
          <w:ilvl w:val="0"/>
          <w:numId w:val="8"/>
        </w:numPr>
        <w:rPr>
          <w:sz w:val="28"/>
          <w:szCs w:val="28"/>
        </w:rPr>
      </w:pPr>
      <w:r w:rsidRPr="00A451A9">
        <w:rPr>
          <w:rFonts w:hint="eastAsia"/>
          <w:sz w:val="28"/>
          <w:szCs w:val="28"/>
        </w:rPr>
        <w:t>法人</w:t>
      </w:r>
      <w:r w:rsidR="004D6975" w:rsidRPr="00A451A9">
        <w:rPr>
          <w:rFonts w:hint="eastAsia"/>
          <w:sz w:val="28"/>
          <w:szCs w:val="28"/>
        </w:rPr>
        <w:t>基本</w:t>
      </w:r>
      <w:r w:rsidRPr="00A451A9">
        <w:rPr>
          <w:rFonts w:hint="eastAsia"/>
          <w:sz w:val="28"/>
          <w:szCs w:val="28"/>
        </w:rPr>
        <w:t>信息查询</w:t>
      </w:r>
    </w:p>
    <w:p w:rsidR="008516F8" w:rsidRDefault="008516F8" w:rsidP="002A102F">
      <w:pPr>
        <w:ind w:firstLine="405"/>
      </w:pPr>
      <w:r>
        <w:rPr>
          <w:rFonts w:hint="eastAsia"/>
        </w:rPr>
        <w:t>按行政区、法人名称、机构代码、法人类型、成立日期等条件组合查询</w:t>
      </w:r>
    </w:p>
    <w:p w:rsidR="002A102F" w:rsidRPr="002A102F" w:rsidRDefault="002A102F" w:rsidP="002A102F">
      <w:pPr>
        <w:pStyle w:val="2"/>
        <w:numPr>
          <w:ilvl w:val="0"/>
          <w:numId w:val="7"/>
        </w:numPr>
        <w:rPr>
          <w:sz w:val="30"/>
          <w:szCs w:val="30"/>
        </w:rPr>
      </w:pPr>
      <w:r w:rsidRPr="002A102F">
        <w:rPr>
          <w:rFonts w:hint="eastAsia"/>
          <w:sz w:val="30"/>
          <w:szCs w:val="30"/>
        </w:rPr>
        <w:t>统计功能</w:t>
      </w:r>
    </w:p>
    <w:p w:rsidR="002A102F" w:rsidRDefault="002A102F" w:rsidP="002A102F">
      <w:pPr>
        <w:pStyle w:val="3"/>
        <w:numPr>
          <w:ilvl w:val="0"/>
          <w:numId w:val="9"/>
        </w:numPr>
        <w:rPr>
          <w:sz w:val="28"/>
          <w:szCs w:val="28"/>
        </w:rPr>
      </w:pPr>
      <w:r w:rsidRPr="002A102F">
        <w:rPr>
          <w:rFonts w:hint="eastAsia"/>
          <w:sz w:val="28"/>
          <w:szCs w:val="28"/>
        </w:rPr>
        <w:t>法人统计表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按经济类型</w:t>
      </w:r>
    </w:p>
    <w:p w:rsidR="002A102F" w:rsidRDefault="002A102F" w:rsidP="002A102F">
      <w:pPr>
        <w:ind w:left="420"/>
      </w:pPr>
      <w:r>
        <w:rPr>
          <w:rFonts w:hint="eastAsia"/>
        </w:rPr>
        <w:t>按行政区划和经济类型统计截止日期内的法人数量</w:t>
      </w:r>
    </w:p>
    <w:p w:rsidR="002A102F" w:rsidRDefault="002A102F" w:rsidP="002A102F">
      <w:pPr>
        <w:pStyle w:val="3"/>
        <w:numPr>
          <w:ilvl w:val="0"/>
          <w:numId w:val="9"/>
        </w:numPr>
        <w:rPr>
          <w:sz w:val="28"/>
          <w:szCs w:val="28"/>
        </w:rPr>
      </w:pPr>
      <w:r w:rsidRPr="002A102F">
        <w:rPr>
          <w:rFonts w:hint="eastAsia"/>
          <w:sz w:val="28"/>
          <w:szCs w:val="28"/>
        </w:rPr>
        <w:t>法人统计表</w:t>
      </w:r>
      <w:r w:rsidRPr="002A102F">
        <w:rPr>
          <w:rFonts w:hint="eastAsia"/>
          <w:sz w:val="28"/>
          <w:szCs w:val="28"/>
        </w:rPr>
        <w:t>-</w:t>
      </w:r>
      <w:r w:rsidRPr="002A102F">
        <w:rPr>
          <w:rFonts w:hint="eastAsia"/>
          <w:sz w:val="28"/>
          <w:szCs w:val="28"/>
        </w:rPr>
        <w:t>按法人类型</w:t>
      </w:r>
    </w:p>
    <w:p w:rsidR="002A102F" w:rsidRDefault="002A102F" w:rsidP="002A102F">
      <w:pPr>
        <w:ind w:firstLine="405"/>
      </w:pPr>
      <w:r>
        <w:rPr>
          <w:rFonts w:hint="eastAsia"/>
        </w:rPr>
        <w:t>按行政区划和法人类型统计截止日期内的法人数量</w:t>
      </w:r>
    </w:p>
    <w:p w:rsidR="002A102F" w:rsidRDefault="002A102F" w:rsidP="002A102F">
      <w:pPr>
        <w:pStyle w:val="3"/>
        <w:numPr>
          <w:ilvl w:val="0"/>
          <w:numId w:val="9"/>
        </w:numPr>
        <w:rPr>
          <w:sz w:val="28"/>
          <w:szCs w:val="28"/>
        </w:rPr>
      </w:pPr>
      <w:r w:rsidRPr="002A102F">
        <w:rPr>
          <w:rFonts w:hint="eastAsia"/>
          <w:sz w:val="28"/>
          <w:szCs w:val="28"/>
        </w:rPr>
        <w:t>法人统计表</w:t>
      </w:r>
      <w:r w:rsidRPr="002A102F">
        <w:rPr>
          <w:rFonts w:hint="eastAsia"/>
          <w:sz w:val="28"/>
          <w:szCs w:val="28"/>
        </w:rPr>
        <w:t>-</w:t>
      </w:r>
      <w:r w:rsidRPr="002A102F"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所属行业</w:t>
      </w:r>
    </w:p>
    <w:p w:rsidR="002A102F" w:rsidRDefault="002A102F" w:rsidP="00CB4CBE">
      <w:pPr>
        <w:ind w:firstLine="405"/>
      </w:pPr>
      <w:r>
        <w:rPr>
          <w:rFonts w:hint="eastAsia"/>
        </w:rPr>
        <w:t>按行政区划和</w:t>
      </w:r>
      <w:r w:rsidR="00202ADF">
        <w:rPr>
          <w:rFonts w:hint="eastAsia"/>
        </w:rPr>
        <w:t>所属行业</w:t>
      </w:r>
      <w:r>
        <w:rPr>
          <w:rFonts w:hint="eastAsia"/>
        </w:rPr>
        <w:t>统计截止日期内的法人数量</w:t>
      </w:r>
    </w:p>
    <w:p w:rsidR="00CB4CBE" w:rsidRDefault="00CB4CBE" w:rsidP="00CB4CBE">
      <w:pPr>
        <w:pStyle w:val="3"/>
        <w:numPr>
          <w:ilvl w:val="0"/>
          <w:numId w:val="9"/>
        </w:numPr>
        <w:rPr>
          <w:sz w:val="28"/>
          <w:szCs w:val="28"/>
        </w:rPr>
      </w:pPr>
      <w:r w:rsidRPr="00CB4CBE">
        <w:rPr>
          <w:rFonts w:hint="eastAsia"/>
          <w:sz w:val="28"/>
          <w:szCs w:val="28"/>
        </w:rPr>
        <w:t>法人按注册资本分布图</w:t>
      </w:r>
    </w:p>
    <w:p w:rsidR="00CB4CBE" w:rsidRDefault="00CB4CBE" w:rsidP="00CB4CBE">
      <w:pPr>
        <w:ind w:firstLineChars="200" w:firstLine="420"/>
      </w:pPr>
      <w:r>
        <w:rPr>
          <w:rFonts w:hint="eastAsia"/>
        </w:rPr>
        <w:t>按注册资本分段（</w:t>
      </w:r>
      <w:r>
        <w:rPr>
          <w:rFonts w:hint="eastAsia"/>
        </w:rPr>
        <w:t>10~50</w:t>
      </w:r>
      <w:r>
        <w:rPr>
          <w:rFonts w:hint="eastAsia"/>
        </w:rPr>
        <w:t>万；</w:t>
      </w:r>
      <w:r>
        <w:rPr>
          <w:rFonts w:hint="eastAsia"/>
        </w:rPr>
        <w:t>51~100</w:t>
      </w:r>
      <w:r>
        <w:rPr>
          <w:rFonts w:hint="eastAsia"/>
        </w:rPr>
        <w:t>万；</w:t>
      </w:r>
      <w:r>
        <w:rPr>
          <w:rFonts w:hint="eastAsia"/>
        </w:rPr>
        <w:t>101</w:t>
      </w:r>
      <w:r>
        <w:rPr>
          <w:rFonts w:hint="eastAsia"/>
        </w:rPr>
        <w:t>万</w:t>
      </w:r>
      <w:r>
        <w:rPr>
          <w:rFonts w:hint="eastAsia"/>
        </w:rPr>
        <w:t>~500</w:t>
      </w:r>
      <w:r>
        <w:rPr>
          <w:rFonts w:hint="eastAsia"/>
        </w:rPr>
        <w:t>万；</w:t>
      </w:r>
      <w:r>
        <w:rPr>
          <w:rFonts w:hint="eastAsia"/>
        </w:rPr>
        <w:t>501~1000</w:t>
      </w:r>
      <w:r>
        <w:rPr>
          <w:rFonts w:hint="eastAsia"/>
        </w:rPr>
        <w:t>万；</w:t>
      </w:r>
      <w:r>
        <w:rPr>
          <w:rFonts w:hint="eastAsia"/>
        </w:rPr>
        <w:t>1001~5000</w:t>
      </w:r>
      <w:r>
        <w:rPr>
          <w:rFonts w:hint="eastAsia"/>
        </w:rPr>
        <w:t>万；</w:t>
      </w:r>
      <w:r>
        <w:rPr>
          <w:rFonts w:hint="eastAsia"/>
        </w:rPr>
        <w:t>5000</w:t>
      </w:r>
      <w:r>
        <w:rPr>
          <w:rFonts w:hint="eastAsia"/>
        </w:rPr>
        <w:t>万以上）统计法人分布情况</w:t>
      </w:r>
    </w:p>
    <w:p w:rsidR="002C01DB" w:rsidRDefault="002C01DB" w:rsidP="002C01DB">
      <w:pPr>
        <w:pStyle w:val="3"/>
        <w:numPr>
          <w:ilvl w:val="0"/>
          <w:numId w:val="9"/>
        </w:numPr>
        <w:rPr>
          <w:sz w:val="28"/>
          <w:szCs w:val="28"/>
        </w:rPr>
      </w:pPr>
      <w:r w:rsidRPr="002C01DB">
        <w:rPr>
          <w:rFonts w:hint="eastAsia"/>
          <w:sz w:val="28"/>
          <w:szCs w:val="28"/>
        </w:rPr>
        <w:t>法人按注册日期分布图</w:t>
      </w:r>
    </w:p>
    <w:p w:rsidR="002C01DB" w:rsidRDefault="002C01DB" w:rsidP="002C01DB">
      <w:pPr>
        <w:ind w:firstLineChars="200" w:firstLine="420"/>
        <w:rPr>
          <w:rFonts w:hint="eastAsia"/>
        </w:rPr>
      </w:pPr>
      <w:r>
        <w:rPr>
          <w:rFonts w:hint="eastAsia"/>
        </w:rPr>
        <w:t>按注册日期分段（不满</w:t>
      </w:r>
      <w:r>
        <w:rPr>
          <w:rFonts w:hint="eastAsia"/>
        </w:rPr>
        <w:t>1</w:t>
      </w:r>
      <w:r>
        <w:rPr>
          <w:rFonts w:hint="eastAsia"/>
        </w:rPr>
        <w:t>年；</w:t>
      </w:r>
      <w:r>
        <w:rPr>
          <w:rFonts w:hint="eastAsia"/>
        </w:rPr>
        <w:t>1~5</w:t>
      </w:r>
      <w:r>
        <w:rPr>
          <w:rFonts w:hint="eastAsia"/>
        </w:rPr>
        <w:t>年；</w:t>
      </w:r>
      <w:r>
        <w:rPr>
          <w:rFonts w:hint="eastAsia"/>
        </w:rPr>
        <w:t>5~10</w:t>
      </w:r>
      <w:r w:rsidR="002B2ADD">
        <w:rPr>
          <w:rFonts w:hint="eastAsia"/>
        </w:rPr>
        <w:t>年</w:t>
      </w:r>
      <w:r>
        <w:rPr>
          <w:rFonts w:hint="eastAsia"/>
        </w:rPr>
        <w:t>；</w:t>
      </w:r>
      <w:r>
        <w:rPr>
          <w:rFonts w:hint="eastAsia"/>
        </w:rPr>
        <w:t>10~15</w:t>
      </w:r>
      <w:r w:rsidR="002B2ADD">
        <w:rPr>
          <w:rFonts w:hint="eastAsia"/>
        </w:rPr>
        <w:t>年</w:t>
      </w:r>
      <w:r>
        <w:rPr>
          <w:rFonts w:hint="eastAsia"/>
        </w:rPr>
        <w:t>；</w:t>
      </w:r>
      <w:r>
        <w:rPr>
          <w:rFonts w:hint="eastAsia"/>
        </w:rPr>
        <w:t>15</w:t>
      </w:r>
      <w:r w:rsidR="002B2ADD">
        <w:rPr>
          <w:rFonts w:hint="eastAsia"/>
        </w:rPr>
        <w:t>~20</w:t>
      </w:r>
      <w:r w:rsidR="002B2ADD">
        <w:rPr>
          <w:rFonts w:hint="eastAsia"/>
        </w:rPr>
        <w:t>年；</w:t>
      </w:r>
      <w:r w:rsidR="002B2ADD">
        <w:rPr>
          <w:rFonts w:hint="eastAsia"/>
        </w:rPr>
        <w:t>20</w:t>
      </w:r>
      <w:r w:rsidR="002B2ADD">
        <w:rPr>
          <w:rFonts w:hint="eastAsia"/>
        </w:rPr>
        <w:t>年以上</w:t>
      </w:r>
      <w:r>
        <w:rPr>
          <w:rFonts w:hint="eastAsia"/>
        </w:rPr>
        <w:t>）统计法人分布情况</w:t>
      </w:r>
    </w:p>
    <w:p w:rsidR="00DE3E22" w:rsidRDefault="00DE3E22" w:rsidP="00DE3E22">
      <w:pPr>
        <w:pStyle w:val="1"/>
        <w:numPr>
          <w:ilvl w:val="0"/>
          <w:numId w:val="4"/>
        </w:numPr>
        <w:rPr>
          <w:rFonts w:hint="eastAsia"/>
          <w:sz w:val="32"/>
          <w:szCs w:val="32"/>
        </w:rPr>
      </w:pPr>
      <w:r w:rsidRPr="00DE3E22">
        <w:rPr>
          <w:rFonts w:hint="eastAsia"/>
          <w:sz w:val="32"/>
          <w:szCs w:val="32"/>
        </w:rPr>
        <w:lastRenderedPageBreak/>
        <w:t>数据交换</w:t>
      </w:r>
    </w:p>
    <w:p w:rsidR="00DE3E22" w:rsidRDefault="00DE3E22" w:rsidP="00DE3E22">
      <w:pPr>
        <w:pStyle w:val="2"/>
        <w:numPr>
          <w:ilvl w:val="0"/>
          <w:numId w:val="10"/>
        </w:numPr>
        <w:rPr>
          <w:rFonts w:hint="eastAsia"/>
          <w:sz w:val="30"/>
          <w:szCs w:val="30"/>
        </w:rPr>
      </w:pPr>
      <w:r w:rsidRPr="00DE3E22">
        <w:rPr>
          <w:rFonts w:hint="eastAsia"/>
          <w:sz w:val="30"/>
          <w:szCs w:val="30"/>
        </w:rPr>
        <w:t>查询功能</w:t>
      </w:r>
    </w:p>
    <w:p w:rsidR="00DE3E22" w:rsidRDefault="004138EE" w:rsidP="00DE3E22">
      <w:pPr>
        <w:pStyle w:val="3"/>
        <w:numPr>
          <w:ilvl w:val="0"/>
          <w:numId w:val="1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各委办</w:t>
      </w:r>
      <w:proofErr w:type="gramStart"/>
      <w:r>
        <w:rPr>
          <w:rFonts w:hint="eastAsia"/>
          <w:sz w:val="28"/>
          <w:szCs w:val="28"/>
        </w:rPr>
        <w:t>局</w:t>
      </w:r>
      <w:r w:rsidR="00DE3E22" w:rsidRPr="00DE3E22">
        <w:rPr>
          <w:rFonts w:hint="eastAsia"/>
          <w:sz w:val="28"/>
          <w:szCs w:val="28"/>
        </w:rPr>
        <w:t>数据</w:t>
      </w:r>
      <w:proofErr w:type="gramEnd"/>
      <w:r w:rsidR="00DE3E22" w:rsidRPr="00DE3E22">
        <w:rPr>
          <w:rFonts w:hint="eastAsia"/>
          <w:sz w:val="28"/>
          <w:szCs w:val="28"/>
        </w:rPr>
        <w:t>交换情况查询</w:t>
      </w:r>
    </w:p>
    <w:p w:rsidR="00DE3E22" w:rsidRDefault="00DE3E22" w:rsidP="004138EE">
      <w:pPr>
        <w:ind w:left="420"/>
        <w:rPr>
          <w:rFonts w:hint="eastAsia"/>
        </w:rPr>
      </w:pPr>
      <w:r>
        <w:rPr>
          <w:rFonts w:hint="eastAsia"/>
        </w:rPr>
        <w:t>数据中心</w:t>
      </w:r>
      <w:r w:rsidR="004138EE">
        <w:rPr>
          <w:rFonts w:hint="eastAsia"/>
        </w:rPr>
        <w:t>按照数据提供方、数据提交日期查询</w:t>
      </w:r>
      <w:r>
        <w:rPr>
          <w:rFonts w:hint="eastAsia"/>
        </w:rPr>
        <w:t>所有委办局与中心的数据交换情况</w:t>
      </w:r>
    </w:p>
    <w:p w:rsidR="004138EE" w:rsidRPr="004138EE" w:rsidRDefault="004138EE" w:rsidP="004138EE">
      <w:pPr>
        <w:pStyle w:val="3"/>
        <w:numPr>
          <w:ilvl w:val="0"/>
          <w:numId w:val="11"/>
        </w:numPr>
        <w:rPr>
          <w:rFonts w:hint="eastAsia"/>
          <w:sz w:val="28"/>
          <w:szCs w:val="28"/>
        </w:rPr>
      </w:pPr>
      <w:r w:rsidRPr="004138EE">
        <w:rPr>
          <w:rFonts w:hint="eastAsia"/>
          <w:sz w:val="28"/>
          <w:szCs w:val="28"/>
        </w:rPr>
        <w:t>本单位数据交换情况统计表</w:t>
      </w:r>
    </w:p>
    <w:p w:rsidR="004138EE" w:rsidRPr="004138EE" w:rsidRDefault="004138EE" w:rsidP="004138E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各委办局按照数据提交日期查询</w:t>
      </w:r>
      <w:r w:rsidR="00112227">
        <w:rPr>
          <w:rFonts w:hint="eastAsia"/>
        </w:rPr>
        <w:t>本单位</w:t>
      </w:r>
      <w:r>
        <w:rPr>
          <w:rFonts w:hint="eastAsia"/>
        </w:rPr>
        <w:t>与中心的数据交换情况</w:t>
      </w:r>
    </w:p>
    <w:p w:rsidR="004138EE" w:rsidRDefault="004138EE" w:rsidP="004138EE">
      <w:pPr>
        <w:pStyle w:val="2"/>
        <w:numPr>
          <w:ilvl w:val="0"/>
          <w:numId w:val="10"/>
        </w:numPr>
        <w:rPr>
          <w:rFonts w:hint="eastAsia"/>
          <w:sz w:val="30"/>
          <w:szCs w:val="30"/>
        </w:rPr>
      </w:pPr>
      <w:r w:rsidRPr="004138EE">
        <w:rPr>
          <w:rFonts w:hint="eastAsia"/>
          <w:sz w:val="30"/>
          <w:szCs w:val="30"/>
        </w:rPr>
        <w:t>统计功能</w:t>
      </w:r>
    </w:p>
    <w:p w:rsidR="004138EE" w:rsidRDefault="004138EE" w:rsidP="004138EE">
      <w:pPr>
        <w:pStyle w:val="3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各委办</w:t>
      </w:r>
      <w:proofErr w:type="gramStart"/>
      <w:r>
        <w:rPr>
          <w:rFonts w:hint="eastAsia"/>
          <w:sz w:val="28"/>
          <w:szCs w:val="28"/>
        </w:rPr>
        <w:t>局</w:t>
      </w:r>
      <w:r w:rsidRPr="004138EE">
        <w:rPr>
          <w:rFonts w:hint="eastAsia"/>
          <w:sz w:val="28"/>
          <w:szCs w:val="28"/>
        </w:rPr>
        <w:t>数据</w:t>
      </w:r>
      <w:proofErr w:type="gramEnd"/>
      <w:r w:rsidRPr="004138EE">
        <w:rPr>
          <w:rFonts w:hint="eastAsia"/>
          <w:sz w:val="28"/>
          <w:szCs w:val="28"/>
        </w:rPr>
        <w:t>交换情况统计表</w:t>
      </w:r>
    </w:p>
    <w:p w:rsidR="004138EE" w:rsidRDefault="004138EE" w:rsidP="004138EE">
      <w:pPr>
        <w:ind w:firstLine="405"/>
        <w:rPr>
          <w:rFonts w:hint="eastAsia"/>
        </w:rPr>
      </w:pPr>
      <w:r>
        <w:rPr>
          <w:rFonts w:hint="eastAsia"/>
        </w:rPr>
        <w:t>数据中心按照日期段统计所有委办局的数据交换数量</w:t>
      </w:r>
      <w:r w:rsidR="005B0C24">
        <w:rPr>
          <w:rFonts w:hint="eastAsia"/>
        </w:rPr>
        <w:t>、成功与失败数量</w:t>
      </w:r>
      <w:r w:rsidR="00A07A9A">
        <w:rPr>
          <w:rFonts w:hint="eastAsia"/>
        </w:rPr>
        <w:t>、成功率</w:t>
      </w:r>
    </w:p>
    <w:p w:rsidR="004138EE" w:rsidRDefault="004138EE" w:rsidP="004138EE">
      <w:pPr>
        <w:pStyle w:val="3"/>
        <w:numPr>
          <w:ilvl w:val="0"/>
          <w:numId w:val="12"/>
        </w:numPr>
        <w:rPr>
          <w:rFonts w:hint="eastAsia"/>
          <w:sz w:val="28"/>
          <w:szCs w:val="28"/>
        </w:rPr>
      </w:pPr>
      <w:r w:rsidRPr="004138EE">
        <w:rPr>
          <w:rFonts w:hint="eastAsia"/>
          <w:sz w:val="28"/>
          <w:szCs w:val="28"/>
        </w:rPr>
        <w:t>本单位数据交换情况统计表</w:t>
      </w:r>
    </w:p>
    <w:p w:rsidR="004138EE" w:rsidRDefault="004138EE" w:rsidP="004138EE">
      <w:pPr>
        <w:ind w:left="420"/>
        <w:rPr>
          <w:rFonts w:hint="eastAsia"/>
        </w:rPr>
      </w:pPr>
      <w:r>
        <w:rPr>
          <w:rFonts w:hint="eastAsia"/>
        </w:rPr>
        <w:t>各委办局按照日期段统计所有委办局的数据交换数量</w:t>
      </w:r>
      <w:r w:rsidR="005B0C24">
        <w:rPr>
          <w:rFonts w:hint="eastAsia"/>
        </w:rPr>
        <w:t>、成功与失败数量</w:t>
      </w:r>
      <w:r w:rsidR="00A07A9A">
        <w:rPr>
          <w:rFonts w:hint="eastAsia"/>
        </w:rPr>
        <w:t>、成功率</w:t>
      </w:r>
    </w:p>
    <w:p w:rsidR="005B0C24" w:rsidRDefault="005B0C24" w:rsidP="005B0C24">
      <w:pPr>
        <w:pStyle w:val="3"/>
        <w:numPr>
          <w:ilvl w:val="0"/>
          <w:numId w:val="12"/>
        </w:numPr>
        <w:rPr>
          <w:rFonts w:hint="eastAsia"/>
          <w:sz w:val="28"/>
          <w:szCs w:val="28"/>
        </w:rPr>
      </w:pPr>
      <w:r w:rsidRPr="005B0C24">
        <w:rPr>
          <w:rFonts w:hint="eastAsia"/>
          <w:sz w:val="28"/>
          <w:szCs w:val="28"/>
        </w:rPr>
        <w:t>各委办</w:t>
      </w:r>
      <w:proofErr w:type="gramStart"/>
      <w:r w:rsidRPr="005B0C24">
        <w:rPr>
          <w:rFonts w:hint="eastAsia"/>
          <w:sz w:val="28"/>
          <w:szCs w:val="28"/>
        </w:rPr>
        <w:t>局数据</w:t>
      </w:r>
      <w:proofErr w:type="gramEnd"/>
      <w:r w:rsidRPr="005B0C24">
        <w:rPr>
          <w:rFonts w:hint="eastAsia"/>
          <w:sz w:val="28"/>
          <w:szCs w:val="28"/>
        </w:rPr>
        <w:t>交换</w:t>
      </w:r>
      <w:r>
        <w:rPr>
          <w:rFonts w:hint="eastAsia"/>
          <w:sz w:val="28"/>
          <w:szCs w:val="28"/>
        </w:rPr>
        <w:t>走势</w:t>
      </w:r>
      <w:r w:rsidRPr="005B0C24">
        <w:rPr>
          <w:rFonts w:hint="eastAsia"/>
          <w:sz w:val="28"/>
          <w:szCs w:val="28"/>
        </w:rPr>
        <w:t>图</w:t>
      </w:r>
    </w:p>
    <w:p w:rsidR="005B0C24" w:rsidRDefault="005B0C24" w:rsidP="005B0C24">
      <w:pPr>
        <w:ind w:firstLine="405"/>
        <w:rPr>
          <w:rFonts w:hint="eastAsia"/>
        </w:rPr>
      </w:pPr>
      <w:r>
        <w:rPr>
          <w:rFonts w:hint="eastAsia"/>
        </w:rPr>
        <w:t>数据中心按各委办局统计一年内数据交换情况曲线图</w:t>
      </w:r>
    </w:p>
    <w:p w:rsidR="005B0C24" w:rsidRDefault="005B0C24" w:rsidP="005B0C24">
      <w:pPr>
        <w:pStyle w:val="3"/>
        <w:numPr>
          <w:ilvl w:val="0"/>
          <w:numId w:val="12"/>
        </w:numPr>
        <w:rPr>
          <w:rFonts w:hint="eastAsia"/>
          <w:sz w:val="28"/>
          <w:szCs w:val="28"/>
        </w:rPr>
      </w:pPr>
      <w:r w:rsidRPr="005B0C24">
        <w:rPr>
          <w:rFonts w:hint="eastAsia"/>
          <w:sz w:val="28"/>
          <w:szCs w:val="28"/>
        </w:rPr>
        <w:t>本单位数据交换走势图</w:t>
      </w:r>
    </w:p>
    <w:p w:rsidR="005B0C24" w:rsidRPr="005B0C24" w:rsidRDefault="005B0C24" w:rsidP="005B0C24">
      <w:r>
        <w:rPr>
          <w:rFonts w:hint="eastAsia"/>
        </w:rPr>
        <w:t xml:space="preserve">   </w:t>
      </w:r>
      <w:r w:rsidR="00F9747F">
        <w:rPr>
          <w:rFonts w:hint="eastAsia"/>
        </w:rPr>
        <w:t>各委办局统计</w:t>
      </w:r>
      <w:r w:rsidR="00DA5AEA">
        <w:rPr>
          <w:rFonts w:hint="eastAsia"/>
        </w:rPr>
        <w:t>本单位</w:t>
      </w:r>
      <w:r w:rsidR="00F9747F">
        <w:rPr>
          <w:rFonts w:hint="eastAsia"/>
        </w:rPr>
        <w:t>一年内数据交换情况曲线图</w:t>
      </w:r>
    </w:p>
    <w:sectPr w:rsidR="005B0C24" w:rsidRPr="005B0C24" w:rsidSect="00D20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ADA" w:rsidRDefault="00B75ADA" w:rsidP="00DE3E22">
      <w:r>
        <w:separator/>
      </w:r>
    </w:p>
  </w:endnote>
  <w:endnote w:type="continuationSeparator" w:id="0">
    <w:p w:rsidR="00B75ADA" w:rsidRDefault="00B75ADA" w:rsidP="00DE3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ADA" w:rsidRDefault="00B75ADA" w:rsidP="00DE3E22">
      <w:r>
        <w:separator/>
      </w:r>
    </w:p>
  </w:footnote>
  <w:footnote w:type="continuationSeparator" w:id="0">
    <w:p w:rsidR="00B75ADA" w:rsidRDefault="00B75ADA" w:rsidP="00DE3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6E42"/>
    <w:multiLevelType w:val="hybridMultilevel"/>
    <w:tmpl w:val="3EEC5FD2"/>
    <w:lvl w:ilvl="0" w:tplc="176E223C">
      <w:start w:val="1"/>
      <w:numFmt w:val="decimal"/>
      <w:lvlText w:val="1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57EF7"/>
    <w:multiLevelType w:val="hybridMultilevel"/>
    <w:tmpl w:val="53DA5E40"/>
    <w:lvl w:ilvl="0" w:tplc="665AE7D6">
      <w:start w:val="1"/>
      <w:numFmt w:val="decimal"/>
      <w:lvlText w:val="2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133C7"/>
    <w:multiLevelType w:val="hybridMultilevel"/>
    <w:tmpl w:val="FB7ED160"/>
    <w:lvl w:ilvl="0" w:tplc="6E8ED118">
      <w:start w:val="1"/>
      <w:numFmt w:val="decimal"/>
      <w:lvlText w:val="2.2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FF0977"/>
    <w:multiLevelType w:val="hybridMultilevel"/>
    <w:tmpl w:val="AFC83BCE"/>
    <w:lvl w:ilvl="0" w:tplc="15C22F0E">
      <w:start w:val="1"/>
      <w:numFmt w:val="decimal"/>
      <w:lvlText w:val="2.1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87601D"/>
    <w:multiLevelType w:val="hybridMultilevel"/>
    <w:tmpl w:val="3DBA7902"/>
    <w:lvl w:ilvl="0" w:tplc="E1087DFA">
      <w:start w:val="1"/>
      <w:numFmt w:val="decimal"/>
      <w:lvlText w:val="1.1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431FE2"/>
    <w:multiLevelType w:val="hybridMultilevel"/>
    <w:tmpl w:val="A380E508"/>
    <w:lvl w:ilvl="0" w:tplc="217E2166">
      <w:start w:val="1"/>
      <w:numFmt w:val="decimal"/>
      <w:lvlText w:val="3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62609E"/>
    <w:multiLevelType w:val="hybridMultilevel"/>
    <w:tmpl w:val="9D6A6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6947D2"/>
    <w:multiLevelType w:val="hybridMultilevel"/>
    <w:tmpl w:val="A462D92C"/>
    <w:lvl w:ilvl="0" w:tplc="74CC3034">
      <w:start w:val="1"/>
      <w:numFmt w:val="decimal"/>
      <w:lvlText w:val="3.1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07030A"/>
    <w:multiLevelType w:val="hybridMultilevel"/>
    <w:tmpl w:val="1716127A"/>
    <w:lvl w:ilvl="0" w:tplc="729A193A">
      <w:start w:val="1"/>
      <w:numFmt w:val="decimal"/>
      <w:lvlText w:val="1.2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AE798D"/>
    <w:multiLevelType w:val="hybridMultilevel"/>
    <w:tmpl w:val="BE683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E39DA"/>
    <w:multiLevelType w:val="hybridMultilevel"/>
    <w:tmpl w:val="3CD631BC"/>
    <w:lvl w:ilvl="0" w:tplc="665AE7D6">
      <w:start w:val="1"/>
      <w:numFmt w:val="decimal"/>
      <w:lvlText w:val="2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86536E"/>
    <w:multiLevelType w:val="hybridMultilevel"/>
    <w:tmpl w:val="5E22ADB4"/>
    <w:lvl w:ilvl="0" w:tplc="E34C70F8">
      <w:start w:val="1"/>
      <w:numFmt w:val="decimal"/>
      <w:lvlText w:val="3.2.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6F8"/>
    <w:rsid w:val="000B5326"/>
    <w:rsid w:val="00112227"/>
    <w:rsid w:val="001811EC"/>
    <w:rsid w:val="00202ADF"/>
    <w:rsid w:val="002A102F"/>
    <w:rsid w:val="002B2ADD"/>
    <w:rsid w:val="002C01DB"/>
    <w:rsid w:val="00364BB9"/>
    <w:rsid w:val="003D595C"/>
    <w:rsid w:val="004059E3"/>
    <w:rsid w:val="004138EE"/>
    <w:rsid w:val="00441B45"/>
    <w:rsid w:val="004C0FEB"/>
    <w:rsid w:val="004D6975"/>
    <w:rsid w:val="004D7E26"/>
    <w:rsid w:val="004F5B5D"/>
    <w:rsid w:val="005B0C24"/>
    <w:rsid w:val="005B5133"/>
    <w:rsid w:val="00616F9C"/>
    <w:rsid w:val="00732DD5"/>
    <w:rsid w:val="007F6DE5"/>
    <w:rsid w:val="008516F8"/>
    <w:rsid w:val="00A07A9A"/>
    <w:rsid w:val="00A451A9"/>
    <w:rsid w:val="00AB73B4"/>
    <w:rsid w:val="00B75ADA"/>
    <w:rsid w:val="00BC44B5"/>
    <w:rsid w:val="00C066A1"/>
    <w:rsid w:val="00CB4CBE"/>
    <w:rsid w:val="00CD3CCC"/>
    <w:rsid w:val="00D20F55"/>
    <w:rsid w:val="00DA5AEA"/>
    <w:rsid w:val="00DE3E22"/>
    <w:rsid w:val="00E31602"/>
    <w:rsid w:val="00F46763"/>
    <w:rsid w:val="00F97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F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16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6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B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16F8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8516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516F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51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4BB9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DE3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E3E2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E3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E3E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28</cp:revision>
  <dcterms:created xsi:type="dcterms:W3CDTF">2014-09-01T06:58:00Z</dcterms:created>
  <dcterms:modified xsi:type="dcterms:W3CDTF">2014-09-01T09:51:00Z</dcterms:modified>
</cp:coreProperties>
</file>