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v0.2 — Revisão Técnica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REVISÃO TÉCNICA (Claude) — aguardando Revisão Jurídica (advogado) para virar v0.3. Campos entre colchetes [ ] ainda precisam ser confirmados.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de Privacidade descreve como o Campfire Tradutor ("o Aplicativo"), desenvolvido por Caio [SOBRENOME — CONFIRMAR], pessoa física ("nós"), trata dados ao ser usado nas versões desktop (Windows) e mobile (Android). Esta Política trata especificamente de dados; o uso do serviço em si é regido pelos Termos de Uso e a licença do software pelo EULA.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 — ver também a Política do Dicionário.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dicionário público, em respeito aos termos de uso desses serviços. Segmentos contribuídos são publicados sob licença CC0 (domínio público) — ver os Termos de Uso, Seção 7.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Transferência Internacional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Os serviços de tradução de terceiros integrados ao Aplicativo (Anthropic, MyMemory, LibreTranslate, Hugging Face) podem processar os dados enviados em servidores localizados fora do Brasil. Essa transferência internacional ocorre porque é necessária para o funcionamento das funcionalidades de tradução que você mesmo aciona ao usar o Aplicativo, nos termos do art. 33 da Lei Geral de Proteção de Dados (Lei nº 13.709/2018). Consulte a Seção 1.1 para as políticas de privacidade de cada provedor quanto à localização e ao tratamento de dados em seus servidores.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exercer esses direitos, entre em contato pelo e-mail caiofabianodbz2@gmail.com, que também serve, por ora, como canal para questões de proteção de dados.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Transferência de Titularidade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a titularidade do Campfire Tradutor seja transferida — por exemplo, em razão de constituição de pessoa jurídica, venda ou reorganização societária — esta Política será atualizada para refletir o novo responsável pelo tratamento de dados, e você será informado por meio de aviso no próprio Aplicativo ou nesta página antes que a mudança entre em vigor.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2026-07-16T23:46:57.876Z</dcterms:created>
  <dcterms:modified xsi:type="dcterms:W3CDTF">2026-07-16T23:46:57.876Z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