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EF36A6" w14:textId="77777777" w:rsidR="006E7746" w:rsidRDefault="006E7746">
      <w:pPr>
        <w:spacing w:after="0" w:line="240" w:lineRule="auto"/>
        <w:jc w:val="right"/>
        <w:rPr>
          <w:rFonts w:ascii="Arial" w:eastAsia="Arial" w:hAnsi="Arial" w:cs="Arial"/>
          <w:b/>
          <w:i/>
          <w:sz w:val="40"/>
          <w:szCs w:val="40"/>
        </w:rPr>
      </w:pPr>
    </w:p>
    <w:p w14:paraId="5D107F2E" w14:textId="77777777" w:rsidR="006E7746" w:rsidRDefault="006E7746">
      <w:pPr>
        <w:spacing w:after="0" w:line="240" w:lineRule="auto"/>
        <w:jc w:val="right"/>
        <w:rPr>
          <w:rFonts w:ascii="Arial" w:eastAsia="Arial" w:hAnsi="Arial" w:cs="Arial"/>
          <w:b/>
          <w:i/>
          <w:sz w:val="40"/>
          <w:szCs w:val="40"/>
        </w:rPr>
      </w:pPr>
    </w:p>
    <w:p w14:paraId="5CEBF1BC" w14:textId="77777777" w:rsidR="006E7746" w:rsidRDefault="006E7746">
      <w:pPr>
        <w:spacing w:after="0" w:line="240" w:lineRule="auto"/>
        <w:jc w:val="right"/>
        <w:rPr>
          <w:rFonts w:ascii="Arial" w:eastAsia="Arial" w:hAnsi="Arial" w:cs="Arial"/>
          <w:b/>
          <w:i/>
          <w:sz w:val="40"/>
          <w:szCs w:val="40"/>
        </w:rPr>
      </w:pPr>
    </w:p>
    <w:p w14:paraId="62A593F5" w14:textId="77777777" w:rsidR="006E7746" w:rsidRDefault="006E7746">
      <w:pPr>
        <w:spacing w:after="0" w:line="240" w:lineRule="auto"/>
        <w:jc w:val="right"/>
        <w:rPr>
          <w:rFonts w:ascii="Arial" w:eastAsia="Arial" w:hAnsi="Arial" w:cs="Arial"/>
          <w:b/>
          <w:i/>
          <w:sz w:val="40"/>
          <w:szCs w:val="40"/>
        </w:rPr>
      </w:pPr>
    </w:p>
    <w:p w14:paraId="052A15F8" w14:textId="77777777" w:rsidR="006E7746" w:rsidRDefault="006E7746">
      <w:pPr>
        <w:spacing w:after="0" w:line="240" w:lineRule="auto"/>
        <w:jc w:val="right"/>
        <w:rPr>
          <w:rFonts w:ascii="Arial" w:eastAsia="Arial" w:hAnsi="Arial" w:cs="Arial"/>
          <w:b/>
          <w:i/>
          <w:sz w:val="40"/>
          <w:szCs w:val="40"/>
        </w:rPr>
      </w:pPr>
    </w:p>
    <w:p w14:paraId="3A997727" w14:textId="77777777" w:rsidR="006E7746" w:rsidRDefault="006E7746">
      <w:pPr>
        <w:spacing w:after="0" w:line="240" w:lineRule="auto"/>
        <w:jc w:val="right"/>
        <w:rPr>
          <w:rFonts w:ascii="Arial" w:eastAsia="Arial" w:hAnsi="Arial" w:cs="Arial"/>
          <w:b/>
          <w:i/>
          <w:sz w:val="40"/>
          <w:szCs w:val="40"/>
        </w:rPr>
      </w:pPr>
    </w:p>
    <w:p w14:paraId="2C7CE584" w14:textId="19B35C71" w:rsidR="006E7746" w:rsidRDefault="00000000">
      <w:pPr>
        <w:spacing w:after="0" w:line="240" w:lineRule="auto"/>
        <w:jc w:val="right"/>
        <w:rPr>
          <w:rFonts w:ascii="Arial" w:eastAsia="Arial" w:hAnsi="Arial" w:cs="Arial"/>
          <w:b/>
          <w:i/>
          <w:sz w:val="40"/>
          <w:szCs w:val="40"/>
        </w:rPr>
      </w:pPr>
      <w:r>
        <w:rPr>
          <w:rFonts w:ascii="Arial" w:eastAsia="Arial" w:hAnsi="Arial" w:cs="Arial"/>
          <w:b/>
          <w:i/>
          <w:sz w:val="40"/>
          <w:szCs w:val="40"/>
        </w:rPr>
        <w:t>ESPECIFICACIÓN DE REQUISITOS</w:t>
      </w:r>
    </w:p>
    <w:p w14:paraId="4E7DC455" w14:textId="10EE25FB" w:rsidR="006E7746" w:rsidRDefault="004052C3">
      <w:pPr>
        <w:spacing w:after="0" w:line="240" w:lineRule="auto"/>
        <w:ind w:left="-426"/>
        <w:rPr>
          <w:rFonts w:ascii="Arial" w:eastAsia="Arial" w:hAnsi="Arial" w:cs="Arial"/>
          <w:b/>
          <w:i/>
        </w:rPr>
      </w:pPr>
      <w:r>
        <w:rPr>
          <w:noProof/>
        </w:rPr>
        <mc:AlternateContent>
          <mc:Choice Requires="wps">
            <w:drawing>
              <wp:anchor distT="0" distB="0" distL="114300" distR="114300" simplePos="0" relativeHeight="251658240" behindDoc="0" locked="0" layoutInCell="1" hidden="0" allowOverlap="1" wp14:anchorId="59F2B270" wp14:editId="61530AB3">
                <wp:simplePos x="0" y="0"/>
                <wp:positionH relativeFrom="column">
                  <wp:posOffset>-51435</wp:posOffset>
                </wp:positionH>
                <wp:positionV relativeFrom="paragraph">
                  <wp:posOffset>64135</wp:posOffset>
                </wp:positionV>
                <wp:extent cx="6028690" cy="45719"/>
                <wp:effectExtent l="19050" t="19050" r="29210" b="31115"/>
                <wp:wrapNone/>
                <wp:docPr id="2" name="Conector recto de flecha 2"/>
                <wp:cNvGraphicFramePr/>
                <a:graphic xmlns:a="http://schemas.openxmlformats.org/drawingml/2006/main">
                  <a:graphicData uri="http://schemas.microsoft.com/office/word/2010/wordprocessingShape">
                    <wps:wsp>
                      <wps:cNvCnPr/>
                      <wps:spPr>
                        <a:xfrm>
                          <a:off x="0" y="0"/>
                          <a:ext cx="6028690" cy="45719"/>
                        </a:xfrm>
                        <a:prstGeom prst="straightConnector1">
                          <a:avLst/>
                        </a:prstGeom>
                        <a:noFill/>
                        <a:ln w="28575" cap="flat" cmpd="sng">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DF174DD" id="_x0000_t32" coordsize="21600,21600" o:spt="32" o:oned="t" path="m,l21600,21600e" filled="f">
                <v:path arrowok="t" fillok="f" o:connecttype="none"/>
                <o:lock v:ext="edit" shapetype="t"/>
              </v:shapetype>
              <v:shape id="Conector recto de flecha 2" o:spid="_x0000_s1026" type="#_x0000_t32" style="position:absolute;margin-left:-4.05pt;margin-top:5.05pt;width:474.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" strokeweight="2.25pt">
                <v:stroke startarrowwidth="narrow" startarrowlength="short" endarrowwidth="narrow" endarrowlength="short"/>
              </v:shape>
            </w:pict>
          </mc:Fallback>
        </mc:AlternateContent>
      </w:r>
    </w:p>
    <w:p w14:paraId="49E1C061" w14:textId="77777777" w:rsidR="006E7746" w:rsidRDefault="00000000">
      <w:pPr>
        <w:spacing w:after="0" w:line="240" w:lineRule="auto"/>
        <w:ind w:left="-426"/>
        <w:jc w:val="right"/>
        <w:rPr>
          <w:rFonts w:ascii="Arial" w:eastAsia="Arial" w:hAnsi="Arial" w:cs="Arial"/>
          <w:b/>
          <w:i/>
        </w:rPr>
      </w:pPr>
      <w:r>
        <w:rPr>
          <w:rFonts w:ascii="Arial" w:eastAsia="Arial" w:hAnsi="Arial" w:cs="Arial"/>
          <w:b/>
          <w:i/>
        </w:rPr>
        <w:t>ISO/IEC 29110-4-1:2011</w:t>
      </w:r>
    </w:p>
    <w:p w14:paraId="749E185C" w14:textId="77777777" w:rsidR="006E7746" w:rsidRDefault="006E7746">
      <w:pPr>
        <w:spacing w:after="200" w:line="276" w:lineRule="auto"/>
        <w:ind w:left="-426"/>
        <w:rPr>
          <w:rFonts w:ascii="Arial" w:eastAsia="Arial" w:hAnsi="Arial" w:cs="Arial"/>
          <w:b/>
          <w:i/>
        </w:rPr>
      </w:pPr>
    </w:p>
    <w:p w14:paraId="70197A6E" w14:textId="77777777" w:rsidR="006E7746" w:rsidRDefault="006E7746">
      <w:pPr>
        <w:spacing w:after="200" w:line="276" w:lineRule="auto"/>
        <w:ind w:left="-426"/>
        <w:rPr>
          <w:rFonts w:ascii="Arial" w:eastAsia="Arial" w:hAnsi="Arial" w:cs="Arial"/>
          <w:b/>
          <w:i/>
        </w:rPr>
      </w:pPr>
    </w:p>
    <w:p w14:paraId="1C7AB54A" w14:textId="77777777" w:rsidR="006E7746" w:rsidRDefault="006E7746">
      <w:pPr>
        <w:spacing w:after="200" w:line="276" w:lineRule="auto"/>
        <w:ind w:left="-426"/>
        <w:rPr>
          <w:rFonts w:ascii="Arial" w:eastAsia="Arial" w:hAnsi="Arial" w:cs="Arial"/>
          <w:b/>
          <w:i/>
        </w:rPr>
      </w:pPr>
    </w:p>
    <w:p w14:paraId="2A899DF1" w14:textId="77777777" w:rsidR="006E7746" w:rsidRDefault="006E7746">
      <w:pPr>
        <w:spacing w:after="200" w:line="276" w:lineRule="auto"/>
        <w:ind w:left="-426"/>
        <w:rPr>
          <w:rFonts w:ascii="Arial" w:eastAsia="Arial" w:hAnsi="Arial" w:cs="Arial"/>
          <w:b/>
          <w:i/>
        </w:rPr>
      </w:pPr>
    </w:p>
    <w:p w14:paraId="7C7CFA04" w14:textId="77777777" w:rsidR="006E7746" w:rsidRDefault="006E7746">
      <w:pPr>
        <w:spacing w:after="200" w:line="276" w:lineRule="auto"/>
        <w:ind w:left="-426"/>
        <w:rPr>
          <w:rFonts w:ascii="Arial" w:eastAsia="Arial" w:hAnsi="Arial" w:cs="Arial"/>
          <w:b/>
          <w:i/>
        </w:rPr>
      </w:pPr>
    </w:p>
    <w:p w14:paraId="619078FE" w14:textId="77777777" w:rsidR="006E7746" w:rsidRDefault="006E7746">
      <w:pPr>
        <w:spacing w:after="200" w:line="276" w:lineRule="auto"/>
        <w:ind w:left="-426"/>
        <w:rPr>
          <w:rFonts w:ascii="Arial" w:eastAsia="Arial" w:hAnsi="Arial" w:cs="Arial"/>
          <w:b/>
          <w:i/>
        </w:rPr>
      </w:pPr>
    </w:p>
    <w:p w14:paraId="7E7E86C1" w14:textId="77777777" w:rsidR="006E7746" w:rsidRDefault="006E7746">
      <w:pPr>
        <w:spacing w:after="200" w:line="276" w:lineRule="auto"/>
        <w:ind w:left="-426"/>
        <w:rPr>
          <w:rFonts w:ascii="Arial" w:eastAsia="Arial" w:hAnsi="Arial" w:cs="Arial"/>
          <w:b/>
          <w:i/>
        </w:rPr>
      </w:pPr>
    </w:p>
    <w:p w14:paraId="57049C30" w14:textId="77777777" w:rsidR="006E7746" w:rsidRDefault="006E7746">
      <w:pPr>
        <w:spacing w:after="200" w:line="276" w:lineRule="auto"/>
        <w:ind w:left="-426"/>
        <w:rPr>
          <w:rFonts w:ascii="Arial" w:eastAsia="Arial" w:hAnsi="Arial" w:cs="Arial"/>
          <w:b/>
          <w:i/>
        </w:rPr>
      </w:pPr>
    </w:p>
    <w:p w14:paraId="66E8C3DD" w14:textId="77777777" w:rsidR="006E7746" w:rsidRDefault="006E7746">
      <w:pPr>
        <w:spacing w:after="200" w:line="276" w:lineRule="auto"/>
        <w:ind w:left="-426"/>
        <w:rPr>
          <w:rFonts w:ascii="Arial" w:eastAsia="Arial" w:hAnsi="Arial" w:cs="Arial"/>
          <w:b/>
          <w:i/>
        </w:rPr>
      </w:pPr>
    </w:p>
    <w:p w14:paraId="0AAEDABE" w14:textId="77777777" w:rsidR="006E7746" w:rsidRDefault="006E7746">
      <w:pPr>
        <w:spacing w:after="200" w:line="276" w:lineRule="auto"/>
        <w:ind w:left="-426"/>
        <w:rPr>
          <w:rFonts w:ascii="Arial" w:eastAsia="Arial" w:hAnsi="Arial" w:cs="Arial"/>
          <w:b/>
          <w:i/>
        </w:rPr>
      </w:pPr>
    </w:p>
    <w:p w14:paraId="710A5C40" w14:textId="77777777" w:rsidR="006E7746" w:rsidRDefault="00000000">
      <w:pPr>
        <w:spacing w:after="200" w:line="276" w:lineRule="auto"/>
        <w:ind w:left="-426"/>
        <w:rPr>
          <w:rFonts w:ascii="Arial" w:eastAsia="Arial" w:hAnsi="Arial" w:cs="Arial"/>
          <w:b/>
          <w:i/>
        </w:rPr>
      </w:pPr>
      <w:r>
        <w:rPr>
          <w:rFonts w:ascii="Arial" w:eastAsia="Arial" w:hAnsi="Arial" w:cs="Arial"/>
          <w:b/>
          <w:i/>
        </w:rPr>
        <w:t>HISTORIAL DE VERSIONES</w:t>
      </w:r>
    </w:p>
    <w:tbl>
      <w:tblPr>
        <w:tblStyle w:val="a5"/>
        <w:tblW w:w="9148" w:type="dxa"/>
        <w:tblInd w:w="-2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9"/>
        <w:gridCol w:w="1282"/>
        <w:gridCol w:w="2440"/>
        <w:gridCol w:w="1192"/>
        <w:gridCol w:w="1642"/>
        <w:gridCol w:w="1443"/>
      </w:tblGrid>
      <w:tr w:rsidR="006E7746" w14:paraId="471D2A36" w14:textId="77777777">
        <w:trPr>
          <w:trHeight w:val="400"/>
        </w:trPr>
        <w:tc>
          <w:tcPr>
            <w:tcW w:w="1149" w:type="dxa"/>
            <w:shd w:val="clear" w:color="auto" w:fill="17569B"/>
          </w:tcPr>
          <w:p w14:paraId="3581EA0D" w14:textId="77777777" w:rsidR="006E7746"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VERSIÓN</w:t>
            </w:r>
          </w:p>
        </w:tc>
        <w:tc>
          <w:tcPr>
            <w:tcW w:w="1282" w:type="dxa"/>
            <w:shd w:val="clear" w:color="auto" w:fill="17569B"/>
          </w:tcPr>
          <w:p w14:paraId="53FCD6A7" w14:textId="77777777" w:rsidR="006E7746"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FECHA VIGENCIA</w:t>
            </w:r>
          </w:p>
        </w:tc>
        <w:tc>
          <w:tcPr>
            <w:tcW w:w="2440" w:type="dxa"/>
            <w:shd w:val="clear" w:color="auto" w:fill="17569B"/>
          </w:tcPr>
          <w:p w14:paraId="25C3AE05" w14:textId="77777777" w:rsidR="006E7746"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DETALLE DEL CAMBIO</w:t>
            </w:r>
          </w:p>
        </w:tc>
        <w:tc>
          <w:tcPr>
            <w:tcW w:w="1192" w:type="dxa"/>
            <w:shd w:val="clear" w:color="auto" w:fill="17569B"/>
          </w:tcPr>
          <w:p w14:paraId="5EF7B820" w14:textId="77777777" w:rsidR="006E7746"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SECCIÓN CAMBIADA</w:t>
            </w:r>
          </w:p>
        </w:tc>
        <w:tc>
          <w:tcPr>
            <w:tcW w:w="1642" w:type="dxa"/>
            <w:shd w:val="clear" w:color="auto" w:fill="17569B"/>
          </w:tcPr>
          <w:p w14:paraId="605F9A4F" w14:textId="77777777" w:rsidR="006E7746"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AUTOR</w:t>
            </w:r>
          </w:p>
        </w:tc>
        <w:tc>
          <w:tcPr>
            <w:tcW w:w="1443" w:type="dxa"/>
            <w:shd w:val="clear" w:color="auto" w:fill="17569B"/>
          </w:tcPr>
          <w:p w14:paraId="4EAFBE1C" w14:textId="77777777" w:rsidR="006E7746" w:rsidRDefault="00000000">
            <w:pPr>
              <w:jc w:val="center"/>
              <w:rPr>
                <w:rFonts w:ascii="Arial" w:eastAsia="Arial" w:hAnsi="Arial" w:cs="Arial"/>
                <w:b/>
                <w:i/>
                <w:color w:val="FFFFFF"/>
                <w:sz w:val="16"/>
                <w:szCs w:val="16"/>
              </w:rPr>
            </w:pPr>
            <w:r>
              <w:rPr>
                <w:rFonts w:ascii="Arial" w:eastAsia="Arial" w:hAnsi="Arial" w:cs="Arial"/>
                <w:b/>
                <w:i/>
                <w:color w:val="FFFFFF"/>
                <w:sz w:val="16"/>
                <w:szCs w:val="16"/>
              </w:rPr>
              <w:t>FECHA AUTORIZACIÓN</w:t>
            </w:r>
          </w:p>
        </w:tc>
      </w:tr>
      <w:tr w:rsidR="006E7746" w14:paraId="5928C2D0" w14:textId="77777777">
        <w:tc>
          <w:tcPr>
            <w:tcW w:w="1149" w:type="dxa"/>
          </w:tcPr>
          <w:p w14:paraId="44E944FD" w14:textId="6E344FF2" w:rsidR="006E7746" w:rsidRDefault="002712BD">
            <w:pPr>
              <w:jc w:val="center"/>
              <w:rPr>
                <w:rFonts w:ascii="Arial" w:eastAsia="Arial" w:hAnsi="Arial" w:cs="Arial"/>
                <w:sz w:val="18"/>
                <w:szCs w:val="18"/>
              </w:rPr>
            </w:pPr>
            <w:r>
              <w:rPr>
                <w:rFonts w:ascii="Arial" w:eastAsia="Arial" w:hAnsi="Arial" w:cs="Arial"/>
                <w:sz w:val="18"/>
                <w:szCs w:val="18"/>
              </w:rPr>
              <w:t>1.0</w:t>
            </w:r>
          </w:p>
        </w:tc>
        <w:tc>
          <w:tcPr>
            <w:tcW w:w="1282" w:type="dxa"/>
          </w:tcPr>
          <w:p w14:paraId="440882EA" w14:textId="2602E191" w:rsidR="006E7746" w:rsidRDefault="002712BD">
            <w:pPr>
              <w:jc w:val="center"/>
              <w:rPr>
                <w:rFonts w:ascii="Arial" w:eastAsia="Arial" w:hAnsi="Arial" w:cs="Arial"/>
                <w:sz w:val="18"/>
                <w:szCs w:val="18"/>
              </w:rPr>
            </w:pPr>
            <w:r>
              <w:rPr>
                <w:rFonts w:ascii="Arial" w:eastAsia="Arial" w:hAnsi="Arial" w:cs="Arial"/>
                <w:sz w:val="18"/>
                <w:szCs w:val="18"/>
              </w:rPr>
              <w:t>09/07/2025</w:t>
            </w:r>
          </w:p>
        </w:tc>
        <w:tc>
          <w:tcPr>
            <w:tcW w:w="2440" w:type="dxa"/>
          </w:tcPr>
          <w:p w14:paraId="15931F28" w14:textId="4E97E3E5" w:rsidR="006E7746" w:rsidRDefault="002712BD">
            <w:pPr>
              <w:jc w:val="center"/>
              <w:rPr>
                <w:rFonts w:ascii="Arial" w:eastAsia="Arial" w:hAnsi="Arial" w:cs="Arial"/>
                <w:sz w:val="18"/>
                <w:szCs w:val="18"/>
              </w:rPr>
            </w:pPr>
            <w:r>
              <w:rPr>
                <w:rFonts w:ascii="Arial" w:eastAsia="Arial" w:hAnsi="Arial" w:cs="Arial"/>
                <w:sz w:val="18"/>
                <w:szCs w:val="18"/>
              </w:rPr>
              <w:t>Creación del documento</w:t>
            </w:r>
          </w:p>
        </w:tc>
        <w:tc>
          <w:tcPr>
            <w:tcW w:w="1192" w:type="dxa"/>
          </w:tcPr>
          <w:p w14:paraId="481EF455" w14:textId="0E81C09C" w:rsidR="006E7746" w:rsidRDefault="002712BD">
            <w:pPr>
              <w:jc w:val="center"/>
              <w:rPr>
                <w:rFonts w:ascii="Arial" w:eastAsia="Arial" w:hAnsi="Arial" w:cs="Arial"/>
                <w:sz w:val="18"/>
                <w:szCs w:val="18"/>
              </w:rPr>
            </w:pPr>
            <w:r>
              <w:rPr>
                <w:rFonts w:ascii="Arial" w:eastAsia="Arial" w:hAnsi="Arial" w:cs="Arial"/>
                <w:sz w:val="18"/>
                <w:szCs w:val="18"/>
              </w:rPr>
              <w:t>Todas</w:t>
            </w:r>
          </w:p>
        </w:tc>
        <w:tc>
          <w:tcPr>
            <w:tcW w:w="1642" w:type="dxa"/>
          </w:tcPr>
          <w:p w14:paraId="6690408F" w14:textId="58F68D72" w:rsidR="006E7746" w:rsidRDefault="002712BD">
            <w:pPr>
              <w:jc w:val="center"/>
              <w:rPr>
                <w:rFonts w:ascii="Arial" w:eastAsia="Arial" w:hAnsi="Arial" w:cs="Arial"/>
                <w:sz w:val="18"/>
                <w:szCs w:val="18"/>
              </w:rPr>
            </w:pPr>
            <w:r>
              <w:rPr>
                <w:rFonts w:ascii="Arial" w:eastAsia="Arial" w:hAnsi="Arial" w:cs="Arial"/>
                <w:sz w:val="18"/>
                <w:szCs w:val="18"/>
              </w:rPr>
              <w:t>Equipo de desarrollo</w:t>
            </w:r>
          </w:p>
        </w:tc>
        <w:tc>
          <w:tcPr>
            <w:tcW w:w="1443" w:type="dxa"/>
          </w:tcPr>
          <w:p w14:paraId="4709AC6E" w14:textId="440D96F8" w:rsidR="006E7746" w:rsidRDefault="002712BD">
            <w:pPr>
              <w:jc w:val="center"/>
              <w:rPr>
                <w:rFonts w:ascii="Arial" w:eastAsia="Arial" w:hAnsi="Arial" w:cs="Arial"/>
                <w:sz w:val="18"/>
                <w:szCs w:val="18"/>
              </w:rPr>
            </w:pPr>
            <w:r>
              <w:rPr>
                <w:rFonts w:ascii="Arial" w:eastAsia="Arial" w:hAnsi="Arial" w:cs="Arial"/>
                <w:sz w:val="18"/>
                <w:szCs w:val="18"/>
              </w:rPr>
              <w:t>09/07/2025</w:t>
            </w:r>
          </w:p>
        </w:tc>
      </w:tr>
      <w:tr w:rsidR="006E7746" w14:paraId="488F0308" w14:textId="77777777">
        <w:tc>
          <w:tcPr>
            <w:tcW w:w="1149" w:type="dxa"/>
          </w:tcPr>
          <w:p w14:paraId="0BC69103" w14:textId="77777777" w:rsidR="006E7746" w:rsidRDefault="006E7746">
            <w:pPr>
              <w:jc w:val="center"/>
              <w:rPr>
                <w:rFonts w:ascii="Arial" w:eastAsia="Arial" w:hAnsi="Arial" w:cs="Arial"/>
                <w:sz w:val="18"/>
                <w:szCs w:val="18"/>
              </w:rPr>
            </w:pPr>
          </w:p>
        </w:tc>
        <w:tc>
          <w:tcPr>
            <w:tcW w:w="1282" w:type="dxa"/>
          </w:tcPr>
          <w:p w14:paraId="5BB5E5B2" w14:textId="77777777" w:rsidR="006E7746" w:rsidRDefault="006E7746">
            <w:pPr>
              <w:jc w:val="center"/>
              <w:rPr>
                <w:rFonts w:ascii="Arial" w:eastAsia="Arial" w:hAnsi="Arial" w:cs="Arial"/>
                <w:sz w:val="18"/>
                <w:szCs w:val="18"/>
              </w:rPr>
            </w:pPr>
          </w:p>
        </w:tc>
        <w:tc>
          <w:tcPr>
            <w:tcW w:w="2440" w:type="dxa"/>
          </w:tcPr>
          <w:p w14:paraId="6C39D40C" w14:textId="77777777" w:rsidR="006E7746" w:rsidRDefault="006E7746">
            <w:pPr>
              <w:rPr>
                <w:rFonts w:ascii="Arial" w:eastAsia="Arial" w:hAnsi="Arial" w:cs="Arial"/>
                <w:sz w:val="18"/>
                <w:szCs w:val="18"/>
              </w:rPr>
            </w:pPr>
          </w:p>
        </w:tc>
        <w:tc>
          <w:tcPr>
            <w:tcW w:w="1192" w:type="dxa"/>
          </w:tcPr>
          <w:p w14:paraId="0188D044" w14:textId="77777777" w:rsidR="006E7746" w:rsidRDefault="006E7746">
            <w:pPr>
              <w:jc w:val="center"/>
              <w:rPr>
                <w:rFonts w:ascii="Arial" w:eastAsia="Arial" w:hAnsi="Arial" w:cs="Arial"/>
                <w:sz w:val="18"/>
                <w:szCs w:val="18"/>
              </w:rPr>
            </w:pPr>
          </w:p>
        </w:tc>
        <w:tc>
          <w:tcPr>
            <w:tcW w:w="1642" w:type="dxa"/>
          </w:tcPr>
          <w:p w14:paraId="78AA7693" w14:textId="77777777" w:rsidR="006E7746" w:rsidRDefault="006E7746">
            <w:pPr>
              <w:jc w:val="center"/>
              <w:rPr>
                <w:rFonts w:ascii="Arial" w:eastAsia="Arial" w:hAnsi="Arial" w:cs="Arial"/>
                <w:sz w:val="18"/>
                <w:szCs w:val="18"/>
              </w:rPr>
            </w:pPr>
          </w:p>
        </w:tc>
        <w:tc>
          <w:tcPr>
            <w:tcW w:w="1443" w:type="dxa"/>
          </w:tcPr>
          <w:p w14:paraId="3E93D63F" w14:textId="77777777" w:rsidR="006E7746" w:rsidRDefault="006E7746">
            <w:pPr>
              <w:jc w:val="center"/>
              <w:rPr>
                <w:rFonts w:ascii="Arial" w:eastAsia="Arial" w:hAnsi="Arial" w:cs="Arial"/>
                <w:sz w:val="18"/>
                <w:szCs w:val="18"/>
              </w:rPr>
            </w:pPr>
          </w:p>
        </w:tc>
      </w:tr>
      <w:tr w:rsidR="006E7746" w14:paraId="3DFC5E66" w14:textId="77777777">
        <w:tc>
          <w:tcPr>
            <w:tcW w:w="1149" w:type="dxa"/>
          </w:tcPr>
          <w:p w14:paraId="31742312" w14:textId="77777777" w:rsidR="006E7746" w:rsidRDefault="006E7746">
            <w:pPr>
              <w:jc w:val="center"/>
              <w:rPr>
                <w:rFonts w:ascii="Arial" w:eastAsia="Arial" w:hAnsi="Arial" w:cs="Arial"/>
                <w:sz w:val="18"/>
                <w:szCs w:val="18"/>
              </w:rPr>
            </w:pPr>
          </w:p>
        </w:tc>
        <w:tc>
          <w:tcPr>
            <w:tcW w:w="1282" w:type="dxa"/>
          </w:tcPr>
          <w:p w14:paraId="4F724939" w14:textId="77777777" w:rsidR="006E7746" w:rsidRDefault="006E7746">
            <w:pPr>
              <w:jc w:val="center"/>
              <w:rPr>
                <w:rFonts w:ascii="Arial" w:eastAsia="Arial" w:hAnsi="Arial" w:cs="Arial"/>
                <w:sz w:val="18"/>
                <w:szCs w:val="18"/>
              </w:rPr>
            </w:pPr>
          </w:p>
        </w:tc>
        <w:tc>
          <w:tcPr>
            <w:tcW w:w="2440" w:type="dxa"/>
          </w:tcPr>
          <w:p w14:paraId="6E6FE7D2" w14:textId="77777777" w:rsidR="006E7746" w:rsidRDefault="006E7746">
            <w:pPr>
              <w:jc w:val="center"/>
              <w:rPr>
                <w:rFonts w:ascii="Arial" w:eastAsia="Arial" w:hAnsi="Arial" w:cs="Arial"/>
                <w:sz w:val="18"/>
                <w:szCs w:val="18"/>
              </w:rPr>
            </w:pPr>
          </w:p>
        </w:tc>
        <w:tc>
          <w:tcPr>
            <w:tcW w:w="1192" w:type="dxa"/>
          </w:tcPr>
          <w:p w14:paraId="561D5481" w14:textId="77777777" w:rsidR="006E7746" w:rsidRDefault="006E7746">
            <w:pPr>
              <w:jc w:val="center"/>
              <w:rPr>
                <w:rFonts w:ascii="Arial" w:eastAsia="Arial" w:hAnsi="Arial" w:cs="Arial"/>
                <w:sz w:val="18"/>
                <w:szCs w:val="18"/>
              </w:rPr>
            </w:pPr>
          </w:p>
        </w:tc>
        <w:tc>
          <w:tcPr>
            <w:tcW w:w="1642" w:type="dxa"/>
          </w:tcPr>
          <w:p w14:paraId="3E3FC463" w14:textId="77777777" w:rsidR="006E7746" w:rsidRDefault="006E7746">
            <w:pPr>
              <w:rPr>
                <w:rFonts w:ascii="Arial" w:eastAsia="Arial" w:hAnsi="Arial" w:cs="Arial"/>
                <w:sz w:val="18"/>
                <w:szCs w:val="18"/>
              </w:rPr>
            </w:pPr>
          </w:p>
        </w:tc>
        <w:tc>
          <w:tcPr>
            <w:tcW w:w="1443" w:type="dxa"/>
          </w:tcPr>
          <w:p w14:paraId="2F5DD68B" w14:textId="77777777" w:rsidR="006E7746" w:rsidRDefault="006E7746">
            <w:pPr>
              <w:rPr>
                <w:rFonts w:ascii="Arial" w:eastAsia="Arial" w:hAnsi="Arial" w:cs="Arial"/>
                <w:sz w:val="18"/>
                <w:szCs w:val="18"/>
              </w:rPr>
            </w:pPr>
          </w:p>
        </w:tc>
      </w:tr>
      <w:tr w:rsidR="006E7746" w14:paraId="3CAFF6D7" w14:textId="77777777">
        <w:tc>
          <w:tcPr>
            <w:tcW w:w="1149" w:type="dxa"/>
          </w:tcPr>
          <w:p w14:paraId="15BE48F9" w14:textId="77777777" w:rsidR="006E7746" w:rsidRDefault="006E7746">
            <w:pPr>
              <w:jc w:val="center"/>
              <w:rPr>
                <w:rFonts w:ascii="Arial" w:eastAsia="Arial" w:hAnsi="Arial" w:cs="Arial"/>
                <w:sz w:val="18"/>
                <w:szCs w:val="18"/>
              </w:rPr>
            </w:pPr>
          </w:p>
        </w:tc>
        <w:tc>
          <w:tcPr>
            <w:tcW w:w="1282" w:type="dxa"/>
          </w:tcPr>
          <w:p w14:paraId="40022ABC" w14:textId="77777777" w:rsidR="006E7746" w:rsidRDefault="006E7746">
            <w:pPr>
              <w:jc w:val="center"/>
              <w:rPr>
                <w:rFonts w:ascii="Arial" w:eastAsia="Arial" w:hAnsi="Arial" w:cs="Arial"/>
                <w:sz w:val="18"/>
                <w:szCs w:val="18"/>
              </w:rPr>
            </w:pPr>
          </w:p>
        </w:tc>
        <w:tc>
          <w:tcPr>
            <w:tcW w:w="2440" w:type="dxa"/>
          </w:tcPr>
          <w:p w14:paraId="2E2E4391" w14:textId="77777777" w:rsidR="006E7746" w:rsidRDefault="006E7746">
            <w:pPr>
              <w:jc w:val="center"/>
              <w:rPr>
                <w:rFonts w:ascii="Arial" w:eastAsia="Arial" w:hAnsi="Arial" w:cs="Arial"/>
                <w:sz w:val="18"/>
                <w:szCs w:val="18"/>
              </w:rPr>
            </w:pPr>
          </w:p>
        </w:tc>
        <w:tc>
          <w:tcPr>
            <w:tcW w:w="1192" w:type="dxa"/>
          </w:tcPr>
          <w:p w14:paraId="3FE2E047" w14:textId="77777777" w:rsidR="006E7746" w:rsidRDefault="006E7746">
            <w:pPr>
              <w:jc w:val="center"/>
              <w:rPr>
                <w:rFonts w:ascii="Arial" w:eastAsia="Arial" w:hAnsi="Arial" w:cs="Arial"/>
                <w:sz w:val="18"/>
                <w:szCs w:val="18"/>
              </w:rPr>
            </w:pPr>
          </w:p>
        </w:tc>
        <w:tc>
          <w:tcPr>
            <w:tcW w:w="1642" w:type="dxa"/>
          </w:tcPr>
          <w:p w14:paraId="7DC2CC05" w14:textId="77777777" w:rsidR="006E7746" w:rsidRDefault="006E7746">
            <w:pPr>
              <w:rPr>
                <w:rFonts w:ascii="Arial" w:eastAsia="Arial" w:hAnsi="Arial" w:cs="Arial"/>
                <w:sz w:val="18"/>
                <w:szCs w:val="18"/>
              </w:rPr>
            </w:pPr>
          </w:p>
        </w:tc>
        <w:tc>
          <w:tcPr>
            <w:tcW w:w="1443" w:type="dxa"/>
          </w:tcPr>
          <w:p w14:paraId="3519DFEA" w14:textId="77777777" w:rsidR="006E7746" w:rsidRDefault="006E7746">
            <w:pPr>
              <w:rPr>
                <w:rFonts w:ascii="Arial" w:eastAsia="Arial" w:hAnsi="Arial" w:cs="Arial"/>
                <w:sz w:val="18"/>
                <w:szCs w:val="18"/>
              </w:rPr>
            </w:pPr>
          </w:p>
        </w:tc>
      </w:tr>
    </w:tbl>
    <w:p w14:paraId="390F012C" w14:textId="77777777" w:rsidR="006E7746" w:rsidRDefault="00000000">
      <w:pPr>
        <w:spacing w:after="0" w:line="240" w:lineRule="auto"/>
        <w:jc w:val="center"/>
        <w:rPr>
          <w:rFonts w:ascii="Arial" w:eastAsia="Arial" w:hAnsi="Arial" w:cs="Arial"/>
          <w:b/>
          <w:i/>
        </w:rPr>
      </w:pPr>
      <w:r>
        <w:rPr>
          <w:rFonts w:ascii="Arial" w:eastAsia="Arial" w:hAnsi="Arial" w:cs="Arial"/>
          <w:b/>
          <w:i/>
        </w:rPr>
        <w:t>Especificación de requisitos</w:t>
      </w:r>
    </w:p>
    <w:p w14:paraId="0FACC024" w14:textId="77777777" w:rsidR="006E7746" w:rsidRDefault="006E7746">
      <w:pPr>
        <w:spacing w:after="200" w:line="276" w:lineRule="auto"/>
        <w:rPr>
          <w:rFonts w:ascii="Arial" w:eastAsia="Arial" w:hAnsi="Arial" w:cs="Arial"/>
          <w:b/>
          <w:i/>
          <w:sz w:val="20"/>
          <w:szCs w:val="20"/>
        </w:rPr>
      </w:pPr>
    </w:p>
    <w:p w14:paraId="7153DFAB" w14:textId="77777777" w:rsidR="006E7746" w:rsidRDefault="00000000">
      <w:pPr>
        <w:numPr>
          <w:ilvl w:val="0"/>
          <w:numId w:val="1"/>
        </w:numPr>
        <w:spacing w:after="0" w:line="240" w:lineRule="auto"/>
        <w:ind w:hanging="360"/>
        <w:rPr>
          <w:rFonts w:ascii="Arial" w:eastAsia="Arial" w:hAnsi="Arial" w:cs="Arial"/>
          <w:b/>
          <w:i/>
          <w:sz w:val="20"/>
          <w:szCs w:val="20"/>
        </w:rPr>
      </w:pPr>
      <w:bookmarkStart w:id="0" w:name="_heading=h.gjdgxs" w:colFirst="0" w:colLast="0"/>
      <w:bookmarkEnd w:id="0"/>
      <w:r>
        <w:rPr>
          <w:rFonts w:ascii="Arial" w:eastAsia="Arial" w:hAnsi="Arial" w:cs="Arial"/>
          <w:b/>
          <w:i/>
          <w:sz w:val="20"/>
          <w:szCs w:val="20"/>
        </w:rPr>
        <w:t>Introducción</w:t>
      </w:r>
    </w:p>
    <w:p w14:paraId="39B8A4F9" w14:textId="77777777" w:rsidR="006E7746" w:rsidRDefault="006E7746">
      <w:pPr>
        <w:spacing w:after="0" w:line="240" w:lineRule="auto"/>
        <w:ind w:left="720"/>
        <w:rPr>
          <w:rFonts w:ascii="Arial" w:eastAsia="Arial" w:hAnsi="Arial" w:cs="Arial"/>
          <w:color w:val="808080"/>
          <w:sz w:val="18"/>
          <w:szCs w:val="18"/>
        </w:rPr>
      </w:pPr>
    </w:p>
    <w:p w14:paraId="7B9DB60D" w14:textId="7B8DAF96" w:rsidR="006E7746" w:rsidRDefault="002712BD">
      <w:pPr>
        <w:spacing w:after="0" w:line="240" w:lineRule="auto"/>
        <w:ind w:left="720"/>
        <w:rPr>
          <w:rFonts w:ascii="Arial" w:eastAsia="Arial" w:hAnsi="Arial" w:cs="Arial"/>
          <w:color w:val="808080"/>
          <w:sz w:val="18"/>
          <w:szCs w:val="18"/>
        </w:rPr>
      </w:pPr>
      <w:r>
        <w:rPr>
          <w:rFonts w:ascii="Arial" w:eastAsia="Arial" w:hAnsi="Arial" w:cs="Arial"/>
          <w:color w:val="808080"/>
          <w:sz w:val="18"/>
          <w:szCs w:val="18"/>
        </w:rPr>
        <w:t xml:space="preserve">Este documento especifica los requisitos del sistema web del consejo interinstitucional Veracruzano de Educación (CIVE), orientado a informar, orientar y apoyar </w:t>
      </w:r>
      <w:r w:rsidR="00673342">
        <w:rPr>
          <w:rFonts w:ascii="Arial" w:eastAsia="Arial" w:hAnsi="Arial" w:cs="Arial"/>
          <w:color w:val="808080"/>
          <w:sz w:val="18"/>
          <w:szCs w:val="18"/>
        </w:rPr>
        <w:t>técnicamente la educación en el estado de Veracruz</w:t>
      </w:r>
    </w:p>
    <w:p w14:paraId="6C5E0981" w14:textId="77777777" w:rsidR="006E7746" w:rsidRDefault="006E7746">
      <w:pPr>
        <w:spacing w:after="0" w:line="240" w:lineRule="auto"/>
        <w:rPr>
          <w:rFonts w:ascii="Arial" w:eastAsia="Arial" w:hAnsi="Arial" w:cs="Arial"/>
          <w:sz w:val="20"/>
          <w:szCs w:val="20"/>
        </w:rPr>
      </w:pPr>
    </w:p>
    <w:tbl>
      <w:tblPr>
        <w:tblStyle w:val="a6"/>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3"/>
        <w:gridCol w:w="4641"/>
        <w:gridCol w:w="1842"/>
      </w:tblGrid>
      <w:tr w:rsidR="006E7746" w14:paraId="1C257B7F" w14:textId="77777777">
        <w:tc>
          <w:tcPr>
            <w:tcW w:w="2873" w:type="dxa"/>
            <w:shd w:val="clear" w:color="auto" w:fill="17569B"/>
          </w:tcPr>
          <w:p w14:paraId="6E9F9292" w14:textId="77777777" w:rsidR="006E7746" w:rsidRDefault="00000000">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Características</w:t>
            </w:r>
          </w:p>
        </w:tc>
        <w:tc>
          <w:tcPr>
            <w:tcW w:w="4641" w:type="dxa"/>
            <w:shd w:val="clear" w:color="auto" w:fill="17569B"/>
          </w:tcPr>
          <w:p w14:paraId="7AC6DCDA" w14:textId="77777777" w:rsidR="006E7746" w:rsidRDefault="00000000">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c>
          <w:tcPr>
            <w:tcW w:w="1842" w:type="dxa"/>
            <w:shd w:val="clear" w:color="auto" w:fill="17569B"/>
          </w:tcPr>
          <w:p w14:paraId="3A13941A" w14:textId="77777777" w:rsidR="006E7746" w:rsidRDefault="00000000">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Estado</w:t>
            </w:r>
          </w:p>
        </w:tc>
      </w:tr>
      <w:tr w:rsidR="006E7746" w14:paraId="670F5DEB" w14:textId="77777777">
        <w:tc>
          <w:tcPr>
            <w:tcW w:w="2873" w:type="dxa"/>
            <w:vAlign w:val="center"/>
          </w:tcPr>
          <w:p w14:paraId="64FF66A4" w14:textId="77777777" w:rsidR="006E7746" w:rsidRDefault="00000000">
            <w:pPr>
              <w:rPr>
                <w:rFonts w:ascii="Arial" w:eastAsia="Arial" w:hAnsi="Arial" w:cs="Arial"/>
                <w:sz w:val="20"/>
                <w:szCs w:val="20"/>
              </w:rPr>
            </w:pPr>
            <w:r>
              <w:rPr>
                <w:rFonts w:ascii="Arial" w:eastAsia="Arial" w:hAnsi="Arial" w:cs="Arial"/>
                <w:sz w:val="20"/>
                <w:szCs w:val="20"/>
              </w:rPr>
              <w:t>Funcionalidad</w:t>
            </w:r>
          </w:p>
        </w:tc>
        <w:tc>
          <w:tcPr>
            <w:tcW w:w="4641" w:type="dxa"/>
            <w:vAlign w:val="center"/>
          </w:tcPr>
          <w:p w14:paraId="35118190" w14:textId="5DE44FDA" w:rsidR="006E7746" w:rsidRDefault="00673342">
            <w:pPr>
              <w:rPr>
                <w:rFonts w:ascii="Arial" w:eastAsia="Arial" w:hAnsi="Arial" w:cs="Arial"/>
                <w:sz w:val="20"/>
                <w:szCs w:val="20"/>
              </w:rPr>
            </w:pPr>
            <w:r>
              <w:rPr>
                <w:rFonts w:ascii="Arial" w:eastAsia="Arial" w:hAnsi="Arial" w:cs="Arial"/>
                <w:sz w:val="20"/>
                <w:szCs w:val="20"/>
              </w:rPr>
              <w:t xml:space="preserve">Fácil acceso a la </w:t>
            </w:r>
            <w:proofErr w:type="spellStart"/>
            <w:r>
              <w:rPr>
                <w:rFonts w:ascii="Arial" w:eastAsia="Arial" w:hAnsi="Arial" w:cs="Arial"/>
                <w:sz w:val="20"/>
                <w:szCs w:val="20"/>
              </w:rPr>
              <w:t>pagina</w:t>
            </w:r>
            <w:proofErr w:type="spellEnd"/>
            <w:r>
              <w:rPr>
                <w:rFonts w:ascii="Arial" w:eastAsia="Arial" w:hAnsi="Arial" w:cs="Arial"/>
                <w:sz w:val="20"/>
                <w:szCs w:val="20"/>
              </w:rPr>
              <w:t xml:space="preserve"> web</w:t>
            </w:r>
          </w:p>
        </w:tc>
        <w:tc>
          <w:tcPr>
            <w:tcW w:w="1842" w:type="dxa"/>
            <w:vAlign w:val="center"/>
          </w:tcPr>
          <w:p w14:paraId="7BA43EEF" w14:textId="7473C3D5" w:rsidR="006E7746" w:rsidRDefault="00673342">
            <w:pPr>
              <w:rPr>
                <w:rFonts w:ascii="Arial" w:eastAsia="Arial" w:hAnsi="Arial" w:cs="Arial"/>
                <w:color w:val="A6A6A6"/>
                <w:sz w:val="20"/>
                <w:szCs w:val="20"/>
              </w:rPr>
            </w:pPr>
            <w:r>
              <w:rPr>
                <w:rFonts w:ascii="Arial" w:eastAsia="Arial" w:hAnsi="Arial" w:cs="Arial"/>
                <w:color w:val="A6A6A6"/>
                <w:sz w:val="20"/>
                <w:szCs w:val="20"/>
              </w:rPr>
              <w:t>Validado</w:t>
            </w:r>
          </w:p>
        </w:tc>
      </w:tr>
      <w:tr w:rsidR="006E7746" w14:paraId="6157E290" w14:textId="77777777">
        <w:tc>
          <w:tcPr>
            <w:tcW w:w="2873" w:type="dxa"/>
            <w:vAlign w:val="center"/>
          </w:tcPr>
          <w:p w14:paraId="5392ED64" w14:textId="77777777" w:rsidR="006E7746" w:rsidRDefault="00000000">
            <w:pPr>
              <w:rPr>
                <w:rFonts w:ascii="Arial" w:eastAsia="Arial" w:hAnsi="Arial" w:cs="Arial"/>
                <w:sz w:val="20"/>
                <w:szCs w:val="20"/>
              </w:rPr>
            </w:pPr>
            <w:r>
              <w:rPr>
                <w:rFonts w:ascii="Arial" w:eastAsia="Arial" w:hAnsi="Arial" w:cs="Arial"/>
                <w:sz w:val="20"/>
                <w:szCs w:val="20"/>
              </w:rPr>
              <w:t>Interfaz de usuario</w:t>
            </w:r>
          </w:p>
        </w:tc>
        <w:tc>
          <w:tcPr>
            <w:tcW w:w="4641" w:type="dxa"/>
            <w:vAlign w:val="center"/>
          </w:tcPr>
          <w:p w14:paraId="46A9FA2E" w14:textId="2C3A7F42" w:rsidR="006E7746" w:rsidRDefault="00673342">
            <w:pPr>
              <w:rPr>
                <w:rFonts w:ascii="Arial" w:eastAsia="Arial" w:hAnsi="Arial" w:cs="Arial"/>
                <w:sz w:val="20"/>
                <w:szCs w:val="20"/>
              </w:rPr>
            </w:pPr>
            <w:r>
              <w:rPr>
                <w:rFonts w:ascii="Arial" w:eastAsia="Arial" w:hAnsi="Arial" w:cs="Arial"/>
                <w:sz w:val="20"/>
                <w:szCs w:val="20"/>
              </w:rPr>
              <w:t>Entendible para el usuario</w:t>
            </w:r>
          </w:p>
        </w:tc>
        <w:tc>
          <w:tcPr>
            <w:tcW w:w="1842" w:type="dxa"/>
            <w:vAlign w:val="center"/>
          </w:tcPr>
          <w:p w14:paraId="01EFA349" w14:textId="08F3BAAA" w:rsidR="006E7746" w:rsidRDefault="00673342" w:rsidP="00673342">
            <w:pPr>
              <w:jc w:val="both"/>
              <w:rPr>
                <w:rFonts w:ascii="Arial" w:eastAsia="Arial" w:hAnsi="Arial" w:cs="Arial"/>
                <w:sz w:val="20"/>
                <w:szCs w:val="20"/>
              </w:rPr>
            </w:pPr>
            <w:r>
              <w:rPr>
                <w:rFonts w:ascii="Arial" w:eastAsia="Arial" w:hAnsi="Arial" w:cs="Arial"/>
                <w:sz w:val="20"/>
                <w:szCs w:val="20"/>
              </w:rPr>
              <w:t>Validado</w:t>
            </w:r>
          </w:p>
        </w:tc>
      </w:tr>
      <w:tr w:rsidR="006E7746" w14:paraId="1570A696" w14:textId="77777777">
        <w:tc>
          <w:tcPr>
            <w:tcW w:w="2873" w:type="dxa"/>
            <w:vAlign w:val="center"/>
          </w:tcPr>
          <w:p w14:paraId="039B8D41" w14:textId="77777777" w:rsidR="006E7746" w:rsidRDefault="00000000">
            <w:pPr>
              <w:rPr>
                <w:rFonts w:ascii="Arial" w:eastAsia="Arial" w:hAnsi="Arial" w:cs="Arial"/>
                <w:sz w:val="20"/>
                <w:szCs w:val="20"/>
              </w:rPr>
            </w:pPr>
            <w:r>
              <w:rPr>
                <w:rFonts w:ascii="Arial" w:eastAsia="Arial" w:hAnsi="Arial" w:cs="Arial"/>
                <w:sz w:val="20"/>
                <w:szCs w:val="20"/>
              </w:rPr>
              <w:t>Interfaces externas</w:t>
            </w:r>
          </w:p>
        </w:tc>
        <w:tc>
          <w:tcPr>
            <w:tcW w:w="4641" w:type="dxa"/>
            <w:vAlign w:val="center"/>
          </w:tcPr>
          <w:p w14:paraId="0186A00E" w14:textId="04A9AC6E" w:rsidR="006E7746" w:rsidRDefault="00673342">
            <w:pPr>
              <w:rPr>
                <w:rFonts w:ascii="Arial" w:eastAsia="Arial" w:hAnsi="Arial" w:cs="Arial"/>
                <w:sz w:val="20"/>
                <w:szCs w:val="20"/>
              </w:rPr>
            </w:pPr>
            <w:r>
              <w:rPr>
                <w:rFonts w:ascii="Arial" w:eastAsia="Arial" w:hAnsi="Arial" w:cs="Arial"/>
                <w:sz w:val="20"/>
                <w:szCs w:val="20"/>
              </w:rPr>
              <w:t>Conectividad con videos externos</w:t>
            </w:r>
          </w:p>
        </w:tc>
        <w:tc>
          <w:tcPr>
            <w:tcW w:w="1842" w:type="dxa"/>
            <w:vAlign w:val="center"/>
          </w:tcPr>
          <w:p w14:paraId="24B6D75C" w14:textId="15C869E7" w:rsidR="006E7746" w:rsidRDefault="00673342">
            <w:pPr>
              <w:rPr>
                <w:rFonts w:ascii="Arial" w:eastAsia="Arial" w:hAnsi="Arial" w:cs="Arial"/>
                <w:sz w:val="20"/>
                <w:szCs w:val="20"/>
              </w:rPr>
            </w:pPr>
            <w:r>
              <w:rPr>
                <w:rFonts w:ascii="Arial" w:eastAsia="Arial" w:hAnsi="Arial" w:cs="Arial"/>
                <w:sz w:val="20"/>
                <w:szCs w:val="20"/>
              </w:rPr>
              <w:t>Validado</w:t>
            </w:r>
          </w:p>
        </w:tc>
      </w:tr>
      <w:tr w:rsidR="006E7746" w14:paraId="3B84D6EB" w14:textId="77777777">
        <w:tc>
          <w:tcPr>
            <w:tcW w:w="2873" w:type="dxa"/>
            <w:vAlign w:val="center"/>
          </w:tcPr>
          <w:p w14:paraId="1DB39662" w14:textId="77777777" w:rsidR="006E7746" w:rsidRDefault="00000000">
            <w:pPr>
              <w:rPr>
                <w:rFonts w:ascii="Arial" w:eastAsia="Arial" w:hAnsi="Arial" w:cs="Arial"/>
                <w:sz w:val="20"/>
                <w:szCs w:val="20"/>
              </w:rPr>
            </w:pPr>
            <w:r>
              <w:rPr>
                <w:rFonts w:ascii="Arial" w:eastAsia="Arial" w:hAnsi="Arial" w:cs="Arial"/>
                <w:sz w:val="20"/>
                <w:szCs w:val="20"/>
              </w:rPr>
              <w:t>Confiabilidad</w:t>
            </w:r>
          </w:p>
        </w:tc>
        <w:tc>
          <w:tcPr>
            <w:tcW w:w="4641" w:type="dxa"/>
            <w:vAlign w:val="center"/>
          </w:tcPr>
          <w:p w14:paraId="0D9CED2E" w14:textId="745721CF" w:rsidR="006E7746" w:rsidRDefault="00673342">
            <w:pPr>
              <w:rPr>
                <w:rFonts w:ascii="Arial" w:eastAsia="Arial" w:hAnsi="Arial" w:cs="Arial"/>
                <w:sz w:val="20"/>
                <w:szCs w:val="20"/>
              </w:rPr>
            </w:pPr>
            <w:r>
              <w:rPr>
                <w:rFonts w:ascii="Arial" w:eastAsia="Arial" w:hAnsi="Arial" w:cs="Arial"/>
                <w:sz w:val="20"/>
                <w:szCs w:val="20"/>
              </w:rPr>
              <w:t>Que la información sea real</w:t>
            </w:r>
          </w:p>
        </w:tc>
        <w:tc>
          <w:tcPr>
            <w:tcW w:w="1842" w:type="dxa"/>
            <w:vAlign w:val="center"/>
          </w:tcPr>
          <w:p w14:paraId="5843C90D" w14:textId="271BA68B" w:rsidR="006E7746" w:rsidRDefault="00673342">
            <w:pPr>
              <w:rPr>
                <w:rFonts w:ascii="Arial" w:eastAsia="Arial" w:hAnsi="Arial" w:cs="Arial"/>
                <w:sz w:val="20"/>
                <w:szCs w:val="20"/>
              </w:rPr>
            </w:pPr>
            <w:r>
              <w:rPr>
                <w:rFonts w:ascii="Arial" w:eastAsia="Arial" w:hAnsi="Arial" w:cs="Arial"/>
                <w:sz w:val="20"/>
                <w:szCs w:val="20"/>
              </w:rPr>
              <w:t>Validado</w:t>
            </w:r>
          </w:p>
        </w:tc>
      </w:tr>
      <w:tr w:rsidR="006E7746" w14:paraId="3DA9841E" w14:textId="77777777">
        <w:tc>
          <w:tcPr>
            <w:tcW w:w="2873" w:type="dxa"/>
            <w:vAlign w:val="center"/>
          </w:tcPr>
          <w:p w14:paraId="7235D9C6" w14:textId="77777777" w:rsidR="006E7746" w:rsidRDefault="00000000">
            <w:pPr>
              <w:rPr>
                <w:rFonts w:ascii="Arial" w:eastAsia="Arial" w:hAnsi="Arial" w:cs="Arial"/>
                <w:sz w:val="20"/>
                <w:szCs w:val="20"/>
              </w:rPr>
            </w:pPr>
            <w:r>
              <w:rPr>
                <w:rFonts w:ascii="Arial" w:eastAsia="Arial" w:hAnsi="Arial" w:cs="Arial"/>
                <w:sz w:val="20"/>
                <w:szCs w:val="20"/>
              </w:rPr>
              <w:t>Eficiencia</w:t>
            </w:r>
          </w:p>
        </w:tc>
        <w:tc>
          <w:tcPr>
            <w:tcW w:w="4641" w:type="dxa"/>
            <w:vAlign w:val="center"/>
          </w:tcPr>
          <w:p w14:paraId="16F06A0F" w14:textId="7C5104FF" w:rsidR="006E7746" w:rsidRDefault="00673342">
            <w:pPr>
              <w:rPr>
                <w:rFonts w:ascii="Arial" w:eastAsia="Arial" w:hAnsi="Arial" w:cs="Arial"/>
                <w:sz w:val="20"/>
                <w:szCs w:val="20"/>
              </w:rPr>
            </w:pPr>
            <w:r>
              <w:rPr>
                <w:rFonts w:ascii="Arial" w:eastAsia="Arial" w:hAnsi="Arial" w:cs="Arial"/>
                <w:sz w:val="20"/>
                <w:szCs w:val="20"/>
              </w:rPr>
              <w:t>Poderse manejar fácilmente</w:t>
            </w:r>
          </w:p>
        </w:tc>
        <w:tc>
          <w:tcPr>
            <w:tcW w:w="1842" w:type="dxa"/>
            <w:vAlign w:val="center"/>
          </w:tcPr>
          <w:p w14:paraId="20216EEF" w14:textId="3150FF36" w:rsidR="006E7746" w:rsidRDefault="00673342">
            <w:pPr>
              <w:rPr>
                <w:rFonts w:ascii="Arial" w:eastAsia="Arial" w:hAnsi="Arial" w:cs="Arial"/>
                <w:sz w:val="20"/>
                <w:szCs w:val="20"/>
              </w:rPr>
            </w:pPr>
            <w:r>
              <w:rPr>
                <w:rFonts w:ascii="Arial" w:eastAsia="Arial" w:hAnsi="Arial" w:cs="Arial"/>
                <w:sz w:val="20"/>
                <w:szCs w:val="20"/>
              </w:rPr>
              <w:t>Validado</w:t>
            </w:r>
          </w:p>
        </w:tc>
      </w:tr>
      <w:tr w:rsidR="006E7746" w14:paraId="345457E7" w14:textId="77777777">
        <w:tc>
          <w:tcPr>
            <w:tcW w:w="2873" w:type="dxa"/>
            <w:vAlign w:val="center"/>
          </w:tcPr>
          <w:p w14:paraId="2B3E3CB4" w14:textId="77777777" w:rsidR="006E7746" w:rsidRDefault="00000000">
            <w:pPr>
              <w:rPr>
                <w:rFonts w:ascii="Arial" w:eastAsia="Arial" w:hAnsi="Arial" w:cs="Arial"/>
                <w:sz w:val="20"/>
                <w:szCs w:val="20"/>
              </w:rPr>
            </w:pPr>
            <w:r>
              <w:rPr>
                <w:rFonts w:ascii="Arial" w:eastAsia="Arial" w:hAnsi="Arial" w:cs="Arial"/>
                <w:sz w:val="20"/>
                <w:szCs w:val="20"/>
              </w:rPr>
              <w:t>Mantenibilidad</w:t>
            </w:r>
          </w:p>
        </w:tc>
        <w:tc>
          <w:tcPr>
            <w:tcW w:w="4641" w:type="dxa"/>
            <w:vAlign w:val="center"/>
          </w:tcPr>
          <w:p w14:paraId="0DAB9C03" w14:textId="54AEBAEC" w:rsidR="006E7746" w:rsidRDefault="00673342">
            <w:pPr>
              <w:rPr>
                <w:rFonts w:ascii="Arial" w:eastAsia="Arial" w:hAnsi="Arial" w:cs="Arial"/>
                <w:sz w:val="20"/>
                <w:szCs w:val="20"/>
              </w:rPr>
            </w:pPr>
            <w:r>
              <w:rPr>
                <w:rFonts w:ascii="Arial" w:eastAsia="Arial" w:hAnsi="Arial" w:cs="Arial"/>
                <w:sz w:val="20"/>
                <w:szCs w:val="20"/>
              </w:rPr>
              <w:t>En línea</w:t>
            </w:r>
          </w:p>
        </w:tc>
        <w:tc>
          <w:tcPr>
            <w:tcW w:w="1842" w:type="dxa"/>
            <w:vAlign w:val="center"/>
          </w:tcPr>
          <w:p w14:paraId="0B8CD1AC" w14:textId="3D0981EA" w:rsidR="006E7746" w:rsidRDefault="00673342">
            <w:pPr>
              <w:rPr>
                <w:rFonts w:ascii="Arial" w:eastAsia="Arial" w:hAnsi="Arial" w:cs="Arial"/>
                <w:sz w:val="20"/>
                <w:szCs w:val="20"/>
              </w:rPr>
            </w:pPr>
            <w:r>
              <w:rPr>
                <w:rFonts w:ascii="Arial" w:eastAsia="Arial" w:hAnsi="Arial" w:cs="Arial"/>
                <w:sz w:val="20"/>
                <w:szCs w:val="20"/>
              </w:rPr>
              <w:t>En línea Base</w:t>
            </w:r>
          </w:p>
        </w:tc>
      </w:tr>
      <w:tr w:rsidR="006E7746" w14:paraId="04203E5F" w14:textId="77777777">
        <w:tc>
          <w:tcPr>
            <w:tcW w:w="2873" w:type="dxa"/>
            <w:vAlign w:val="center"/>
          </w:tcPr>
          <w:p w14:paraId="22BCF709" w14:textId="77777777" w:rsidR="006E7746" w:rsidRDefault="00000000">
            <w:pPr>
              <w:rPr>
                <w:rFonts w:ascii="Arial" w:eastAsia="Arial" w:hAnsi="Arial" w:cs="Arial"/>
                <w:sz w:val="20"/>
                <w:szCs w:val="20"/>
              </w:rPr>
            </w:pPr>
            <w:r>
              <w:rPr>
                <w:rFonts w:ascii="Arial" w:eastAsia="Arial" w:hAnsi="Arial" w:cs="Arial"/>
                <w:sz w:val="20"/>
                <w:szCs w:val="20"/>
              </w:rPr>
              <w:t>Portabilidad</w:t>
            </w:r>
          </w:p>
        </w:tc>
        <w:tc>
          <w:tcPr>
            <w:tcW w:w="4641" w:type="dxa"/>
            <w:vAlign w:val="center"/>
          </w:tcPr>
          <w:p w14:paraId="465DDE00" w14:textId="7B728120" w:rsidR="006E7746" w:rsidRDefault="00673342">
            <w:pPr>
              <w:rPr>
                <w:rFonts w:ascii="Arial" w:eastAsia="Arial" w:hAnsi="Arial" w:cs="Arial"/>
                <w:sz w:val="20"/>
                <w:szCs w:val="20"/>
              </w:rPr>
            </w:pPr>
            <w:r>
              <w:rPr>
                <w:rFonts w:ascii="Arial" w:eastAsia="Arial" w:hAnsi="Arial" w:cs="Arial"/>
                <w:sz w:val="20"/>
                <w:szCs w:val="20"/>
              </w:rPr>
              <w:t>Fácil acceso desde cualquier disp</w:t>
            </w:r>
            <w:r w:rsidR="004F132D">
              <w:rPr>
                <w:rFonts w:ascii="Arial" w:eastAsia="Arial" w:hAnsi="Arial" w:cs="Arial"/>
                <w:sz w:val="20"/>
                <w:szCs w:val="20"/>
              </w:rPr>
              <w:t>osi</w:t>
            </w:r>
            <w:r>
              <w:rPr>
                <w:rFonts w:ascii="Arial" w:eastAsia="Arial" w:hAnsi="Arial" w:cs="Arial"/>
                <w:sz w:val="20"/>
                <w:szCs w:val="20"/>
              </w:rPr>
              <w:t>tivo con internet</w:t>
            </w:r>
          </w:p>
        </w:tc>
        <w:tc>
          <w:tcPr>
            <w:tcW w:w="1842" w:type="dxa"/>
            <w:vAlign w:val="center"/>
          </w:tcPr>
          <w:p w14:paraId="1A1A75A7" w14:textId="64FDA30D" w:rsidR="006E7746" w:rsidRDefault="00C922C7">
            <w:pPr>
              <w:rPr>
                <w:rFonts w:ascii="Arial" w:eastAsia="Arial" w:hAnsi="Arial" w:cs="Arial"/>
                <w:sz w:val="20"/>
                <w:szCs w:val="20"/>
              </w:rPr>
            </w:pPr>
            <w:r>
              <w:rPr>
                <w:rFonts w:ascii="Arial" w:eastAsia="Arial" w:hAnsi="Arial" w:cs="Arial"/>
                <w:sz w:val="20"/>
                <w:szCs w:val="20"/>
              </w:rPr>
              <w:t>Validado</w:t>
            </w:r>
          </w:p>
        </w:tc>
      </w:tr>
      <w:tr w:rsidR="006E7746" w14:paraId="0294A7C7" w14:textId="77777777">
        <w:tc>
          <w:tcPr>
            <w:tcW w:w="2873" w:type="dxa"/>
            <w:vAlign w:val="center"/>
          </w:tcPr>
          <w:p w14:paraId="6405668D" w14:textId="77777777" w:rsidR="006E7746" w:rsidRDefault="00000000">
            <w:pPr>
              <w:rPr>
                <w:rFonts w:ascii="Arial" w:eastAsia="Arial" w:hAnsi="Arial" w:cs="Arial"/>
                <w:sz w:val="20"/>
                <w:szCs w:val="20"/>
              </w:rPr>
            </w:pPr>
            <w:r>
              <w:rPr>
                <w:rFonts w:ascii="Arial" w:eastAsia="Arial" w:hAnsi="Arial" w:cs="Arial"/>
                <w:sz w:val="20"/>
                <w:szCs w:val="20"/>
              </w:rPr>
              <w:t>Limitaciones/Restricciones de diseño y construcción</w:t>
            </w:r>
          </w:p>
        </w:tc>
        <w:tc>
          <w:tcPr>
            <w:tcW w:w="4641" w:type="dxa"/>
            <w:vAlign w:val="center"/>
          </w:tcPr>
          <w:p w14:paraId="3E3C1739" w14:textId="3D592304" w:rsidR="006E7746" w:rsidRDefault="00AF3EAD">
            <w:pPr>
              <w:rPr>
                <w:rFonts w:ascii="Arial" w:eastAsia="Arial" w:hAnsi="Arial" w:cs="Arial"/>
                <w:sz w:val="20"/>
                <w:szCs w:val="20"/>
              </w:rPr>
            </w:pPr>
            <w:r>
              <w:rPr>
                <w:rFonts w:ascii="Arial" w:eastAsia="Arial" w:hAnsi="Arial" w:cs="Arial"/>
                <w:sz w:val="20"/>
                <w:szCs w:val="20"/>
              </w:rPr>
              <w:t>El sistema solo corre con versiones del navegador del 2020 a las actuales</w:t>
            </w:r>
          </w:p>
        </w:tc>
        <w:tc>
          <w:tcPr>
            <w:tcW w:w="1842" w:type="dxa"/>
            <w:vAlign w:val="center"/>
          </w:tcPr>
          <w:p w14:paraId="2253C40B" w14:textId="12CA8F7C" w:rsidR="006E7746" w:rsidRDefault="00AF3EAD">
            <w:pPr>
              <w:rPr>
                <w:rFonts w:ascii="Arial" w:eastAsia="Arial" w:hAnsi="Arial" w:cs="Arial"/>
                <w:sz w:val="20"/>
                <w:szCs w:val="20"/>
              </w:rPr>
            </w:pPr>
            <w:r>
              <w:rPr>
                <w:rFonts w:ascii="Arial" w:eastAsia="Arial" w:hAnsi="Arial" w:cs="Arial"/>
                <w:sz w:val="20"/>
                <w:szCs w:val="20"/>
              </w:rPr>
              <w:t>Validado</w:t>
            </w:r>
          </w:p>
        </w:tc>
      </w:tr>
      <w:tr w:rsidR="006E7746" w14:paraId="5E21404C" w14:textId="77777777">
        <w:tc>
          <w:tcPr>
            <w:tcW w:w="2873" w:type="dxa"/>
            <w:vAlign w:val="center"/>
          </w:tcPr>
          <w:p w14:paraId="1BF51F3D" w14:textId="77777777" w:rsidR="006E7746" w:rsidRDefault="00000000">
            <w:pPr>
              <w:rPr>
                <w:rFonts w:ascii="Arial" w:eastAsia="Arial" w:hAnsi="Arial" w:cs="Arial"/>
                <w:sz w:val="20"/>
                <w:szCs w:val="20"/>
              </w:rPr>
            </w:pPr>
            <w:r>
              <w:rPr>
                <w:rFonts w:ascii="Arial" w:eastAsia="Arial" w:hAnsi="Arial" w:cs="Arial"/>
                <w:sz w:val="20"/>
                <w:szCs w:val="20"/>
              </w:rPr>
              <w:t>Interoperabilidad</w:t>
            </w:r>
          </w:p>
        </w:tc>
        <w:tc>
          <w:tcPr>
            <w:tcW w:w="4641" w:type="dxa"/>
            <w:vAlign w:val="center"/>
          </w:tcPr>
          <w:p w14:paraId="25BC2581" w14:textId="3203F5CD" w:rsidR="006E7746" w:rsidRDefault="00AF3EAD">
            <w:pPr>
              <w:rPr>
                <w:rFonts w:ascii="Arial" w:eastAsia="Arial" w:hAnsi="Arial" w:cs="Arial"/>
                <w:sz w:val="20"/>
                <w:szCs w:val="20"/>
              </w:rPr>
            </w:pPr>
            <w:r>
              <w:rPr>
                <w:rFonts w:ascii="Arial" w:eastAsia="Arial" w:hAnsi="Arial" w:cs="Arial"/>
                <w:sz w:val="20"/>
                <w:szCs w:val="20"/>
              </w:rPr>
              <w:t>El sistema es capaz de integrarse con plataformas como YouTube y visores de PDF</w:t>
            </w:r>
          </w:p>
        </w:tc>
        <w:tc>
          <w:tcPr>
            <w:tcW w:w="1842" w:type="dxa"/>
            <w:vAlign w:val="center"/>
          </w:tcPr>
          <w:p w14:paraId="3DF79523" w14:textId="37F2CF43" w:rsidR="006E7746" w:rsidRDefault="00AF3EAD">
            <w:pPr>
              <w:rPr>
                <w:rFonts w:ascii="Arial" w:eastAsia="Arial" w:hAnsi="Arial" w:cs="Arial"/>
                <w:sz w:val="20"/>
                <w:szCs w:val="20"/>
              </w:rPr>
            </w:pPr>
            <w:r>
              <w:rPr>
                <w:rFonts w:ascii="Arial" w:eastAsia="Arial" w:hAnsi="Arial" w:cs="Arial"/>
                <w:sz w:val="20"/>
                <w:szCs w:val="20"/>
              </w:rPr>
              <w:t>Validado</w:t>
            </w:r>
          </w:p>
        </w:tc>
      </w:tr>
      <w:tr w:rsidR="006E7746" w14:paraId="74E824D6" w14:textId="77777777">
        <w:tc>
          <w:tcPr>
            <w:tcW w:w="2873" w:type="dxa"/>
            <w:vAlign w:val="center"/>
          </w:tcPr>
          <w:p w14:paraId="3CAC829E" w14:textId="77777777" w:rsidR="006E7746" w:rsidRDefault="00000000">
            <w:pPr>
              <w:rPr>
                <w:rFonts w:ascii="Arial" w:eastAsia="Arial" w:hAnsi="Arial" w:cs="Arial"/>
                <w:sz w:val="20"/>
                <w:szCs w:val="20"/>
              </w:rPr>
            </w:pPr>
            <w:r>
              <w:rPr>
                <w:rFonts w:ascii="Arial" w:eastAsia="Arial" w:hAnsi="Arial" w:cs="Arial"/>
                <w:sz w:val="20"/>
                <w:szCs w:val="20"/>
              </w:rPr>
              <w:t>Reutilización</w:t>
            </w:r>
          </w:p>
        </w:tc>
        <w:tc>
          <w:tcPr>
            <w:tcW w:w="4641" w:type="dxa"/>
            <w:vAlign w:val="center"/>
          </w:tcPr>
          <w:p w14:paraId="411BCD87" w14:textId="2F1624CE" w:rsidR="006E7746" w:rsidRDefault="00AF3EAD">
            <w:pPr>
              <w:rPr>
                <w:rFonts w:ascii="Arial" w:eastAsia="Arial" w:hAnsi="Arial" w:cs="Arial"/>
                <w:sz w:val="20"/>
                <w:szCs w:val="20"/>
              </w:rPr>
            </w:pPr>
            <w:r w:rsidRPr="00AF3EAD">
              <w:rPr>
                <w:rFonts w:ascii="Arial" w:eastAsia="Arial" w:hAnsi="Arial" w:cs="Arial"/>
                <w:sz w:val="20"/>
                <w:szCs w:val="20"/>
              </w:rPr>
              <w:t>Los componentes desarrollados, como el módulo de navegación y visualización de documentos, podrán ser reutilizados en otros proyectos similares</w:t>
            </w:r>
          </w:p>
        </w:tc>
        <w:tc>
          <w:tcPr>
            <w:tcW w:w="1842" w:type="dxa"/>
            <w:vAlign w:val="center"/>
          </w:tcPr>
          <w:p w14:paraId="62A87D9F" w14:textId="00EF6F58" w:rsidR="006E7746" w:rsidRDefault="00AF3EAD">
            <w:pPr>
              <w:rPr>
                <w:rFonts w:ascii="Arial" w:eastAsia="Arial" w:hAnsi="Arial" w:cs="Arial"/>
                <w:sz w:val="20"/>
                <w:szCs w:val="20"/>
              </w:rPr>
            </w:pPr>
            <w:r>
              <w:rPr>
                <w:rFonts w:ascii="Arial" w:eastAsia="Arial" w:hAnsi="Arial" w:cs="Arial"/>
                <w:sz w:val="20"/>
                <w:szCs w:val="20"/>
              </w:rPr>
              <w:t>Validado</w:t>
            </w:r>
          </w:p>
        </w:tc>
      </w:tr>
      <w:tr w:rsidR="006E7746" w14:paraId="6E869088" w14:textId="77777777">
        <w:tc>
          <w:tcPr>
            <w:tcW w:w="2873" w:type="dxa"/>
            <w:vAlign w:val="center"/>
          </w:tcPr>
          <w:p w14:paraId="08DA0B0D" w14:textId="77777777" w:rsidR="006E7746" w:rsidRDefault="00000000">
            <w:pPr>
              <w:rPr>
                <w:rFonts w:ascii="Arial" w:eastAsia="Arial" w:hAnsi="Arial" w:cs="Arial"/>
                <w:sz w:val="20"/>
                <w:szCs w:val="20"/>
              </w:rPr>
            </w:pPr>
            <w:r>
              <w:rPr>
                <w:rFonts w:ascii="Arial" w:eastAsia="Arial" w:hAnsi="Arial" w:cs="Arial"/>
                <w:sz w:val="20"/>
                <w:szCs w:val="20"/>
              </w:rPr>
              <w:t>Legal y reglamentario</w:t>
            </w:r>
          </w:p>
        </w:tc>
        <w:tc>
          <w:tcPr>
            <w:tcW w:w="4641" w:type="dxa"/>
            <w:vAlign w:val="center"/>
          </w:tcPr>
          <w:p w14:paraId="2FE69504" w14:textId="20A8C7B9" w:rsidR="006E7746" w:rsidRDefault="00AF3EAD">
            <w:pPr>
              <w:rPr>
                <w:rFonts w:ascii="Arial" w:eastAsia="Arial" w:hAnsi="Arial" w:cs="Arial"/>
                <w:sz w:val="20"/>
                <w:szCs w:val="20"/>
              </w:rPr>
            </w:pPr>
            <w:r w:rsidRPr="00AF3EAD">
              <w:rPr>
                <w:rFonts w:ascii="Arial" w:eastAsia="Arial" w:hAnsi="Arial" w:cs="Arial"/>
                <w:sz w:val="20"/>
                <w:szCs w:val="20"/>
              </w:rPr>
              <w:t xml:space="preserve">El sistema debe cumplir con las normativas de protección de datos personales vigentes en México (Ley Federal de Protección de Datos Personales en Posesión de los Particulares), así como con las políticas institucionales del </w:t>
            </w:r>
            <w:r>
              <w:rPr>
                <w:rFonts w:ascii="Arial" w:eastAsia="Arial" w:hAnsi="Arial" w:cs="Arial"/>
                <w:sz w:val="20"/>
                <w:szCs w:val="20"/>
              </w:rPr>
              <w:t>TCX</w:t>
            </w:r>
          </w:p>
        </w:tc>
        <w:tc>
          <w:tcPr>
            <w:tcW w:w="1842" w:type="dxa"/>
            <w:vAlign w:val="center"/>
          </w:tcPr>
          <w:p w14:paraId="3BEF8322" w14:textId="2FF59863" w:rsidR="006E7746" w:rsidRDefault="00AF3EAD">
            <w:pPr>
              <w:rPr>
                <w:rFonts w:ascii="Arial" w:eastAsia="Arial" w:hAnsi="Arial" w:cs="Arial"/>
                <w:sz w:val="20"/>
                <w:szCs w:val="20"/>
              </w:rPr>
            </w:pPr>
            <w:r>
              <w:rPr>
                <w:rFonts w:ascii="Arial" w:eastAsia="Arial" w:hAnsi="Arial" w:cs="Arial"/>
                <w:sz w:val="20"/>
                <w:szCs w:val="20"/>
              </w:rPr>
              <w:t>Validado</w:t>
            </w:r>
          </w:p>
        </w:tc>
      </w:tr>
    </w:tbl>
    <w:p w14:paraId="3B63A1CD" w14:textId="77777777" w:rsidR="006E7746" w:rsidRDefault="006E7746">
      <w:pPr>
        <w:spacing w:after="0" w:line="240" w:lineRule="auto"/>
        <w:rPr>
          <w:rFonts w:ascii="Arial" w:eastAsia="Arial" w:hAnsi="Arial" w:cs="Arial"/>
          <w:sz w:val="20"/>
          <w:szCs w:val="20"/>
        </w:rPr>
      </w:pPr>
    </w:p>
    <w:p w14:paraId="69607635" w14:textId="77777777" w:rsidR="00AF3EAD" w:rsidRDefault="00AF3EAD">
      <w:pPr>
        <w:spacing w:after="0" w:line="240" w:lineRule="auto"/>
        <w:rPr>
          <w:rFonts w:ascii="Arial" w:eastAsia="Arial" w:hAnsi="Arial" w:cs="Arial"/>
          <w:sz w:val="20"/>
          <w:szCs w:val="20"/>
        </w:rPr>
      </w:pPr>
    </w:p>
    <w:p w14:paraId="07A8D7BA" w14:textId="77777777" w:rsidR="00AF3EAD" w:rsidRDefault="00AF3EAD">
      <w:pPr>
        <w:spacing w:after="0" w:line="240" w:lineRule="auto"/>
        <w:rPr>
          <w:rFonts w:ascii="Arial" w:eastAsia="Arial" w:hAnsi="Arial" w:cs="Arial"/>
          <w:sz w:val="20"/>
          <w:szCs w:val="20"/>
        </w:rPr>
      </w:pPr>
    </w:p>
    <w:p w14:paraId="13CF9E2E" w14:textId="77777777" w:rsidR="00AF3EAD" w:rsidRDefault="00AF3EAD">
      <w:pPr>
        <w:spacing w:after="0" w:line="240" w:lineRule="auto"/>
        <w:rPr>
          <w:rFonts w:ascii="Arial" w:eastAsia="Arial" w:hAnsi="Arial" w:cs="Arial"/>
          <w:sz w:val="20"/>
          <w:szCs w:val="20"/>
        </w:rPr>
      </w:pPr>
    </w:p>
    <w:p w14:paraId="1079D3FA" w14:textId="77777777" w:rsidR="00AF3EAD" w:rsidRDefault="00AF3EAD">
      <w:pPr>
        <w:spacing w:after="0" w:line="240" w:lineRule="auto"/>
        <w:rPr>
          <w:rFonts w:ascii="Arial" w:eastAsia="Arial" w:hAnsi="Arial" w:cs="Arial"/>
          <w:sz w:val="20"/>
          <w:szCs w:val="20"/>
        </w:rPr>
      </w:pPr>
    </w:p>
    <w:p w14:paraId="3C0C6181" w14:textId="77777777" w:rsidR="00AF3EAD" w:rsidRDefault="00AF3EAD">
      <w:pPr>
        <w:spacing w:after="0" w:line="240" w:lineRule="auto"/>
        <w:rPr>
          <w:rFonts w:ascii="Arial" w:eastAsia="Arial" w:hAnsi="Arial" w:cs="Arial"/>
          <w:sz w:val="20"/>
          <w:szCs w:val="20"/>
        </w:rPr>
      </w:pPr>
    </w:p>
    <w:p w14:paraId="66FB934D" w14:textId="77777777" w:rsidR="00AF3EAD" w:rsidRDefault="00AF3EAD">
      <w:pPr>
        <w:spacing w:after="0" w:line="240" w:lineRule="auto"/>
        <w:rPr>
          <w:rFonts w:ascii="Arial" w:eastAsia="Arial" w:hAnsi="Arial" w:cs="Arial"/>
          <w:sz w:val="20"/>
          <w:szCs w:val="20"/>
        </w:rPr>
      </w:pPr>
    </w:p>
    <w:p w14:paraId="564019CD" w14:textId="77777777" w:rsidR="00AF3EAD" w:rsidRDefault="00AF3EAD">
      <w:pPr>
        <w:spacing w:after="0" w:line="240" w:lineRule="auto"/>
        <w:rPr>
          <w:rFonts w:ascii="Arial" w:eastAsia="Arial" w:hAnsi="Arial" w:cs="Arial"/>
          <w:sz w:val="20"/>
          <w:szCs w:val="20"/>
        </w:rPr>
      </w:pPr>
    </w:p>
    <w:p w14:paraId="261EDA2E" w14:textId="77777777" w:rsidR="00AF3EAD" w:rsidRDefault="00AF3EAD">
      <w:pPr>
        <w:spacing w:after="0" w:line="240" w:lineRule="auto"/>
        <w:rPr>
          <w:rFonts w:ascii="Arial" w:eastAsia="Arial" w:hAnsi="Arial" w:cs="Arial"/>
          <w:sz w:val="20"/>
          <w:szCs w:val="20"/>
        </w:rPr>
      </w:pPr>
    </w:p>
    <w:p w14:paraId="396B3161" w14:textId="77777777" w:rsidR="00AF3EAD" w:rsidRDefault="00AF3EAD">
      <w:pPr>
        <w:spacing w:after="0" w:line="240" w:lineRule="auto"/>
        <w:rPr>
          <w:rFonts w:ascii="Arial" w:eastAsia="Arial" w:hAnsi="Arial" w:cs="Arial"/>
          <w:sz w:val="20"/>
          <w:szCs w:val="20"/>
        </w:rPr>
      </w:pPr>
    </w:p>
    <w:p w14:paraId="4C27FFA5" w14:textId="77777777" w:rsidR="00AF3EAD" w:rsidRDefault="00AF3EAD">
      <w:pPr>
        <w:spacing w:after="0" w:line="240" w:lineRule="auto"/>
        <w:rPr>
          <w:rFonts w:ascii="Arial" w:eastAsia="Arial" w:hAnsi="Arial" w:cs="Arial"/>
          <w:sz w:val="20"/>
          <w:szCs w:val="20"/>
        </w:rPr>
      </w:pPr>
    </w:p>
    <w:p w14:paraId="1ECEEE05" w14:textId="77777777" w:rsidR="00AF3EAD" w:rsidRDefault="00AF3EAD">
      <w:pPr>
        <w:spacing w:after="0" w:line="240" w:lineRule="auto"/>
        <w:rPr>
          <w:rFonts w:ascii="Arial" w:eastAsia="Arial" w:hAnsi="Arial" w:cs="Arial"/>
          <w:sz w:val="20"/>
          <w:szCs w:val="20"/>
        </w:rPr>
      </w:pPr>
    </w:p>
    <w:p w14:paraId="7842FAA1" w14:textId="77777777" w:rsidR="006E7746" w:rsidRDefault="00000000">
      <w:pPr>
        <w:numPr>
          <w:ilvl w:val="0"/>
          <w:numId w:val="1"/>
        </w:numPr>
        <w:pBdr>
          <w:top w:val="nil"/>
          <w:left w:val="nil"/>
          <w:bottom w:val="nil"/>
          <w:right w:val="nil"/>
          <w:between w:val="nil"/>
        </w:pBdr>
        <w:spacing w:after="0" w:line="240" w:lineRule="auto"/>
        <w:ind w:hanging="360"/>
        <w:rPr>
          <w:rFonts w:ascii="Arial" w:eastAsia="Arial" w:hAnsi="Arial" w:cs="Arial"/>
          <w:b/>
          <w:i/>
          <w:color w:val="000000"/>
          <w:sz w:val="20"/>
          <w:szCs w:val="20"/>
        </w:rPr>
      </w:pPr>
      <w:r>
        <w:rPr>
          <w:rFonts w:ascii="Arial" w:eastAsia="Arial" w:hAnsi="Arial" w:cs="Arial"/>
          <w:b/>
          <w:i/>
          <w:color w:val="000000"/>
          <w:sz w:val="20"/>
          <w:szCs w:val="20"/>
        </w:rPr>
        <w:lastRenderedPageBreak/>
        <w:t>Descripción de requisitos</w:t>
      </w:r>
    </w:p>
    <w:p w14:paraId="3C95E56E" w14:textId="77777777" w:rsidR="006E7746" w:rsidRDefault="006E7746">
      <w:pPr>
        <w:spacing w:after="0" w:line="240" w:lineRule="auto"/>
        <w:rPr>
          <w:rFonts w:ascii="Arial" w:eastAsia="Arial" w:hAnsi="Arial" w:cs="Arial"/>
          <w:b/>
          <w:sz w:val="20"/>
          <w:szCs w:val="20"/>
        </w:rPr>
      </w:pPr>
    </w:p>
    <w:tbl>
      <w:tblPr>
        <w:tblStyle w:val="a7"/>
        <w:tblW w:w="9356" w:type="dxa"/>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7229"/>
      </w:tblGrid>
      <w:tr w:rsidR="006E7746" w14:paraId="1361A0F4" w14:textId="77777777">
        <w:tc>
          <w:tcPr>
            <w:tcW w:w="2127" w:type="dxa"/>
            <w:shd w:val="clear" w:color="auto" w:fill="17569B"/>
          </w:tcPr>
          <w:p w14:paraId="5D8F7903" w14:textId="77777777" w:rsidR="006E7746" w:rsidRDefault="00000000">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ID del requisito</w:t>
            </w:r>
          </w:p>
        </w:tc>
        <w:tc>
          <w:tcPr>
            <w:tcW w:w="7229" w:type="dxa"/>
            <w:shd w:val="clear" w:color="auto" w:fill="17569B"/>
          </w:tcPr>
          <w:p w14:paraId="64224FF0" w14:textId="77777777" w:rsidR="006E7746" w:rsidRDefault="00000000">
            <w:pPr>
              <w:spacing w:after="200" w:line="276" w:lineRule="auto"/>
              <w:jc w:val="center"/>
              <w:rPr>
                <w:rFonts w:ascii="Arial" w:eastAsia="Arial" w:hAnsi="Arial" w:cs="Arial"/>
                <w:b/>
                <w:i/>
                <w:color w:val="FFFFFF"/>
                <w:sz w:val="20"/>
                <w:szCs w:val="20"/>
              </w:rPr>
            </w:pPr>
            <w:r>
              <w:rPr>
                <w:rFonts w:ascii="Arial" w:eastAsia="Arial" w:hAnsi="Arial" w:cs="Arial"/>
                <w:b/>
                <w:i/>
                <w:color w:val="FFFFFF"/>
                <w:sz w:val="20"/>
                <w:szCs w:val="20"/>
              </w:rPr>
              <w:t>Descripción</w:t>
            </w:r>
          </w:p>
        </w:tc>
      </w:tr>
      <w:tr w:rsidR="00AF3EAD" w14:paraId="69182C54" w14:textId="77777777" w:rsidTr="004D4C69">
        <w:tc>
          <w:tcPr>
            <w:tcW w:w="2127" w:type="dxa"/>
          </w:tcPr>
          <w:p w14:paraId="59F4A5FE" w14:textId="18B072E9" w:rsidR="00AF3EAD" w:rsidRDefault="00AF3EAD" w:rsidP="00AF3EAD">
            <w:pPr>
              <w:rPr>
                <w:rFonts w:ascii="Arial" w:eastAsia="Arial" w:hAnsi="Arial" w:cs="Arial"/>
                <w:sz w:val="20"/>
                <w:szCs w:val="20"/>
              </w:rPr>
            </w:pPr>
            <w:r>
              <w:t>RF01</w:t>
            </w:r>
          </w:p>
        </w:tc>
        <w:tc>
          <w:tcPr>
            <w:tcW w:w="7229" w:type="dxa"/>
          </w:tcPr>
          <w:p w14:paraId="1990F51E" w14:textId="44351C33" w:rsidR="00AF3EAD" w:rsidRDefault="00AF3EAD" w:rsidP="00AF3EAD">
            <w:pPr>
              <w:rPr>
                <w:rFonts w:ascii="Arial" w:eastAsia="Arial" w:hAnsi="Arial" w:cs="Arial"/>
                <w:sz w:val="20"/>
                <w:szCs w:val="20"/>
              </w:rPr>
            </w:pPr>
            <w:r>
              <w:t>El sistema debe mostrar un video de bienvenida en la página principal.</w:t>
            </w:r>
          </w:p>
        </w:tc>
      </w:tr>
      <w:tr w:rsidR="00AF3EAD" w14:paraId="6DE3C96A" w14:textId="77777777" w:rsidTr="004D4C69">
        <w:tc>
          <w:tcPr>
            <w:tcW w:w="2127" w:type="dxa"/>
          </w:tcPr>
          <w:p w14:paraId="5F6987B4" w14:textId="4487BC46" w:rsidR="00AF3EAD" w:rsidRDefault="00AF3EAD" w:rsidP="00AF3EAD">
            <w:pPr>
              <w:rPr>
                <w:rFonts w:ascii="Arial" w:eastAsia="Arial" w:hAnsi="Arial" w:cs="Arial"/>
                <w:sz w:val="20"/>
                <w:szCs w:val="20"/>
              </w:rPr>
            </w:pPr>
            <w:r>
              <w:t>RF02</w:t>
            </w:r>
          </w:p>
        </w:tc>
        <w:tc>
          <w:tcPr>
            <w:tcW w:w="7229" w:type="dxa"/>
          </w:tcPr>
          <w:p w14:paraId="6E87E186" w14:textId="4E3D9C0E" w:rsidR="00AF3EAD" w:rsidRDefault="00AF3EAD" w:rsidP="00AF3EAD">
            <w:pPr>
              <w:rPr>
                <w:rFonts w:ascii="Arial" w:eastAsia="Arial" w:hAnsi="Arial" w:cs="Arial"/>
                <w:sz w:val="20"/>
                <w:szCs w:val="20"/>
              </w:rPr>
            </w:pPr>
            <w:r>
              <w:t>El sistema debe contener secciones informativas sobre la estructura del TCX.</w:t>
            </w:r>
          </w:p>
        </w:tc>
      </w:tr>
      <w:tr w:rsidR="00AF3EAD" w14:paraId="74BF31C0" w14:textId="77777777" w:rsidTr="004D4C69">
        <w:tc>
          <w:tcPr>
            <w:tcW w:w="2127" w:type="dxa"/>
          </w:tcPr>
          <w:p w14:paraId="56B2CB89" w14:textId="32FF928C" w:rsidR="00AF3EAD" w:rsidRDefault="00AF3EAD" w:rsidP="00AF3EAD">
            <w:pPr>
              <w:rPr>
                <w:rFonts w:ascii="Arial" w:eastAsia="Arial" w:hAnsi="Arial" w:cs="Arial"/>
                <w:sz w:val="20"/>
                <w:szCs w:val="20"/>
              </w:rPr>
            </w:pPr>
            <w:r>
              <w:t>RF03</w:t>
            </w:r>
          </w:p>
        </w:tc>
        <w:tc>
          <w:tcPr>
            <w:tcW w:w="7229" w:type="dxa"/>
          </w:tcPr>
          <w:p w14:paraId="2437337E" w14:textId="11A5DFE7" w:rsidR="00AF3EAD" w:rsidRDefault="00AF3EAD" w:rsidP="00AF3EAD">
            <w:pPr>
              <w:rPr>
                <w:rFonts w:ascii="Arial" w:eastAsia="Arial" w:hAnsi="Arial" w:cs="Arial"/>
                <w:sz w:val="20"/>
                <w:szCs w:val="20"/>
              </w:rPr>
            </w:pPr>
            <w:r>
              <w:t>El sistema debe permitir visualizar documentos PDF directamente.</w:t>
            </w:r>
          </w:p>
        </w:tc>
      </w:tr>
      <w:tr w:rsidR="00AF3EAD" w14:paraId="7760240F" w14:textId="77777777" w:rsidTr="004D4C69">
        <w:tc>
          <w:tcPr>
            <w:tcW w:w="2127" w:type="dxa"/>
          </w:tcPr>
          <w:p w14:paraId="43566F75" w14:textId="238B48A2" w:rsidR="00AF3EAD" w:rsidRDefault="00AF3EAD" w:rsidP="00AF3EAD">
            <w:pPr>
              <w:rPr>
                <w:rFonts w:ascii="Arial" w:eastAsia="Arial" w:hAnsi="Arial" w:cs="Arial"/>
                <w:sz w:val="20"/>
                <w:szCs w:val="20"/>
              </w:rPr>
            </w:pPr>
            <w:r>
              <w:t>RF04</w:t>
            </w:r>
          </w:p>
        </w:tc>
        <w:tc>
          <w:tcPr>
            <w:tcW w:w="7229" w:type="dxa"/>
          </w:tcPr>
          <w:p w14:paraId="65FEB484" w14:textId="316E2CAB" w:rsidR="00AF3EAD" w:rsidRDefault="00AF3EAD" w:rsidP="00AF3EAD">
            <w:pPr>
              <w:rPr>
                <w:rFonts w:ascii="Arial" w:eastAsia="Arial" w:hAnsi="Arial" w:cs="Arial"/>
                <w:sz w:val="20"/>
                <w:szCs w:val="20"/>
              </w:rPr>
            </w:pPr>
            <w:r>
              <w:t>El sistema debe mostrar una tabla con los programas educativos disponibles.</w:t>
            </w:r>
          </w:p>
        </w:tc>
      </w:tr>
      <w:tr w:rsidR="00AF3EAD" w14:paraId="65F1EEE7" w14:textId="77777777" w:rsidTr="004D4C69">
        <w:tc>
          <w:tcPr>
            <w:tcW w:w="2127" w:type="dxa"/>
          </w:tcPr>
          <w:p w14:paraId="30210029" w14:textId="6AB47057" w:rsidR="00AF3EAD" w:rsidRDefault="00AF3EAD" w:rsidP="00AF3EAD">
            <w:pPr>
              <w:rPr>
                <w:rFonts w:ascii="Arial" w:eastAsia="Arial" w:hAnsi="Arial" w:cs="Arial"/>
                <w:sz w:val="20"/>
                <w:szCs w:val="20"/>
              </w:rPr>
            </w:pPr>
            <w:r>
              <w:t>RF05</w:t>
            </w:r>
          </w:p>
        </w:tc>
        <w:tc>
          <w:tcPr>
            <w:tcW w:w="7229" w:type="dxa"/>
          </w:tcPr>
          <w:p w14:paraId="7D0FE5DB" w14:textId="274699BE" w:rsidR="00AF3EAD" w:rsidRDefault="00AF3EAD" w:rsidP="00AF3EAD">
            <w:pPr>
              <w:rPr>
                <w:rFonts w:ascii="Arial" w:eastAsia="Arial" w:hAnsi="Arial" w:cs="Arial"/>
                <w:sz w:val="20"/>
                <w:szCs w:val="20"/>
              </w:rPr>
            </w:pPr>
            <w:r>
              <w:t>El sistema debe tener una barra de navegación visible y funcional.</w:t>
            </w:r>
          </w:p>
        </w:tc>
      </w:tr>
      <w:tr w:rsidR="00AF3EAD" w14:paraId="25322165" w14:textId="77777777" w:rsidTr="004D4C69">
        <w:tc>
          <w:tcPr>
            <w:tcW w:w="2127" w:type="dxa"/>
          </w:tcPr>
          <w:p w14:paraId="537AED34" w14:textId="5A84C339" w:rsidR="00AF3EAD" w:rsidRDefault="00AF3EAD" w:rsidP="00AF3EAD">
            <w:pPr>
              <w:rPr>
                <w:rFonts w:ascii="Arial" w:eastAsia="Arial" w:hAnsi="Arial" w:cs="Arial"/>
                <w:sz w:val="20"/>
                <w:szCs w:val="20"/>
              </w:rPr>
            </w:pPr>
            <w:r>
              <w:t>RNF01</w:t>
            </w:r>
          </w:p>
        </w:tc>
        <w:tc>
          <w:tcPr>
            <w:tcW w:w="7229" w:type="dxa"/>
          </w:tcPr>
          <w:p w14:paraId="2DEAD675" w14:textId="32423A33" w:rsidR="00AF3EAD" w:rsidRDefault="00AF3EAD" w:rsidP="00AF3EAD">
            <w:pPr>
              <w:rPr>
                <w:rFonts w:ascii="Arial" w:eastAsia="Arial" w:hAnsi="Arial" w:cs="Arial"/>
                <w:sz w:val="20"/>
                <w:szCs w:val="20"/>
              </w:rPr>
            </w:pPr>
            <w:r>
              <w:t>El sistema debe ser accesible desde navegadores modernos (Chrome, Firefox, Edge).</w:t>
            </w:r>
          </w:p>
        </w:tc>
      </w:tr>
      <w:tr w:rsidR="00AF3EAD" w14:paraId="1321AA6E" w14:textId="77777777" w:rsidTr="004D4C69">
        <w:tc>
          <w:tcPr>
            <w:tcW w:w="2127" w:type="dxa"/>
          </w:tcPr>
          <w:p w14:paraId="2E023409" w14:textId="31BF7DDC" w:rsidR="00AF3EAD" w:rsidRDefault="00AF3EAD" w:rsidP="00AF3EAD">
            <w:pPr>
              <w:rPr>
                <w:rFonts w:ascii="Arial" w:eastAsia="Arial" w:hAnsi="Arial" w:cs="Arial"/>
                <w:sz w:val="20"/>
                <w:szCs w:val="20"/>
              </w:rPr>
            </w:pPr>
            <w:r>
              <w:t>RNF02</w:t>
            </w:r>
          </w:p>
        </w:tc>
        <w:tc>
          <w:tcPr>
            <w:tcW w:w="7229" w:type="dxa"/>
          </w:tcPr>
          <w:p w14:paraId="2592FDDC" w14:textId="1A4C37C4" w:rsidR="00AF3EAD" w:rsidRDefault="00AF3EAD" w:rsidP="00AF3EAD">
            <w:pPr>
              <w:rPr>
                <w:rFonts w:ascii="Arial" w:eastAsia="Arial" w:hAnsi="Arial" w:cs="Arial"/>
                <w:sz w:val="20"/>
                <w:szCs w:val="20"/>
              </w:rPr>
            </w:pPr>
            <w:r>
              <w:t>El sistema debe cargar completamente en menos de 5 segundos en conexiones estándar.</w:t>
            </w:r>
          </w:p>
        </w:tc>
      </w:tr>
      <w:tr w:rsidR="00AF3EAD" w14:paraId="3442BF9B" w14:textId="77777777" w:rsidTr="004D4C69">
        <w:tc>
          <w:tcPr>
            <w:tcW w:w="2127" w:type="dxa"/>
          </w:tcPr>
          <w:p w14:paraId="042E6116" w14:textId="790421AE" w:rsidR="00AF3EAD" w:rsidRDefault="00AF3EAD" w:rsidP="00AF3EAD">
            <w:pPr>
              <w:rPr>
                <w:rFonts w:ascii="Arial" w:eastAsia="Arial" w:hAnsi="Arial" w:cs="Arial"/>
                <w:sz w:val="20"/>
                <w:szCs w:val="20"/>
              </w:rPr>
            </w:pPr>
            <w:r>
              <w:t>RNF03</w:t>
            </w:r>
          </w:p>
        </w:tc>
        <w:tc>
          <w:tcPr>
            <w:tcW w:w="7229" w:type="dxa"/>
          </w:tcPr>
          <w:p w14:paraId="024F38CD" w14:textId="2E8D1B5B" w:rsidR="00AF3EAD" w:rsidRDefault="00AF3EAD" w:rsidP="00AF3EAD">
            <w:pPr>
              <w:rPr>
                <w:rFonts w:ascii="Arial" w:eastAsia="Arial" w:hAnsi="Arial" w:cs="Arial"/>
                <w:sz w:val="20"/>
                <w:szCs w:val="20"/>
              </w:rPr>
            </w:pPr>
            <w:r>
              <w:t>El diseño debe ser responsivo y accesible.</w:t>
            </w:r>
          </w:p>
        </w:tc>
      </w:tr>
      <w:tr w:rsidR="00AF3EAD" w14:paraId="716C9B18" w14:textId="77777777" w:rsidTr="004D4C69">
        <w:tc>
          <w:tcPr>
            <w:tcW w:w="2127" w:type="dxa"/>
          </w:tcPr>
          <w:p w14:paraId="6C2A3BC7" w14:textId="765F315F" w:rsidR="00AF3EAD" w:rsidRDefault="00AF3EAD" w:rsidP="00AF3EAD">
            <w:pPr>
              <w:rPr>
                <w:rFonts w:ascii="Arial" w:eastAsia="Arial" w:hAnsi="Arial" w:cs="Arial"/>
                <w:sz w:val="20"/>
                <w:szCs w:val="20"/>
              </w:rPr>
            </w:pPr>
            <w:r>
              <w:t>RNF04</w:t>
            </w:r>
          </w:p>
        </w:tc>
        <w:tc>
          <w:tcPr>
            <w:tcW w:w="7229" w:type="dxa"/>
          </w:tcPr>
          <w:p w14:paraId="2B442C84" w14:textId="3CF5F602" w:rsidR="00AF3EAD" w:rsidRDefault="00AF3EAD" w:rsidP="00AF3EAD">
            <w:pPr>
              <w:rPr>
                <w:rFonts w:ascii="Arial" w:eastAsia="Arial" w:hAnsi="Arial" w:cs="Arial"/>
                <w:sz w:val="20"/>
                <w:szCs w:val="20"/>
              </w:rPr>
            </w:pPr>
            <w:r>
              <w:t>El video debe estar embebido desde una plataforma externa como YouTube.</w:t>
            </w:r>
          </w:p>
        </w:tc>
      </w:tr>
    </w:tbl>
    <w:p w14:paraId="594FFBBD" w14:textId="77777777" w:rsidR="006E7746" w:rsidRDefault="006E7746">
      <w:pPr>
        <w:spacing w:after="200" w:line="276" w:lineRule="auto"/>
        <w:rPr>
          <w:rFonts w:ascii="Arial" w:eastAsia="Arial" w:hAnsi="Arial" w:cs="Arial"/>
        </w:rPr>
      </w:pPr>
    </w:p>
    <w:p w14:paraId="031D5A92" w14:textId="77777777" w:rsidR="00AF3EAD" w:rsidRDefault="00AF3EAD">
      <w:pPr>
        <w:spacing w:after="200" w:line="276" w:lineRule="auto"/>
        <w:rPr>
          <w:rFonts w:ascii="Arial" w:eastAsia="Arial" w:hAnsi="Arial" w:cs="Arial"/>
        </w:rPr>
      </w:pPr>
    </w:p>
    <w:p w14:paraId="5A8DD9FE" w14:textId="4F4E9E88" w:rsidR="00AF3EAD" w:rsidRDefault="0026228F">
      <w:pPr>
        <w:spacing w:after="200" w:line="276" w:lineRule="auto"/>
        <w:rPr>
          <w:rFonts w:ascii="Arial" w:eastAsia="Arial" w:hAnsi="Arial" w:cs="Arial"/>
        </w:rPr>
      </w:pPr>
      <w:r>
        <w:rPr>
          <w:rFonts w:ascii="Arial" w:eastAsia="Arial" w:hAnsi="Arial" w:cs="Arial"/>
        </w:rPr>
        <w:t xml:space="preserve">                  </w:t>
      </w:r>
      <w:r w:rsidR="00AF3EAD">
        <w:rPr>
          <w:rFonts w:ascii="Arial" w:eastAsia="Arial" w:hAnsi="Arial" w:cs="Arial"/>
        </w:rPr>
        <w:t xml:space="preserve">Juan </w:t>
      </w:r>
      <w:r>
        <w:rPr>
          <w:rFonts w:ascii="Arial" w:eastAsia="Arial" w:hAnsi="Arial" w:cs="Arial"/>
        </w:rPr>
        <w:t>Pérez</w:t>
      </w:r>
      <w:r w:rsidR="00AF3EAD">
        <w:rPr>
          <w:rFonts w:ascii="Arial" w:eastAsia="Arial" w:hAnsi="Arial" w:cs="Arial"/>
        </w:rPr>
        <w:t xml:space="preserve">            </w:t>
      </w:r>
      <w:r>
        <w:rPr>
          <w:rFonts w:ascii="Arial" w:eastAsia="Arial" w:hAnsi="Arial" w:cs="Arial"/>
        </w:rPr>
        <w:t xml:space="preserve">         </w:t>
      </w:r>
      <w:r w:rsidR="00AF3EAD">
        <w:rPr>
          <w:rFonts w:ascii="Arial" w:eastAsia="Arial" w:hAnsi="Arial" w:cs="Arial"/>
        </w:rPr>
        <w:t xml:space="preserve">                                             </w:t>
      </w:r>
      <w:r>
        <w:rPr>
          <w:rFonts w:ascii="Arial" w:eastAsia="Arial" w:hAnsi="Arial" w:cs="Arial"/>
        </w:rPr>
        <w:t>María</w:t>
      </w:r>
      <w:r w:rsidR="00AF3EAD">
        <w:rPr>
          <w:rFonts w:ascii="Arial" w:eastAsia="Arial" w:hAnsi="Arial" w:cs="Arial"/>
        </w:rPr>
        <w:t xml:space="preserve"> Gómez</w:t>
      </w:r>
    </w:p>
    <w:p w14:paraId="03DF8D95" w14:textId="114E12A6" w:rsidR="0026228F" w:rsidRPr="0026228F" w:rsidRDefault="0026228F" w:rsidP="0026228F">
      <w:pPr>
        <w:spacing w:after="0" w:line="276" w:lineRule="auto"/>
        <w:rPr>
          <w:rFonts w:ascii="Arial" w:eastAsia="Arial" w:hAnsi="Arial" w:cs="Arial"/>
          <w:u w:val="single"/>
        </w:rPr>
      </w:pPr>
      <w:r>
        <w:rPr>
          <w:rFonts w:ascii="Arial" w:eastAsia="Arial" w:hAnsi="Arial" w:cs="Arial"/>
        </w:rPr>
        <w:t xml:space="preserve">   </w:t>
      </w:r>
      <w:r>
        <w:rPr>
          <w:rFonts w:ascii="Arial" w:eastAsia="Arial" w:hAnsi="Arial" w:cs="Arial"/>
          <w:u w:val="single"/>
        </w:rPr>
        <w:t xml:space="preserve">                                                    </w:t>
      </w:r>
      <w:r>
        <w:rPr>
          <w:rFonts w:ascii="Arial" w:eastAsia="Arial" w:hAnsi="Arial" w:cs="Arial"/>
        </w:rPr>
        <w:t xml:space="preserve">                                </w:t>
      </w:r>
      <w:r>
        <w:rPr>
          <w:rFonts w:ascii="Arial" w:eastAsia="Arial" w:hAnsi="Arial" w:cs="Arial"/>
          <w:u w:val="single"/>
        </w:rPr>
        <w:t xml:space="preserve">                                                      </w:t>
      </w:r>
      <w:r w:rsidRPr="0026228F">
        <w:rPr>
          <w:rFonts w:ascii="Arial" w:eastAsia="Arial" w:hAnsi="Arial" w:cs="Arial"/>
          <w:color w:val="FFFFFF" w:themeColor="background1"/>
          <w:u w:val="single"/>
        </w:rPr>
        <w:t>.</w:t>
      </w:r>
    </w:p>
    <w:p w14:paraId="43F7B7AF" w14:textId="1551C9BC" w:rsidR="00AF3EAD" w:rsidRDefault="0026228F" w:rsidP="0026228F">
      <w:pPr>
        <w:spacing w:after="0" w:line="276" w:lineRule="auto"/>
        <w:rPr>
          <w:rFonts w:ascii="Arial" w:eastAsia="Arial" w:hAnsi="Arial" w:cs="Arial"/>
        </w:rPr>
      </w:pPr>
      <w:r>
        <w:rPr>
          <w:rFonts w:ascii="Arial" w:eastAsia="Arial" w:hAnsi="Arial" w:cs="Arial"/>
        </w:rPr>
        <w:t xml:space="preserve">         Jefe de Departamento                                                  Diseñador Informático 1</w:t>
      </w:r>
    </w:p>
    <w:p w14:paraId="5091FD80" w14:textId="77777777" w:rsidR="0026228F" w:rsidRDefault="0026228F">
      <w:pPr>
        <w:spacing w:after="200" w:line="276" w:lineRule="auto"/>
        <w:rPr>
          <w:rFonts w:ascii="Arial" w:eastAsia="Arial" w:hAnsi="Arial" w:cs="Arial"/>
        </w:rPr>
      </w:pPr>
    </w:p>
    <w:p w14:paraId="6559828F" w14:textId="77777777" w:rsidR="0026228F" w:rsidRDefault="0026228F">
      <w:pPr>
        <w:spacing w:after="200" w:line="276" w:lineRule="auto"/>
        <w:rPr>
          <w:rFonts w:ascii="Arial" w:eastAsia="Arial" w:hAnsi="Arial" w:cs="Arial"/>
        </w:rPr>
      </w:pPr>
    </w:p>
    <w:p w14:paraId="4F58BA49" w14:textId="7B39807C" w:rsidR="0026228F" w:rsidRDefault="0026228F" w:rsidP="0026228F">
      <w:pPr>
        <w:spacing w:after="200" w:line="276" w:lineRule="auto"/>
        <w:rPr>
          <w:rFonts w:ascii="Arial" w:eastAsia="Arial" w:hAnsi="Arial" w:cs="Arial"/>
        </w:rPr>
      </w:pPr>
      <w:r>
        <w:rPr>
          <w:rFonts w:ascii="Arial" w:eastAsia="Arial" w:hAnsi="Arial" w:cs="Arial"/>
        </w:rPr>
        <w:t xml:space="preserve">               Luis Rodríguez                                                                    Ana Castillo</w:t>
      </w:r>
    </w:p>
    <w:p w14:paraId="19EF6B92" w14:textId="77777777" w:rsidR="0026228F" w:rsidRPr="0026228F" w:rsidRDefault="0026228F" w:rsidP="0026228F">
      <w:pPr>
        <w:spacing w:after="0" w:line="276" w:lineRule="auto"/>
        <w:rPr>
          <w:rFonts w:ascii="Arial" w:eastAsia="Arial" w:hAnsi="Arial" w:cs="Arial"/>
          <w:u w:val="single"/>
        </w:rPr>
      </w:pPr>
      <w:r>
        <w:rPr>
          <w:rFonts w:ascii="Arial" w:eastAsia="Arial" w:hAnsi="Arial" w:cs="Arial"/>
        </w:rPr>
        <w:t xml:space="preserve">   </w:t>
      </w:r>
      <w:r>
        <w:rPr>
          <w:rFonts w:ascii="Arial" w:eastAsia="Arial" w:hAnsi="Arial" w:cs="Arial"/>
          <w:u w:val="single"/>
        </w:rPr>
        <w:t xml:space="preserve">                                                    </w:t>
      </w:r>
      <w:r>
        <w:rPr>
          <w:rFonts w:ascii="Arial" w:eastAsia="Arial" w:hAnsi="Arial" w:cs="Arial"/>
        </w:rPr>
        <w:t xml:space="preserve">                                </w:t>
      </w:r>
      <w:r>
        <w:rPr>
          <w:rFonts w:ascii="Arial" w:eastAsia="Arial" w:hAnsi="Arial" w:cs="Arial"/>
          <w:u w:val="single"/>
        </w:rPr>
        <w:t xml:space="preserve">                                                      </w:t>
      </w:r>
      <w:r w:rsidRPr="0026228F">
        <w:rPr>
          <w:rFonts w:ascii="Arial" w:eastAsia="Arial" w:hAnsi="Arial" w:cs="Arial"/>
          <w:color w:val="FFFFFF" w:themeColor="background1"/>
          <w:u w:val="single"/>
        </w:rPr>
        <w:t>.</w:t>
      </w:r>
    </w:p>
    <w:p w14:paraId="10FE8CD8" w14:textId="65D3FDDD" w:rsidR="0026228F" w:rsidRDefault="0026228F" w:rsidP="0026228F">
      <w:pPr>
        <w:spacing w:after="0" w:line="276" w:lineRule="auto"/>
        <w:rPr>
          <w:rFonts w:ascii="Arial" w:eastAsia="Arial" w:hAnsi="Arial" w:cs="Arial"/>
        </w:rPr>
      </w:pPr>
      <w:r>
        <w:rPr>
          <w:rFonts w:ascii="Arial" w:eastAsia="Arial" w:hAnsi="Arial" w:cs="Arial"/>
        </w:rPr>
        <w:t xml:space="preserve">                 Diseñador 2                                                                 Diseñadora Grafica</w:t>
      </w:r>
    </w:p>
    <w:p w14:paraId="22AFDA5C" w14:textId="77777777" w:rsidR="0026228F" w:rsidRDefault="0026228F">
      <w:pPr>
        <w:spacing w:after="200" w:line="276" w:lineRule="auto"/>
        <w:rPr>
          <w:rFonts w:ascii="Arial" w:eastAsia="Arial" w:hAnsi="Arial" w:cs="Arial"/>
        </w:rPr>
      </w:pPr>
    </w:p>
    <w:p w14:paraId="6CBCA998" w14:textId="77777777" w:rsidR="0026228F" w:rsidRDefault="0026228F">
      <w:pPr>
        <w:spacing w:after="200" w:line="276" w:lineRule="auto"/>
        <w:rPr>
          <w:rFonts w:ascii="Arial" w:eastAsia="Arial" w:hAnsi="Arial" w:cs="Arial"/>
        </w:rPr>
      </w:pPr>
    </w:p>
    <w:p w14:paraId="1CB089A0" w14:textId="55CBFBAE" w:rsidR="0026228F" w:rsidRDefault="0026228F" w:rsidP="0026228F">
      <w:pPr>
        <w:spacing w:after="200" w:line="276" w:lineRule="auto"/>
        <w:rPr>
          <w:rFonts w:ascii="Arial" w:eastAsia="Arial" w:hAnsi="Arial" w:cs="Arial"/>
        </w:rPr>
      </w:pPr>
      <w:r>
        <w:rPr>
          <w:rFonts w:ascii="Arial" w:eastAsia="Arial" w:hAnsi="Arial" w:cs="Arial"/>
        </w:rPr>
        <w:t xml:space="preserve">                  Sofia Ramírez                           </w:t>
      </w:r>
    </w:p>
    <w:p w14:paraId="3B9C80B1" w14:textId="35888700" w:rsidR="0026228F" w:rsidRPr="0026228F" w:rsidRDefault="0026228F" w:rsidP="0026228F">
      <w:pPr>
        <w:spacing w:after="0" w:line="276" w:lineRule="auto"/>
        <w:rPr>
          <w:rFonts w:ascii="Arial" w:eastAsia="Arial" w:hAnsi="Arial" w:cs="Arial"/>
          <w:u w:val="single"/>
        </w:rPr>
      </w:pPr>
      <w:r>
        <w:rPr>
          <w:rFonts w:ascii="Arial" w:eastAsia="Arial" w:hAnsi="Arial" w:cs="Arial"/>
        </w:rPr>
        <w:t xml:space="preserve">   </w:t>
      </w:r>
      <w:r>
        <w:rPr>
          <w:rFonts w:ascii="Arial" w:eastAsia="Arial" w:hAnsi="Arial" w:cs="Arial"/>
          <w:u w:val="single"/>
        </w:rPr>
        <w:t xml:space="preserve">                                                    </w:t>
      </w:r>
      <w:r>
        <w:rPr>
          <w:rFonts w:ascii="Arial" w:eastAsia="Arial" w:hAnsi="Arial" w:cs="Arial"/>
        </w:rPr>
        <w:t xml:space="preserve">        </w:t>
      </w:r>
      <w:r w:rsidRPr="0026228F">
        <w:rPr>
          <w:rFonts w:ascii="Arial" w:eastAsia="Arial" w:hAnsi="Arial" w:cs="Arial"/>
          <w:color w:val="FFFFFF" w:themeColor="background1"/>
          <w:u w:val="single"/>
        </w:rPr>
        <w:t>.</w:t>
      </w:r>
    </w:p>
    <w:p w14:paraId="7E01CE4E" w14:textId="186E6883" w:rsidR="0026228F" w:rsidRDefault="0026228F" w:rsidP="0026228F">
      <w:pPr>
        <w:spacing w:after="0" w:line="276" w:lineRule="auto"/>
        <w:rPr>
          <w:rFonts w:ascii="Arial" w:eastAsia="Arial" w:hAnsi="Arial" w:cs="Arial"/>
        </w:rPr>
      </w:pPr>
      <w:r>
        <w:rPr>
          <w:rFonts w:ascii="Arial" w:eastAsia="Arial" w:hAnsi="Arial" w:cs="Arial"/>
        </w:rPr>
        <w:t xml:space="preserve">           Diseñadora Institucional                   </w:t>
      </w:r>
    </w:p>
    <w:p w14:paraId="02D767AA" w14:textId="77777777" w:rsidR="0026228F" w:rsidRDefault="0026228F">
      <w:pPr>
        <w:spacing w:after="200" w:line="276" w:lineRule="auto"/>
        <w:rPr>
          <w:rFonts w:ascii="Arial" w:eastAsia="Arial" w:hAnsi="Arial" w:cs="Arial"/>
        </w:rPr>
      </w:pPr>
    </w:p>
    <w:sectPr w:rsidR="0026228F">
      <w:headerReference w:type="default" r:id="rId8"/>
      <w:footerReference w:type="default" r:id="rId9"/>
      <w:pgSz w:w="12240" w:h="15840"/>
      <w:pgMar w:top="1417" w:right="1701" w:bottom="1417" w:left="1701"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11BC0" w14:textId="77777777" w:rsidR="00D3406E" w:rsidRDefault="00D3406E">
      <w:pPr>
        <w:spacing w:after="0" w:line="240" w:lineRule="auto"/>
      </w:pPr>
      <w:r>
        <w:separator/>
      </w:r>
    </w:p>
  </w:endnote>
  <w:endnote w:type="continuationSeparator" w:id="0">
    <w:p w14:paraId="4BFF5808" w14:textId="77777777" w:rsidR="00D3406E" w:rsidRDefault="00D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05DFD" w14:textId="77777777" w:rsidR="006E7746" w:rsidRDefault="006E7746">
    <w:pPr>
      <w:pBdr>
        <w:top w:val="nil"/>
        <w:left w:val="nil"/>
        <w:bottom w:val="nil"/>
        <w:right w:val="nil"/>
        <w:between w:val="nil"/>
      </w:pBdr>
      <w:spacing w:after="0" w:line="276" w:lineRule="auto"/>
      <w:rPr>
        <w:color w:val="000000"/>
      </w:rPr>
    </w:pPr>
  </w:p>
  <w:tbl>
    <w:tblPr>
      <w:tblStyle w:val="aa"/>
      <w:tblW w:w="9889" w:type="dxa"/>
      <w:tblInd w:w="-115" w:type="dxa"/>
      <w:tblLayout w:type="fixed"/>
      <w:tblLook w:val="0000" w:firstRow="0" w:lastRow="0" w:firstColumn="0" w:lastColumn="0" w:noHBand="0" w:noVBand="0"/>
    </w:tblPr>
    <w:tblGrid>
      <w:gridCol w:w="3369"/>
      <w:gridCol w:w="1275"/>
      <w:gridCol w:w="5245"/>
    </w:tblGrid>
    <w:tr w:rsidR="006E7746" w14:paraId="73F209C4" w14:textId="77777777">
      <w:trPr>
        <w:trHeight w:val="840"/>
      </w:trPr>
      <w:tc>
        <w:tcPr>
          <w:tcW w:w="3369" w:type="dxa"/>
        </w:tcPr>
        <w:p w14:paraId="33428D6D" w14:textId="1E0012A7" w:rsidR="006E7746" w:rsidRDefault="00000000">
          <w:pPr>
            <w:keepNext/>
            <w:keepLines/>
            <w:rPr>
              <w:rFonts w:ascii="Verdana" w:eastAsia="Verdana" w:hAnsi="Verdana" w:cs="Verdana"/>
              <w:sz w:val="14"/>
              <w:szCs w:val="14"/>
            </w:rPr>
          </w:pPr>
          <w:r>
            <w:rPr>
              <w:rFonts w:ascii="Verdana" w:eastAsia="Verdana" w:hAnsi="Verdana" w:cs="Verdana"/>
              <w:sz w:val="14"/>
              <w:szCs w:val="14"/>
            </w:rPr>
            <w:t xml:space="preserve">Fecha Vigencia </w:t>
          </w:r>
          <w:r w:rsidR="002712BD">
            <w:rPr>
              <w:rFonts w:ascii="Verdana" w:eastAsia="Verdana" w:hAnsi="Verdana" w:cs="Verdana"/>
              <w:sz w:val="14"/>
              <w:szCs w:val="14"/>
            </w:rPr>
            <w:t>09</w:t>
          </w:r>
          <w:r>
            <w:rPr>
              <w:rFonts w:ascii="Verdana" w:eastAsia="Verdana" w:hAnsi="Verdana" w:cs="Verdana"/>
              <w:sz w:val="14"/>
              <w:szCs w:val="14"/>
            </w:rPr>
            <w:t xml:space="preserve"> de </w:t>
          </w:r>
          <w:r w:rsidR="002712BD">
            <w:rPr>
              <w:rFonts w:ascii="Verdana" w:eastAsia="Verdana" w:hAnsi="Verdana" w:cs="Verdana"/>
              <w:sz w:val="14"/>
              <w:szCs w:val="14"/>
            </w:rPr>
            <w:t xml:space="preserve">Julio </w:t>
          </w:r>
          <w:r>
            <w:rPr>
              <w:rFonts w:ascii="Verdana" w:eastAsia="Verdana" w:hAnsi="Verdana" w:cs="Verdana"/>
              <w:sz w:val="14"/>
              <w:szCs w:val="14"/>
            </w:rPr>
            <w:t>de 20</w:t>
          </w:r>
          <w:r w:rsidR="002712BD">
            <w:rPr>
              <w:rFonts w:ascii="Verdana" w:eastAsia="Verdana" w:hAnsi="Verdana" w:cs="Verdana"/>
              <w:sz w:val="14"/>
              <w:szCs w:val="14"/>
            </w:rPr>
            <w:t>26</w:t>
          </w:r>
        </w:p>
        <w:p w14:paraId="1B385243" w14:textId="77777777" w:rsidR="006E7746" w:rsidRDefault="00000000">
          <w:pPr>
            <w:tabs>
              <w:tab w:val="center" w:pos="4680"/>
              <w:tab w:val="right" w:pos="9360"/>
            </w:tabs>
            <w:rPr>
              <w:rFonts w:ascii="Verdana" w:eastAsia="Verdana" w:hAnsi="Verdana" w:cs="Verdana"/>
              <w:sz w:val="14"/>
              <w:szCs w:val="14"/>
            </w:rPr>
          </w:pPr>
          <w:r>
            <w:rPr>
              <w:rFonts w:ascii="Verdana" w:eastAsia="Verdana" w:hAnsi="Verdana" w:cs="Verdana"/>
              <w:sz w:val="14"/>
              <w:szCs w:val="14"/>
            </w:rPr>
            <w:t>Versión 1.0</w:t>
          </w:r>
        </w:p>
      </w:tc>
      <w:tc>
        <w:tcPr>
          <w:tcW w:w="1275" w:type="dxa"/>
        </w:tcPr>
        <w:p w14:paraId="5AB888A3" w14:textId="77777777" w:rsidR="006E7746" w:rsidRDefault="006E7746">
          <w:pPr>
            <w:ind w:right="33"/>
            <w:rPr>
              <w:rFonts w:ascii="Verdana" w:eastAsia="Verdana" w:hAnsi="Verdana" w:cs="Verdana"/>
              <w:sz w:val="14"/>
              <w:szCs w:val="14"/>
            </w:rPr>
          </w:pPr>
        </w:p>
      </w:tc>
      <w:tc>
        <w:tcPr>
          <w:tcW w:w="5245" w:type="dxa"/>
        </w:tcPr>
        <w:p w14:paraId="745ECD2C" w14:textId="6EC18AF4" w:rsidR="006E7746" w:rsidRDefault="00000000">
          <w:pPr>
            <w:keepLines/>
            <w:tabs>
              <w:tab w:val="left" w:pos="2160"/>
            </w:tabs>
            <w:spacing w:before="100" w:after="100"/>
            <w:jc w:val="both"/>
            <w:rPr>
              <w:rFonts w:ascii="Verdana" w:eastAsia="Verdana" w:hAnsi="Verdana" w:cs="Verdana"/>
              <w:sz w:val="14"/>
              <w:szCs w:val="14"/>
            </w:rPr>
          </w:pPr>
          <w:r>
            <w:rPr>
              <w:rFonts w:ascii="Verdana" w:eastAsia="Verdana" w:hAnsi="Verdana" w:cs="Verdana"/>
              <w:sz w:val="14"/>
              <w:szCs w:val="14"/>
            </w:rPr>
            <w:t xml:space="preserve">Para uso exclusivo de </w:t>
          </w:r>
          <w:r w:rsidR="00C922C7">
            <w:rPr>
              <w:rFonts w:ascii="Verdana" w:eastAsia="Verdana" w:hAnsi="Verdana" w:cs="Verdana"/>
              <w:b/>
              <w:i/>
              <w:color w:val="C00000"/>
              <w:sz w:val="14"/>
              <w:szCs w:val="14"/>
            </w:rPr>
            <w:t>TCX</w:t>
          </w:r>
          <w:r>
            <w:rPr>
              <w:rFonts w:ascii="Verdana" w:eastAsia="Verdana" w:hAnsi="Verdana" w:cs="Verdana"/>
              <w:b/>
              <w:i/>
              <w:color w:val="C00000"/>
              <w:sz w:val="14"/>
              <w:szCs w:val="14"/>
            </w:rPr>
            <w:t xml:space="preserve">, </w:t>
          </w:r>
          <w:r>
            <w:rPr>
              <w:rFonts w:ascii="Verdana" w:eastAsia="Verdana" w:hAnsi="Verdana" w:cs="Verdana"/>
              <w:sz w:val="14"/>
              <w:szCs w:val="14"/>
            </w:rPr>
            <w:t>prohibida la reproducción total o parcial de la información contenida en este documento. En caso de incumplimiento se sancionará conforme a las leyes nacionales e internacionales aplicables.</w:t>
          </w:r>
        </w:p>
      </w:tc>
    </w:tr>
  </w:tbl>
  <w:p w14:paraId="276D9CEA" w14:textId="77777777" w:rsidR="006E7746" w:rsidRDefault="006E7746">
    <w:pPr>
      <w:pBdr>
        <w:top w:val="nil"/>
        <w:left w:val="nil"/>
        <w:bottom w:val="nil"/>
        <w:right w:val="nil"/>
        <w:between w:val="nil"/>
      </w:pBdr>
      <w:tabs>
        <w:tab w:val="center" w:pos="4419"/>
        <w:tab w:val="right" w:pos="8838"/>
      </w:tabs>
      <w:spacing w:after="708"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6FD4B" w14:textId="77777777" w:rsidR="00D3406E" w:rsidRDefault="00D3406E">
      <w:pPr>
        <w:spacing w:after="0" w:line="240" w:lineRule="auto"/>
      </w:pPr>
      <w:r>
        <w:separator/>
      </w:r>
    </w:p>
  </w:footnote>
  <w:footnote w:type="continuationSeparator" w:id="0">
    <w:p w14:paraId="53C0E6A9" w14:textId="77777777" w:rsidR="00D3406E" w:rsidRDefault="00D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1F50B" w14:textId="77777777" w:rsidR="006E7746" w:rsidRDefault="006E7746">
    <w:pPr>
      <w:pBdr>
        <w:top w:val="nil"/>
        <w:left w:val="nil"/>
        <w:bottom w:val="nil"/>
        <w:right w:val="nil"/>
        <w:between w:val="nil"/>
      </w:pBdr>
      <w:spacing w:before="708" w:after="0" w:line="276" w:lineRule="auto"/>
      <w:rPr>
        <w:rFonts w:ascii="Arial" w:eastAsia="Arial" w:hAnsi="Arial" w:cs="Arial"/>
      </w:rPr>
    </w:pPr>
  </w:p>
  <w:tbl>
    <w:tblPr>
      <w:tblStyle w:val="a9"/>
      <w:tblW w:w="10476"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19"/>
      <w:gridCol w:w="5245"/>
      <w:gridCol w:w="1242"/>
      <w:gridCol w:w="1070"/>
    </w:tblGrid>
    <w:tr w:rsidR="006E7746" w14:paraId="788EB6AF" w14:textId="77777777">
      <w:trPr>
        <w:trHeight w:val="240"/>
        <w:jc w:val="center"/>
      </w:trPr>
      <w:tc>
        <w:tcPr>
          <w:tcW w:w="2919" w:type="dxa"/>
          <w:vMerge w:val="restart"/>
          <w:tcBorders>
            <w:right w:val="single" w:sz="4" w:space="0" w:color="000000"/>
          </w:tcBorders>
          <w:vAlign w:val="center"/>
        </w:tcPr>
        <w:p w14:paraId="44C2609E" w14:textId="479AAD2F" w:rsidR="006E7746" w:rsidRDefault="006B178D">
          <w:pPr>
            <w:ind w:right="-136"/>
            <w:jc w:val="center"/>
            <w:rPr>
              <w:rFonts w:ascii="Arial" w:eastAsia="Arial" w:hAnsi="Arial" w:cs="Arial"/>
              <w:b/>
              <w:i/>
              <w:sz w:val="28"/>
              <w:szCs w:val="28"/>
            </w:rPr>
          </w:pPr>
          <w:r>
            <w:rPr>
              <w:noProof/>
            </w:rPr>
            <w:drawing>
              <wp:inline distT="0" distB="0" distL="0" distR="0" wp14:anchorId="069E42FD" wp14:editId="4647B294">
                <wp:extent cx="1707515" cy="76517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7515" cy="765175"/>
                        </a:xfrm>
                        <a:prstGeom prst="rect">
                          <a:avLst/>
                        </a:prstGeom>
                        <a:noFill/>
                        <a:ln>
                          <a:noFill/>
                        </a:ln>
                      </pic:spPr>
                    </pic:pic>
                  </a:graphicData>
                </a:graphic>
              </wp:inline>
            </w:drawing>
          </w:r>
        </w:p>
      </w:tc>
      <w:tc>
        <w:tcPr>
          <w:tcW w:w="5245" w:type="dxa"/>
          <w:vMerge w:val="restart"/>
          <w:vAlign w:val="center"/>
        </w:tcPr>
        <w:p w14:paraId="70015B06" w14:textId="77777777" w:rsidR="006E7746" w:rsidRDefault="00000000">
          <w:pPr>
            <w:jc w:val="center"/>
            <w:rPr>
              <w:rFonts w:ascii="Verdana" w:eastAsia="Verdana" w:hAnsi="Verdana" w:cs="Verdana"/>
              <w:b/>
              <w:sz w:val="20"/>
              <w:szCs w:val="20"/>
            </w:rPr>
          </w:pPr>
          <w:r>
            <w:rPr>
              <w:rFonts w:ascii="Verdana" w:eastAsia="Verdana" w:hAnsi="Verdana" w:cs="Verdana"/>
              <w:b/>
              <w:sz w:val="20"/>
              <w:szCs w:val="20"/>
            </w:rPr>
            <w:t xml:space="preserve"> ESPECIFICACIÓN DE REQUISITOS</w:t>
          </w:r>
        </w:p>
      </w:tc>
      <w:tc>
        <w:tcPr>
          <w:tcW w:w="1242" w:type="dxa"/>
          <w:tcBorders>
            <w:top w:val="single" w:sz="4" w:space="0" w:color="000000"/>
            <w:bottom w:val="single" w:sz="6" w:space="0" w:color="000000"/>
          </w:tcBorders>
          <w:vAlign w:val="center"/>
        </w:tcPr>
        <w:p w14:paraId="7F0DD5E9" w14:textId="77777777" w:rsidR="006E7746" w:rsidRDefault="00000000">
          <w:pPr>
            <w:rPr>
              <w:rFonts w:ascii="Verdana" w:eastAsia="Verdana" w:hAnsi="Verdana" w:cs="Verdana"/>
              <w:sz w:val="12"/>
              <w:szCs w:val="12"/>
            </w:rPr>
          </w:pPr>
          <w:r>
            <w:rPr>
              <w:rFonts w:ascii="Verdana" w:eastAsia="Verdana" w:hAnsi="Verdana" w:cs="Verdana"/>
              <w:sz w:val="12"/>
              <w:szCs w:val="12"/>
            </w:rPr>
            <w:t>Hoja:</w:t>
          </w:r>
        </w:p>
      </w:tc>
      <w:tc>
        <w:tcPr>
          <w:tcW w:w="1070" w:type="dxa"/>
          <w:tcBorders>
            <w:top w:val="single" w:sz="4" w:space="0" w:color="000000"/>
            <w:bottom w:val="single" w:sz="6" w:space="0" w:color="000000"/>
          </w:tcBorders>
          <w:vAlign w:val="center"/>
        </w:tcPr>
        <w:p w14:paraId="50D438AA" w14:textId="77777777" w:rsidR="006E7746" w:rsidRDefault="00000000">
          <w:pPr>
            <w:ind w:right="58"/>
            <w:jc w:val="center"/>
            <w:rPr>
              <w:rFonts w:ascii="Verdana" w:eastAsia="Verdana" w:hAnsi="Verdana" w:cs="Verdana"/>
              <w:sz w:val="12"/>
              <w:szCs w:val="12"/>
            </w:rPr>
          </w:pPr>
          <w:r>
            <w:rPr>
              <w:rFonts w:ascii="Verdana" w:eastAsia="Verdana" w:hAnsi="Verdana" w:cs="Verdana"/>
              <w:sz w:val="12"/>
              <w:szCs w:val="12"/>
            </w:rPr>
            <w:fldChar w:fldCharType="begin"/>
          </w:r>
          <w:r>
            <w:rPr>
              <w:rFonts w:ascii="Verdana" w:eastAsia="Verdana" w:hAnsi="Verdana" w:cs="Verdana"/>
              <w:sz w:val="12"/>
              <w:szCs w:val="12"/>
            </w:rPr>
            <w:instrText>PAGE</w:instrText>
          </w:r>
          <w:r>
            <w:rPr>
              <w:rFonts w:ascii="Verdana" w:eastAsia="Verdana" w:hAnsi="Verdana" w:cs="Verdana"/>
              <w:sz w:val="12"/>
              <w:szCs w:val="12"/>
            </w:rPr>
            <w:fldChar w:fldCharType="separate"/>
          </w:r>
          <w:r w:rsidR="002712BD">
            <w:rPr>
              <w:rFonts w:ascii="Verdana" w:eastAsia="Verdana" w:hAnsi="Verdana" w:cs="Verdana"/>
              <w:noProof/>
              <w:sz w:val="12"/>
              <w:szCs w:val="12"/>
            </w:rPr>
            <w:t>1</w:t>
          </w:r>
          <w:r>
            <w:rPr>
              <w:rFonts w:ascii="Verdana" w:eastAsia="Verdana" w:hAnsi="Verdana" w:cs="Verdana"/>
              <w:sz w:val="12"/>
              <w:szCs w:val="12"/>
            </w:rPr>
            <w:fldChar w:fldCharType="end"/>
          </w:r>
          <w:r>
            <w:rPr>
              <w:rFonts w:ascii="Verdana" w:eastAsia="Verdana" w:hAnsi="Verdana" w:cs="Verdana"/>
              <w:sz w:val="12"/>
              <w:szCs w:val="12"/>
            </w:rPr>
            <w:t xml:space="preserve"> de </w:t>
          </w:r>
          <w:r>
            <w:rPr>
              <w:rFonts w:ascii="Verdana" w:eastAsia="Verdana" w:hAnsi="Verdana" w:cs="Verdana"/>
              <w:sz w:val="12"/>
              <w:szCs w:val="12"/>
            </w:rPr>
            <w:fldChar w:fldCharType="begin"/>
          </w:r>
          <w:r>
            <w:rPr>
              <w:rFonts w:ascii="Verdana" w:eastAsia="Verdana" w:hAnsi="Verdana" w:cs="Verdana"/>
              <w:sz w:val="12"/>
              <w:szCs w:val="12"/>
            </w:rPr>
            <w:instrText>NUMPAGES</w:instrText>
          </w:r>
          <w:r>
            <w:rPr>
              <w:rFonts w:ascii="Verdana" w:eastAsia="Verdana" w:hAnsi="Verdana" w:cs="Verdana"/>
              <w:sz w:val="12"/>
              <w:szCs w:val="12"/>
            </w:rPr>
            <w:fldChar w:fldCharType="separate"/>
          </w:r>
          <w:r w:rsidR="002712BD">
            <w:rPr>
              <w:rFonts w:ascii="Verdana" w:eastAsia="Verdana" w:hAnsi="Verdana" w:cs="Verdana"/>
              <w:noProof/>
              <w:sz w:val="12"/>
              <w:szCs w:val="12"/>
            </w:rPr>
            <w:t>2</w:t>
          </w:r>
          <w:r>
            <w:rPr>
              <w:rFonts w:ascii="Verdana" w:eastAsia="Verdana" w:hAnsi="Verdana" w:cs="Verdana"/>
              <w:sz w:val="12"/>
              <w:szCs w:val="12"/>
            </w:rPr>
            <w:fldChar w:fldCharType="end"/>
          </w:r>
        </w:p>
      </w:tc>
    </w:tr>
    <w:tr w:rsidR="006E7746" w14:paraId="1C2A7C36" w14:textId="77777777">
      <w:trPr>
        <w:trHeight w:val="240"/>
        <w:jc w:val="center"/>
      </w:trPr>
      <w:tc>
        <w:tcPr>
          <w:tcW w:w="2919" w:type="dxa"/>
          <w:vMerge/>
          <w:tcBorders>
            <w:right w:val="single" w:sz="4" w:space="0" w:color="000000"/>
          </w:tcBorders>
          <w:vAlign w:val="center"/>
        </w:tcPr>
        <w:p w14:paraId="16034B1E"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5245" w:type="dxa"/>
          <w:vMerge/>
          <w:vAlign w:val="center"/>
        </w:tcPr>
        <w:p w14:paraId="176574F9"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1242" w:type="dxa"/>
          <w:tcBorders>
            <w:top w:val="single" w:sz="4" w:space="0" w:color="000000"/>
            <w:bottom w:val="single" w:sz="6" w:space="0" w:color="000000"/>
          </w:tcBorders>
          <w:vAlign w:val="center"/>
        </w:tcPr>
        <w:p w14:paraId="2A453B57" w14:textId="77777777" w:rsidR="006E7746" w:rsidRDefault="00000000">
          <w:pPr>
            <w:rPr>
              <w:rFonts w:ascii="Verdana" w:eastAsia="Verdana" w:hAnsi="Verdana" w:cs="Verdana"/>
              <w:sz w:val="12"/>
              <w:szCs w:val="12"/>
            </w:rPr>
          </w:pPr>
          <w:r>
            <w:rPr>
              <w:rFonts w:ascii="Verdana" w:eastAsia="Verdana" w:hAnsi="Verdana" w:cs="Verdana"/>
              <w:sz w:val="12"/>
              <w:szCs w:val="12"/>
            </w:rPr>
            <w:t>Fecha de elaboración:</w:t>
          </w:r>
        </w:p>
      </w:tc>
      <w:tc>
        <w:tcPr>
          <w:tcW w:w="1070" w:type="dxa"/>
          <w:tcBorders>
            <w:top w:val="single" w:sz="4" w:space="0" w:color="000000"/>
            <w:bottom w:val="single" w:sz="6" w:space="0" w:color="000000"/>
          </w:tcBorders>
          <w:vAlign w:val="center"/>
        </w:tcPr>
        <w:p w14:paraId="3D024C00" w14:textId="72B3F231" w:rsidR="006E7746" w:rsidRDefault="002712BD">
          <w:pPr>
            <w:ind w:right="58"/>
            <w:jc w:val="center"/>
            <w:rPr>
              <w:rFonts w:ascii="Verdana" w:eastAsia="Verdana" w:hAnsi="Verdana" w:cs="Verdana"/>
              <w:sz w:val="12"/>
              <w:szCs w:val="12"/>
            </w:rPr>
          </w:pPr>
          <w:r>
            <w:rPr>
              <w:rFonts w:ascii="Verdana" w:eastAsia="Verdana" w:hAnsi="Verdana" w:cs="Verdana"/>
              <w:sz w:val="12"/>
              <w:szCs w:val="12"/>
            </w:rPr>
            <w:t>09/07/2025</w:t>
          </w:r>
        </w:p>
      </w:tc>
    </w:tr>
    <w:tr w:rsidR="006E7746" w14:paraId="584B2818" w14:textId="77777777">
      <w:trPr>
        <w:trHeight w:val="340"/>
        <w:jc w:val="center"/>
      </w:trPr>
      <w:tc>
        <w:tcPr>
          <w:tcW w:w="2919" w:type="dxa"/>
          <w:vMerge/>
          <w:tcBorders>
            <w:right w:val="single" w:sz="4" w:space="0" w:color="000000"/>
          </w:tcBorders>
          <w:vAlign w:val="center"/>
        </w:tcPr>
        <w:p w14:paraId="24EBDFC9"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5245" w:type="dxa"/>
          <w:vMerge/>
          <w:vAlign w:val="center"/>
        </w:tcPr>
        <w:p w14:paraId="07F4F664" w14:textId="77777777" w:rsidR="006E7746" w:rsidRDefault="006E7746">
          <w:pPr>
            <w:pBdr>
              <w:top w:val="nil"/>
              <w:left w:val="nil"/>
              <w:bottom w:val="nil"/>
              <w:right w:val="nil"/>
              <w:between w:val="nil"/>
            </w:pBdr>
            <w:spacing w:line="276" w:lineRule="auto"/>
            <w:rPr>
              <w:rFonts w:ascii="Verdana" w:eastAsia="Verdana" w:hAnsi="Verdana" w:cs="Verdana"/>
              <w:sz w:val="12"/>
              <w:szCs w:val="12"/>
            </w:rPr>
          </w:pPr>
        </w:p>
      </w:tc>
      <w:tc>
        <w:tcPr>
          <w:tcW w:w="2312" w:type="dxa"/>
          <w:gridSpan w:val="2"/>
          <w:vAlign w:val="center"/>
        </w:tcPr>
        <w:p w14:paraId="5B9D2208" w14:textId="77777777" w:rsidR="006E7746" w:rsidRDefault="00000000">
          <w:pPr>
            <w:rPr>
              <w:rFonts w:ascii="Verdana" w:eastAsia="Verdana" w:hAnsi="Verdana" w:cs="Verdana"/>
              <w:sz w:val="12"/>
              <w:szCs w:val="12"/>
            </w:rPr>
          </w:pPr>
          <w:r>
            <w:rPr>
              <w:rFonts w:ascii="Verdana" w:eastAsia="Verdana" w:hAnsi="Verdana" w:cs="Verdana"/>
              <w:sz w:val="12"/>
              <w:szCs w:val="12"/>
            </w:rPr>
            <w:t>Proyecto:</w:t>
          </w:r>
        </w:p>
        <w:p w14:paraId="362F8697" w14:textId="6FACAD1C" w:rsidR="006E7746" w:rsidRDefault="00C922C7">
          <w:pPr>
            <w:jc w:val="center"/>
            <w:rPr>
              <w:rFonts w:ascii="Verdana" w:eastAsia="Verdana" w:hAnsi="Verdana" w:cs="Verdana"/>
              <w:b/>
              <w:sz w:val="12"/>
              <w:szCs w:val="12"/>
            </w:rPr>
          </w:pPr>
          <w:r>
            <w:rPr>
              <w:rFonts w:ascii="Verdana" w:eastAsia="Verdana" w:hAnsi="Verdana" w:cs="Verdana"/>
              <w:b/>
              <w:sz w:val="12"/>
              <w:szCs w:val="12"/>
            </w:rPr>
            <w:t>Mejora Educativa CIVE – Plataforma de Apoyo al Aprendizaje</w:t>
          </w:r>
        </w:p>
      </w:tc>
    </w:tr>
    <w:tr w:rsidR="006E7746" w14:paraId="649D428A" w14:textId="77777777">
      <w:trPr>
        <w:trHeight w:val="80"/>
        <w:jc w:val="center"/>
      </w:trPr>
      <w:tc>
        <w:tcPr>
          <w:tcW w:w="2919" w:type="dxa"/>
          <w:vMerge/>
          <w:tcBorders>
            <w:right w:val="single" w:sz="4" w:space="0" w:color="000000"/>
          </w:tcBorders>
          <w:vAlign w:val="center"/>
        </w:tcPr>
        <w:p w14:paraId="564E075F" w14:textId="77777777" w:rsidR="006E7746" w:rsidRDefault="006E7746">
          <w:pPr>
            <w:pBdr>
              <w:top w:val="nil"/>
              <w:left w:val="nil"/>
              <w:bottom w:val="nil"/>
              <w:right w:val="nil"/>
              <w:between w:val="nil"/>
            </w:pBdr>
            <w:spacing w:line="276" w:lineRule="auto"/>
            <w:rPr>
              <w:rFonts w:ascii="Verdana" w:eastAsia="Verdana" w:hAnsi="Verdana" w:cs="Verdana"/>
              <w:b/>
              <w:sz w:val="12"/>
              <w:szCs w:val="12"/>
            </w:rPr>
          </w:pPr>
        </w:p>
      </w:tc>
      <w:tc>
        <w:tcPr>
          <w:tcW w:w="5245" w:type="dxa"/>
          <w:vMerge/>
          <w:vAlign w:val="center"/>
        </w:tcPr>
        <w:p w14:paraId="0A7D9B83" w14:textId="77777777" w:rsidR="006E7746" w:rsidRDefault="006E7746">
          <w:pPr>
            <w:pBdr>
              <w:top w:val="nil"/>
              <w:left w:val="nil"/>
              <w:bottom w:val="nil"/>
              <w:right w:val="nil"/>
              <w:between w:val="nil"/>
            </w:pBdr>
            <w:spacing w:line="276" w:lineRule="auto"/>
            <w:rPr>
              <w:rFonts w:ascii="Verdana" w:eastAsia="Verdana" w:hAnsi="Verdana" w:cs="Verdana"/>
              <w:b/>
              <w:sz w:val="12"/>
              <w:szCs w:val="12"/>
            </w:rPr>
          </w:pPr>
        </w:p>
      </w:tc>
      <w:tc>
        <w:tcPr>
          <w:tcW w:w="2312" w:type="dxa"/>
          <w:gridSpan w:val="2"/>
          <w:vAlign w:val="center"/>
        </w:tcPr>
        <w:p w14:paraId="0FC39575" w14:textId="77777777" w:rsidR="006E7746" w:rsidRDefault="00000000">
          <w:pPr>
            <w:rPr>
              <w:rFonts w:ascii="Verdana" w:eastAsia="Verdana" w:hAnsi="Verdana" w:cs="Verdana"/>
              <w:sz w:val="12"/>
              <w:szCs w:val="12"/>
            </w:rPr>
          </w:pPr>
          <w:r>
            <w:rPr>
              <w:rFonts w:ascii="Verdana" w:eastAsia="Verdana" w:hAnsi="Verdana" w:cs="Verdana"/>
              <w:sz w:val="12"/>
              <w:szCs w:val="12"/>
            </w:rPr>
            <w:t>Código:</w:t>
          </w:r>
        </w:p>
        <w:p w14:paraId="5D496B11" w14:textId="6B50A6E1" w:rsidR="006E7746" w:rsidRDefault="00000000">
          <w:pPr>
            <w:jc w:val="center"/>
            <w:rPr>
              <w:rFonts w:ascii="Verdana" w:eastAsia="Verdana" w:hAnsi="Verdana" w:cs="Verdana"/>
              <w:b/>
              <w:sz w:val="12"/>
              <w:szCs w:val="12"/>
            </w:rPr>
          </w:pPr>
          <w:r>
            <w:rPr>
              <w:rFonts w:ascii="Verdana" w:eastAsia="Verdana" w:hAnsi="Verdana" w:cs="Verdana"/>
              <w:b/>
              <w:sz w:val="12"/>
              <w:szCs w:val="12"/>
            </w:rPr>
            <w:t>APCTI-PP-</w:t>
          </w:r>
          <w:r w:rsidR="00C922C7">
            <w:rPr>
              <w:rFonts w:ascii="Verdana" w:eastAsia="Verdana" w:hAnsi="Verdana" w:cs="Verdana"/>
              <w:b/>
              <w:sz w:val="12"/>
              <w:szCs w:val="12"/>
            </w:rPr>
            <w:t>GP</w:t>
          </w:r>
          <w:r>
            <w:rPr>
              <w:rFonts w:ascii="Verdana" w:eastAsia="Verdana" w:hAnsi="Verdana" w:cs="Verdana"/>
              <w:b/>
              <w:sz w:val="12"/>
              <w:szCs w:val="12"/>
            </w:rPr>
            <w:t>-0</w:t>
          </w:r>
          <w:r w:rsidR="00C922C7">
            <w:rPr>
              <w:rFonts w:ascii="Verdana" w:eastAsia="Verdana" w:hAnsi="Verdana" w:cs="Verdana"/>
              <w:b/>
              <w:sz w:val="12"/>
              <w:szCs w:val="12"/>
            </w:rPr>
            <w:t>1</w:t>
          </w:r>
          <w:r>
            <w:rPr>
              <w:rFonts w:ascii="Verdana" w:eastAsia="Verdana" w:hAnsi="Verdana" w:cs="Verdana"/>
              <w:b/>
              <w:sz w:val="12"/>
              <w:szCs w:val="12"/>
            </w:rPr>
            <w:t>1</w:t>
          </w:r>
        </w:p>
      </w:tc>
    </w:tr>
  </w:tbl>
  <w:p w14:paraId="000EA066" w14:textId="77777777" w:rsidR="006E7746" w:rsidRDefault="006E774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93B98"/>
    <w:multiLevelType w:val="multilevel"/>
    <w:tmpl w:val="F3127DD6"/>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num w:numId="1" w16cid:durableId="128557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746"/>
    <w:rsid w:val="00090331"/>
    <w:rsid w:val="001455CA"/>
    <w:rsid w:val="0026228F"/>
    <w:rsid w:val="002712BD"/>
    <w:rsid w:val="004052C3"/>
    <w:rsid w:val="004D07D4"/>
    <w:rsid w:val="004F132D"/>
    <w:rsid w:val="00513C48"/>
    <w:rsid w:val="005F1429"/>
    <w:rsid w:val="00673342"/>
    <w:rsid w:val="006B178D"/>
    <w:rsid w:val="006E7746"/>
    <w:rsid w:val="008C2A7A"/>
    <w:rsid w:val="00AF3EAD"/>
    <w:rsid w:val="00C922C7"/>
    <w:rsid w:val="00D3406E"/>
    <w:rsid w:val="00F70F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8EE8"/>
  <w15:docId w15:val="{4AC04205-2A70-4909-8932-20E49FD0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15" w:type="dxa"/>
        <w:right w:w="115" w:type="dxa"/>
      </w:tblCellMar>
    </w:tblPr>
  </w:style>
  <w:style w:type="table" w:customStyle="1" w:styleId="a0">
    <w:basedOn w:val="TableNormal0"/>
    <w:pPr>
      <w:spacing w:after="0" w:line="240" w:lineRule="auto"/>
    </w:pPr>
    <w:tblPr>
      <w:tblStyleRowBandSize w:val="1"/>
      <w:tblStyleColBandSize w:val="1"/>
      <w:tblCellMar>
        <w:left w:w="115" w:type="dxa"/>
        <w:right w:w="115" w:type="dxa"/>
      </w:tblCellMar>
    </w:tblPr>
  </w:style>
  <w:style w:type="table" w:customStyle="1" w:styleId="a1">
    <w:basedOn w:val="TableNormal0"/>
    <w:pPr>
      <w:spacing w:after="0" w:line="240" w:lineRule="auto"/>
    </w:pPr>
    <w:tblPr>
      <w:tblStyleRowBandSize w:val="1"/>
      <w:tblStyleColBandSize w:val="1"/>
      <w:tblCellMar>
        <w:left w:w="115" w:type="dxa"/>
        <w:right w:w="115" w:type="dxa"/>
      </w:tblCellMar>
    </w:tblPr>
  </w:style>
  <w:style w:type="table" w:customStyle="1" w:styleId="a2">
    <w:basedOn w:val="TableNormal0"/>
    <w:pPr>
      <w:spacing w:after="0" w:line="240" w:lineRule="auto"/>
    </w:pPr>
    <w:tblPr>
      <w:tblStyleRowBandSize w:val="1"/>
      <w:tblStyleColBandSize w:val="1"/>
      <w:tblCellMar>
        <w:left w:w="115" w:type="dxa"/>
        <w:right w:w="115" w:type="dxa"/>
      </w:tblCellMar>
    </w:tblPr>
  </w:style>
  <w:style w:type="table" w:customStyle="1" w:styleId="a3">
    <w:basedOn w:val="TableNormal0"/>
    <w:pPr>
      <w:spacing w:after="0" w:line="240" w:lineRule="auto"/>
    </w:pPr>
    <w:tblPr>
      <w:tblStyleRowBandSize w:val="1"/>
      <w:tblStyleColBandSize w:val="1"/>
      <w:tblCellMar>
        <w:left w:w="115" w:type="dxa"/>
        <w:right w:w="115" w:type="dxa"/>
      </w:tblCellMar>
    </w:tblPr>
  </w:style>
  <w:style w:type="table" w:customStyle="1" w:styleId="a4">
    <w:basedOn w:val="TableNormal0"/>
    <w:pPr>
      <w:spacing w:after="0" w:line="240" w:lineRule="auto"/>
    </w:pPr>
    <w:tblPr>
      <w:tblStyleRowBandSize w:val="1"/>
      <w:tblStyleColBandSize w:val="1"/>
      <w:tblCellMar>
        <w:left w:w="115" w:type="dxa"/>
        <w:right w:w="115" w:type="dxa"/>
      </w:tblCellMar>
    </w:tblPr>
  </w:style>
  <w:style w:type="table" w:customStyle="1" w:styleId="a5">
    <w:basedOn w:val="TableNormal0"/>
    <w:pPr>
      <w:spacing w:after="0" w:line="240" w:lineRule="auto"/>
    </w:pPr>
    <w:tblPr>
      <w:tblStyleRowBandSize w:val="1"/>
      <w:tblStyleColBandSize w:val="1"/>
      <w:tblCellMar>
        <w:left w:w="115" w:type="dxa"/>
        <w:right w:w="115" w:type="dxa"/>
      </w:tblCellMar>
    </w:tblPr>
  </w:style>
  <w:style w:type="table" w:customStyle="1" w:styleId="a6">
    <w:basedOn w:val="TableNormal0"/>
    <w:pPr>
      <w:spacing w:after="0" w:line="240" w:lineRule="auto"/>
    </w:pPr>
    <w:tblPr>
      <w:tblStyleRowBandSize w:val="1"/>
      <w:tblStyleColBandSize w:val="1"/>
      <w:tblCellMar>
        <w:left w:w="115" w:type="dxa"/>
        <w:right w:w="115" w:type="dxa"/>
      </w:tblCellMar>
    </w:tblPr>
  </w:style>
  <w:style w:type="table" w:customStyle="1" w:styleId="a7">
    <w:basedOn w:val="TableNormal0"/>
    <w:pPr>
      <w:spacing w:after="0" w:line="240" w:lineRule="auto"/>
    </w:pPr>
    <w:tblPr>
      <w:tblStyleRowBandSize w:val="1"/>
      <w:tblStyleColBandSize w:val="1"/>
      <w:tblCellMar>
        <w:left w:w="115" w:type="dxa"/>
        <w:right w:w="115" w:type="dxa"/>
      </w:tblCellMar>
    </w:tblPr>
  </w:style>
  <w:style w:type="table" w:customStyle="1" w:styleId="a8">
    <w:basedOn w:val="TableNormal0"/>
    <w:pPr>
      <w:spacing w:after="0" w:line="240" w:lineRule="auto"/>
    </w:pPr>
    <w:tblPr>
      <w:tblStyleRowBandSize w:val="1"/>
      <w:tblStyleColBandSize w:val="1"/>
      <w:tblCellMar>
        <w:left w:w="115" w:type="dxa"/>
        <w:right w:w="115" w:type="dxa"/>
      </w:tblCellMar>
    </w:tblPr>
  </w:style>
  <w:style w:type="table" w:customStyle="1" w:styleId="a9">
    <w:basedOn w:val="TableNormal0"/>
    <w:pPr>
      <w:spacing w:after="0" w:line="240" w:lineRule="auto"/>
    </w:pPr>
    <w:tblPr>
      <w:tblStyleRowBandSize w:val="1"/>
      <w:tblStyleColBandSize w:val="1"/>
      <w:tblCellMar>
        <w:left w:w="115" w:type="dxa"/>
        <w:right w:w="115" w:type="dxa"/>
      </w:tblCellMar>
    </w:tblPr>
  </w:style>
  <w:style w:type="table" w:customStyle="1" w:styleId="aa">
    <w:basedOn w:val="TableNormal0"/>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712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2BD"/>
  </w:style>
  <w:style w:type="paragraph" w:styleId="Piedepgina">
    <w:name w:val="footer"/>
    <w:basedOn w:val="Normal"/>
    <w:link w:val="PiedepginaCar"/>
    <w:uiPriority w:val="99"/>
    <w:unhideWhenUsed/>
    <w:rsid w:val="002712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hIPLASTV/y0H1UrjwR8KGabRZQ==">AMUW2mVfZYjsmxGqNs8oi+PDkMtXoq4FdmyMqYfj8C0bkfe8NUyxbXvmmp7sEi9sqZw1k62bUF7M7W5MQriSxyU08c7qaEjkt1AgRSb74nZEtPHEXfYwniugTxVBhMIR5xb6AsyJjxdp3i9wkPjsmr2Ph1McgobsDQ==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507</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ORTIZ</cp:lastModifiedBy>
  <cp:revision>6</cp:revision>
  <cp:lastPrinted>2025-07-19T21:53:00Z</cp:lastPrinted>
  <dcterms:created xsi:type="dcterms:W3CDTF">2025-07-09T03:20:00Z</dcterms:created>
  <dcterms:modified xsi:type="dcterms:W3CDTF">2025-07-19T21:55:00Z</dcterms:modified>
</cp:coreProperties>
</file>