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6A" w:rsidRPr="0085563B" w:rsidRDefault="004458AA" w:rsidP="004458AA">
      <w:pPr>
        <w:pStyle w:val="a3"/>
        <w:jc w:val="center"/>
        <w:rPr>
          <w:lang w:val="ru-RU"/>
        </w:rPr>
      </w:pPr>
      <w:r w:rsidRPr="0085563B">
        <w:rPr>
          <w:lang w:val="ru-RU"/>
        </w:rPr>
        <w:t>О</w:t>
      </w:r>
      <w:r>
        <w:rPr>
          <w:lang w:val="ru-RU"/>
        </w:rPr>
        <w:t>б</w:t>
      </w:r>
      <w:r w:rsidRPr="0085563B">
        <w:rPr>
          <w:lang w:val="ru-RU"/>
        </w:rPr>
        <w:t xml:space="preserve"> игровой механике</w:t>
      </w:r>
    </w:p>
    <w:p w:rsidR="004458AA" w:rsidRPr="004458AA" w:rsidRDefault="004458AA" w:rsidP="004458AA">
      <w:pPr>
        <w:pStyle w:val="3"/>
        <w:rPr>
          <w:lang w:val="ru-RU"/>
        </w:rPr>
      </w:pPr>
    </w:p>
    <w:p w:rsidR="004458AA" w:rsidRDefault="004458AA" w:rsidP="004458AA">
      <w:pPr>
        <w:jc w:val="center"/>
        <w:rPr>
          <w:lang w:val="ru-RU"/>
        </w:rPr>
      </w:pPr>
      <w:r>
        <w:rPr>
          <w:lang w:val="ru-RU"/>
        </w:rPr>
        <w:t xml:space="preserve">Документ создан с целью упростить создание игры и обозначить как </w:t>
      </w:r>
      <w:r w:rsidR="0085563B">
        <w:rPr>
          <w:lang w:val="ru-RU"/>
        </w:rPr>
        <w:t>она должна работать</w:t>
      </w:r>
      <w:r>
        <w:rPr>
          <w:lang w:val="ru-RU"/>
        </w:rPr>
        <w:t>.</w:t>
      </w:r>
    </w:p>
    <w:p w:rsidR="004458AA" w:rsidRDefault="004458AA" w:rsidP="004458AA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>Базовая структура</w:t>
      </w:r>
    </w:p>
    <w:p w:rsidR="002A7F32" w:rsidRDefault="002A7F32" w:rsidP="004458AA">
      <w:pPr>
        <w:rPr>
          <w:lang w:val="ru-RU"/>
        </w:rPr>
      </w:pPr>
      <w:r>
        <w:rPr>
          <w:lang w:val="ru-RU"/>
        </w:rPr>
        <w:t xml:space="preserve">Несколько игроков (или игроки и ИИ) </w:t>
      </w:r>
      <w:r>
        <w:rPr>
          <w:lang w:val="ru-RU"/>
        </w:rPr>
        <w:t>соревнуются друг между другом за контроль карты</w:t>
      </w:r>
      <w:r>
        <w:rPr>
          <w:lang w:val="ru-RU"/>
        </w:rPr>
        <w:t>. Они параллельно производят действия в рамках фазы хода. Как только все игроки завершат фазу, игра передвигается к следующей фазе. Когда последняя фаза хода завершена игра переходит к следующему ходу. Все действия производятся на карте.</w:t>
      </w:r>
    </w:p>
    <w:p w:rsidR="002A7F32" w:rsidRPr="002A7F32" w:rsidRDefault="002A7F32" w:rsidP="002A7F32">
      <w:pPr>
        <w:rPr>
          <w:lang w:val="ru-RU"/>
        </w:rPr>
      </w:pPr>
      <w:r>
        <w:rPr>
          <w:lang w:val="ru-RU"/>
        </w:rPr>
        <w:t>Фазы хода</w:t>
      </w:r>
      <w:r w:rsidRPr="002A7F32">
        <w:rPr>
          <w:lang w:val="ru-RU"/>
        </w:rPr>
        <w:t>:</w:t>
      </w:r>
    </w:p>
    <w:p w:rsidR="002A7F32" w:rsidRDefault="002A7F32" w:rsidP="002A7F32">
      <w:pPr>
        <w:rPr>
          <w:lang w:val="ru-RU"/>
        </w:rPr>
      </w:pPr>
      <w:r>
        <w:rPr>
          <w:lang w:val="ru-RU"/>
        </w:rPr>
        <w:t>1) Игроки вы</w:t>
      </w:r>
      <w:r w:rsidR="0085563B">
        <w:rPr>
          <w:lang w:val="ru-RU"/>
        </w:rPr>
        <w:t>полняют экономические действия.</w:t>
      </w:r>
    </w:p>
    <w:p w:rsidR="002A7F32" w:rsidRDefault="002A7F32" w:rsidP="002A7F32">
      <w:pPr>
        <w:rPr>
          <w:lang w:val="ru-RU"/>
        </w:rPr>
      </w:pPr>
      <w:r>
        <w:rPr>
          <w:lang w:val="ru-RU"/>
        </w:rPr>
        <w:t>2) Игроки отдают приказы армии.</w:t>
      </w:r>
    </w:p>
    <w:p w:rsidR="002A7F32" w:rsidRDefault="0085563B" w:rsidP="002A7F32">
      <w:pPr>
        <w:rPr>
          <w:lang w:val="ru-RU"/>
        </w:rPr>
      </w:pPr>
      <w:r>
        <w:rPr>
          <w:lang w:val="ru-RU"/>
        </w:rPr>
        <w:t>3) Армии</w:t>
      </w:r>
      <w:r w:rsidR="002A7F32">
        <w:rPr>
          <w:lang w:val="ru-RU"/>
        </w:rPr>
        <w:t xml:space="preserve"> всех игроко</w:t>
      </w:r>
      <w:r>
        <w:rPr>
          <w:lang w:val="ru-RU"/>
        </w:rPr>
        <w:t xml:space="preserve">в параллельно начинают выполнять </w:t>
      </w:r>
      <w:proofErr w:type="spellStart"/>
      <w:r>
        <w:rPr>
          <w:lang w:val="ru-RU"/>
        </w:rPr>
        <w:t>приказаные</w:t>
      </w:r>
      <w:proofErr w:type="spellEnd"/>
      <w:r>
        <w:rPr>
          <w:lang w:val="ru-RU"/>
        </w:rPr>
        <w:t xml:space="preserve"> действия. При этом они тратят фураж.</w:t>
      </w:r>
    </w:p>
    <w:p w:rsidR="0085563B" w:rsidRDefault="0085563B" w:rsidP="002A7F32">
      <w:pPr>
        <w:rPr>
          <w:lang w:val="ru-RU"/>
        </w:rPr>
      </w:pPr>
      <w:r>
        <w:rPr>
          <w:lang w:val="ru-RU"/>
        </w:rPr>
        <w:t>4) По итогу измененной ситуации на карте игрокам начисляются деньги.</w:t>
      </w:r>
    </w:p>
    <w:p w:rsidR="0085563B" w:rsidRPr="0085563B" w:rsidRDefault="0085563B" w:rsidP="002A7F32">
      <w:pPr>
        <w:rPr>
          <w:lang w:val="ru-RU"/>
        </w:rPr>
      </w:pPr>
      <w:r>
        <w:rPr>
          <w:lang w:val="ru-RU"/>
        </w:rPr>
        <w:t xml:space="preserve">5) На карте появляются </w:t>
      </w:r>
      <w:proofErr w:type="spellStart"/>
      <w:r>
        <w:rPr>
          <w:lang w:val="ru-RU"/>
        </w:rPr>
        <w:t>купленые</w:t>
      </w:r>
      <w:proofErr w:type="spellEnd"/>
      <w:r>
        <w:rPr>
          <w:lang w:val="ru-RU"/>
        </w:rPr>
        <w:t xml:space="preserve"> войска. Существующие войска получают жалование. </w:t>
      </w:r>
      <w:proofErr w:type="spellStart"/>
      <w:r>
        <w:rPr>
          <w:lang w:val="ru-RU"/>
        </w:rPr>
        <w:t>Использованый</w:t>
      </w:r>
      <w:proofErr w:type="spellEnd"/>
      <w:r>
        <w:rPr>
          <w:lang w:val="ru-RU"/>
        </w:rPr>
        <w:t xml:space="preserve"> фураж подлежит пополнению.</w:t>
      </w:r>
    </w:p>
    <w:p w:rsidR="004458AA" w:rsidRDefault="004458AA" w:rsidP="004458AA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Карта. Войска. Локации</w:t>
      </w:r>
    </w:p>
    <w:p w:rsidR="004458AA" w:rsidRDefault="004458AA" w:rsidP="004458AA">
      <w:pPr>
        <w:rPr>
          <w:lang w:val="ru-RU"/>
        </w:rPr>
      </w:pPr>
      <w:r>
        <w:rPr>
          <w:lang w:val="ru-RU"/>
        </w:rPr>
        <w:t xml:space="preserve">Вся карта делится на провинции. Две </w:t>
      </w:r>
      <w:r w:rsidR="00EF1EC8">
        <w:rPr>
          <w:lang w:val="ru-RU"/>
        </w:rPr>
        <w:t xml:space="preserve">любые </w:t>
      </w:r>
      <w:r>
        <w:rPr>
          <w:lang w:val="ru-RU"/>
        </w:rPr>
        <w:t xml:space="preserve">провинции либо имеют связь, либо не имеют таковой. Провинция содержит войска и </w:t>
      </w:r>
      <w:r w:rsidR="00EF1EC8">
        <w:rPr>
          <w:lang w:val="ru-RU"/>
        </w:rPr>
        <w:t>может содержать н</w:t>
      </w:r>
      <w:r w:rsidR="00EF1EC8">
        <w:rPr>
          <w:lang w:val="ru-RU"/>
        </w:rPr>
        <w:t>аселенны</w:t>
      </w:r>
      <w:r w:rsidR="00EF1EC8">
        <w:rPr>
          <w:lang w:val="ru-RU"/>
        </w:rPr>
        <w:t>й пункт</w:t>
      </w:r>
      <w:r>
        <w:rPr>
          <w:lang w:val="ru-RU"/>
        </w:rPr>
        <w:t>. Войска могут передвигаться между провинц</w:t>
      </w:r>
      <w:r w:rsidR="00EF1EC8">
        <w:rPr>
          <w:lang w:val="ru-RU"/>
        </w:rPr>
        <w:t>иями. Между населенными пунктами существуют дороги.</w:t>
      </w:r>
    </w:p>
    <w:p w:rsidR="00EF1EC8" w:rsidRDefault="00EF1EC8" w:rsidP="00EF1EC8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Деньги. </w:t>
      </w:r>
      <w:r>
        <w:rPr>
          <w:lang w:val="ru-RU"/>
        </w:rPr>
        <w:t>Хутора. Села. Города</w:t>
      </w:r>
      <w:r>
        <w:rPr>
          <w:lang w:val="ru-RU"/>
        </w:rPr>
        <w:t>. Дороги</w:t>
      </w:r>
      <w:r>
        <w:rPr>
          <w:lang w:val="ru-RU"/>
        </w:rPr>
        <w:t xml:space="preserve"> </w:t>
      </w:r>
    </w:p>
    <w:p w:rsidR="004458AA" w:rsidRDefault="00EF1EC8" w:rsidP="004458AA">
      <w:pPr>
        <w:rPr>
          <w:lang w:val="ru-RU"/>
        </w:rPr>
      </w:pPr>
      <w:r>
        <w:rPr>
          <w:lang w:val="ru-RU"/>
        </w:rPr>
        <w:t xml:space="preserve">Деньги игрок </w:t>
      </w:r>
      <w:proofErr w:type="gramStart"/>
      <w:r>
        <w:rPr>
          <w:lang w:val="ru-RU"/>
        </w:rPr>
        <w:t>получает</w:t>
      </w:r>
      <w:proofErr w:type="gramEnd"/>
      <w:r>
        <w:rPr>
          <w:lang w:val="ru-RU"/>
        </w:rPr>
        <w:t xml:space="preserve"> реализуя хлеб, муку и зерно</w:t>
      </w:r>
      <w:r w:rsidR="002A7F32">
        <w:rPr>
          <w:lang w:val="ru-RU"/>
        </w:rPr>
        <w:t xml:space="preserve"> (товары)</w:t>
      </w:r>
      <w:r>
        <w:rPr>
          <w:lang w:val="ru-RU"/>
        </w:rPr>
        <w:t>. Хлеб стоит дороже муки, а мука дороже зерна. Все населенные пункты делятся на хутора, села и г</w:t>
      </w:r>
      <w:r w:rsidRPr="00EF1EC8">
        <w:rPr>
          <w:lang w:val="ru-RU"/>
        </w:rPr>
        <w:t>орода</w:t>
      </w:r>
      <w:r>
        <w:rPr>
          <w:lang w:val="ru-RU"/>
        </w:rPr>
        <w:t xml:space="preserve">. Хутора производят зерно. В селах </w:t>
      </w:r>
      <w:r w:rsidR="002A7F32">
        <w:rPr>
          <w:lang w:val="ru-RU"/>
        </w:rPr>
        <w:t xml:space="preserve">из зерна </w:t>
      </w:r>
      <w:r>
        <w:rPr>
          <w:lang w:val="ru-RU"/>
        </w:rPr>
        <w:t xml:space="preserve">делают муку. В городах из муки делают хлеб. </w:t>
      </w:r>
      <w:r w:rsidR="002A7F32">
        <w:rPr>
          <w:lang w:val="ru-RU"/>
        </w:rPr>
        <w:t xml:space="preserve">Каждый населенный пункт имеет предел выработки того или иного товара. </w:t>
      </w:r>
      <w:r>
        <w:rPr>
          <w:lang w:val="ru-RU"/>
        </w:rPr>
        <w:t xml:space="preserve">Чтобы перевозить продукты между населенными пунктами используются дороги. Дороги ограничивают </w:t>
      </w:r>
      <w:r w:rsidR="002A7F32">
        <w:rPr>
          <w:lang w:val="ru-RU"/>
        </w:rPr>
        <w:t xml:space="preserve">объем </w:t>
      </w:r>
      <w:r>
        <w:rPr>
          <w:lang w:val="ru-RU"/>
        </w:rPr>
        <w:t>возможных перевозок</w:t>
      </w:r>
      <w:r w:rsidR="002A7F32">
        <w:rPr>
          <w:lang w:val="ru-RU"/>
        </w:rPr>
        <w:t>. Дороги можно улучшать чтобы увеличить предел перевозимого товара.</w:t>
      </w:r>
      <w:r w:rsidR="00BA0267">
        <w:rPr>
          <w:lang w:val="ru-RU"/>
        </w:rPr>
        <w:t xml:space="preserve"> Дорога строиться за один ход</w:t>
      </w:r>
    </w:p>
    <w:p w:rsidR="0085563B" w:rsidRDefault="00BA0267" w:rsidP="00BA0267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Войска.</w:t>
      </w:r>
    </w:p>
    <w:p w:rsidR="00BA0267" w:rsidRDefault="008A1D38" w:rsidP="00BA0267">
      <w:pPr>
        <w:rPr>
          <w:lang w:val="ru-RU"/>
        </w:rPr>
      </w:pPr>
      <w:r>
        <w:rPr>
          <w:lang w:val="ru-RU"/>
        </w:rPr>
        <w:t>Армии игроков организуются в подразделения. Только одно подразделение может находится в провинции</w:t>
      </w:r>
      <w:r w:rsidR="007710F9">
        <w:rPr>
          <w:lang w:val="ru-RU"/>
        </w:rPr>
        <w:t>. Одним подразделением управляет</w:t>
      </w:r>
      <w:r>
        <w:rPr>
          <w:lang w:val="ru-RU"/>
        </w:rPr>
        <w:t xml:space="preserve"> один </w:t>
      </w:r>
      <w:r w:rsidR="007710F9">
        <w:rPr>
          <w:lang w:val="ru-RU"/>
        </w:rPr>
        <w:t>командующий. Подразделения можно разделять и соединять.</w:t>
      </w:r>
    </w:p>
    <w:p w:rsidR="007710F9" w:rsidRPr="008A1D38" w:rsidRDefault="007710F9" w:rsidP="00BA0267">
      <w:pPr>
        <w:rPr>
          <w:lang w:val="ru-RU"/>
        </w:rPr>
      </w:pPr>
      <w:bookmarkStart w:id="0" w:name="_GoBack"/>
      <w:bookmarkEnd w:id="0"/>
    </w:p>
    <w:sectPr w:rsidR="007710F9" w:rsidRPr="008A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3BF8"/>
    <w:multiLevelType w:val="hybridMultilevel"/>
    <w:tmpl w:val="E1F0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FDE"/>
    <w:multiLevelType w:val="hybridMultilevel"/>
    <w:tmpl w:val="BEC05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2FB9"/>
    <w:multiLevelType w:val="hybridMultilevel"/>
    <w:tmpl w:val="34FC11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4CF6"/>
    <w:multiLevelType w:val="hybridMultilevel"/>
    <w:tmpl w:val="34FC1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AA"/>
    <w:rsid w:val="002A7F32"/>
    <w:rsid w:val="004458AA"/>
    <w:rsid w:val="007710F9"/>
    <w:rsid w:val="007E3A59"/>
    <w:rsid w:val="0085563B"/>
    <w:rsid w:val="008A1D38"/>
    <w:rsid w:val="00BA0267"/>
    <w:rsid w:val="00D14226"/>
    <w:rsid w:val="00E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AAE17-AFA0-493B-B171-DB4B5765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5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5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5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4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45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4458AA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445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4458A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4458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EF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2019-03-24T21:37:00Z</dcterms:created>
  <dcterms:modified xsi:type="dcterms:W3CDTF">2019-03-24T22:32:00Z</dcterms:modified>
</cp:coreProperties>
</file>