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4572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1: </w:t>
      </w:r>
      <w:r>
        <w:rPr>
          <w:rFonts w:ascii="Calibri" w:hAnsi="Calibri"/>
        </w:rPr>
        <w:t>Giao thức nào sau đây hoạt động ở tầng Transport (Giao vận) và đảm bảo truyền dữ liệu tin cậy, có kiểm soát luồng và sửa lỗi?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1C079442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7E967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UDP (User Datagram Protocol)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1D6BB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TCP (Transmission Control Protocol)</w:t>
            </w:r>
          </w:p>
        </w:tc>
      </w:tr>
      <w:tr w:rsidR="008F13D7" w14:paraId="04EC36B8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F7706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IP (Internet Protocol)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61338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HTTP (Hypertext Transfer Protocol)</w:t>
            </w:r>
          </w:p>
        </w:tc>
      </w:tr>
    </w:tbl>
    <w:p w14:paraId="74FBEF7B" w14:textId="77777777" w:rsidR="008F13D7" w:rsidRDefault="008F13D7">
      <w:pPr>
        <w:spacing w:before="40" w:after="80"/>
      </w:pPr>
    </w:p>
    <w:p w14:paraId="001F3C32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2: </w:t>
      </w:r>
      <w:r>
        <w:rPr>
          <w:rFonts w:ascii="Calibri" w:hAnsi="Calibri"/>
        </w:rPr>
        <w:t>Trong cơ sở dữ liệu quan hệ (RDBMS), tính chất 'ACID' gồm bốn thuộc tính nào sau đây?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27FA85E7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4FD0A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Atomicity, Consistency, Isolation, Durability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C4F49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Accuracy, Concurrency, Integrity, Durability</w:t>
            </w:r>
          </w:p>
        </w:tc>
      </w:tr>
      <w:tr w:rsidR="008F13D7" w14:paraId="6AD14583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FB55A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>C</w:t>
            </w: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Atomicity, Concurrency, Isolation, Dependability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D0DA6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Authentication, Consistency, Integrity, Durability</w:t>
            </w:r>
          </w:p>
        </w:tc>
      </w:tr>
    </w:tbl>
    <w:p w14:paraId="796492DF" w14:textId="77777777" w:rsidR="008F13D7" w:rsidRDefault="008F13D7">
      <w:pPr>
        <w:spacing w:before="40" w:after="80"/>
      </w:pPr>
    </w:p>
    <w:p w14:paraId="22635E96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3: </w:t>
      </w:r>
      <w:r>
        <w:rPr>
          <w:rFonts w:ascii="Calibri" w:hAnsi="Calibri"/>
        </w:rPr>
        <w:t>Giải thuật sắp xếp nào sau đây có độ phức tạp thời gian trung bình (Average-case time complexity) là O(n log n)?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70464A54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077C8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Bubble Sort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024F3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Insertion Sort</w:t>
            </w:r>
          </w:p>
        </w:tc>
      </w:tr>
      <w:tr w:rsidR="008F13D7" w14:paraId="264A7E9F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E605E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>C.</w:t>
            </w:r>
            <w:r w:rsidRPr="00627878">
              <w:rPr>
                <w:rFonts w:ascii="Calibri" w:hAnsi="Calibri"/>
                <w:b/>
                <w:bCs/>
                <w:color w:val="2D3748"/>
                <w:sz w:val="21"/>
              </w:rPr>
              <w:t xml:space="preserve"> </w:t>
            </w:r>
            <w:r w:rsidRPr="00627878">
              <w:rPr>
                <w:rFonts w:ascii="Calibri" w:hAnsi="Calibri"/>
                <w:b/>
                <w:bCs/>
                <w:color w:val="4A5568"/>
                <w:sz w:val="21"/>
              </w:rPr>
              <w:t>Merge Sort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3C6B1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Selection Sort</w:t>
            </w:r>
          </w:p>
        </w:tc>
      </w:tr>
    </w:tbl>
    <w:p w14:paraId="12E8593B" w14:textId="77777777" w:rsidR="008F13D7" w:rsidRDefault="008F13D7">
      <w:pPr>
        <w:spacing w:before="40" w:after="80"/>
      </w:pPr>
    </w:p>
    <w:p w14:paraId="76B3DA23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4: </w:t>
      </w:r>
      <w:r>
        <w:rPr>
          <w:rFonts w:ascii="Calibri" w:hAnsi="Calibri"/>
        </w:rPr>
        <w:t>Cơ chế 'Virtual Memory' (Bộ nhớ ảo) trong hệ điều hành sử dụng thành phần nào để ánh xạ địa chỉ ảo sang địa chỉ vật lý?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29B8637C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46946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Page Table (Bảng trang)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7864F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Stack Pointer</w:t>
            </w:r>
          </w:p>
        </w:tc>
      </w:tr>
      <w:tr w:rsidR="008F13D7" w14:paraId="6E0D91AD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D5D45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Cache L1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FF602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Instruction Register</w:t>
            </w:r>
          </w:p>
        </w:tc>
      </w:tr>
    </w:tbl>
    <w:p w14:paraId="199A89B8" w14:textId="77777777" w:rsidR="008F13D7" w:rsidRDefault="008F13D7">
      <w:pPr>
        <w:spacing w:before="40" w:after="80"/>
      </w:pPr>
    </w:p>
    <w:p w14:paraId="58A212A9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5: </w:t>
      </w:r>
      <w:r>
        <w:rPr>
          <w:rFonts w:ascii="Calibri" w:hAnsi="Calibri"/>
        </w:rPr>
        <w:t>Mã trạng thái HTTP (Status Code) nào biểu thị yêu cầu gửi lên thành công nhưng không trả về nội dung ở thân phản hồi (No Content)?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19FC3813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2CDC9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200 OK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D838A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201 Created</w:t>
            </w:r>
          </w:p>
        </w:tc>
      </w:tr>
      <w:tr w:rsidR="008F13D7" w14:paraId="54645264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FFCCD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204 No Content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244C0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404 Not Found</w:t>
            </w:r>
          </w:p>
        </w:tc>
      </w:tr>
    </w:tbl>
    <w:p w14:paraId="27B99B99" w14:textId="77777777" w:rsidR="008F13D7" w:rsidRDefault="008F13D7">
      <w:pPr>
        <w:spacing w:before="40" w:after="80"/>
      </w:pPr>
    </w:p>
    <w:p w14:paraId="16930B2F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6: </w:t>
      </w:r>
      <w:r>
        <w:rPr>
          <w:rFonts w:ascii="Calibri" w:hAnsi="Calibri"/>
        </w:rPr>
        <w:t>Trong lập trình hướng đối tượng (OOP), khái niệm cho phép một phương thức có thể thực thi theo nhiều cách khác nhau tùy đối tượng gọi nó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4CDE0D4B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0D24F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Đóng gói (Encapsulation)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0D812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Kế thừa (Inheritance)</w:t>
            </w:r>
          </w:p>
        </w:tc>
      </w:tr>
      <w:tr w:rsidR="008F13D7" w14:paraId="7A5B619F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0DF84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Đa hình (Polymorphism)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BD307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Trừu tượng (Abstraction)</w:t>
            </w:r>
          </w:p>
        </w:tc>
      </w:tr>
    </w:tbl>
    <w:p w14:paraId="1EBD05CD" w14:textId="77777777" w:rsidR="008F13D7" w:rsidRDefault="008F13D7">
      <w:pPr>
        <w:spacing w:before="40" w:after="80"/>
      </w:pPr>
    </w:p>
    <w:p w14:paraId="549458D2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7: </w:t>
      </w:r>
      <w:r>
        <w:rPr>
          <w:rFonts w:ascii="Calibri" w:hAnsi="Calibri"/>
        </w:rPr>
        <w:t>Mục đích chính của chỉ mục (Index) như B-Tree trong cơ sở dữ liệu là gì?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37DDCFC7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057D7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Giảm dung lượng lưu trữ của bảng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6ADFF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Tăng tốc độ truy vấn tìm kiếm dữ liệu</w:t>
            </w:r>
          </w:p>
        </w:tc>
      </w:tr>
      <w:tr w:rsidR="008F13D7" w14:paraId="0838A570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8CB5A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Đảm bảo tính bảo mật mật khẩu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E0F2A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Tự động sao lưu dữ liệu khi gặp sự cố</w:t>
            </w:r>
          </w:p>
        </w:tc>
      </w:tr>
    </w:tbl>
    <w:p w14:paraId="002F71BD" w14:textId="77777777" w:rsidR="008F13D7" w:rsidRDefault="008F13D7">
      <w:pPr>
        <w:spacing w:before="40" w:after="80"/>
      </w:pPr>
    </w:p>
    <w:p w14:paraId="372B0E0B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lastRenderedPageBreak/>
        <w:t xml:space="preserve">Câu 8: </w:t>
      </w:r>
      <w:r>
        <w:rPr>
          <w:rFonts w:ascii="Calibri" w:hAnsi="Calibri"/>
        </w:rPr>
        <w:t>Thuật toán mã hóa nào sau đây là thuật toán mã hóa bất đối xứng (Asymmetric Encryption)?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1CB38CAB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68030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AES (Advanced Encryption Standard)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0582E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DES (Data Encryption Standard)</w:t>
            </w:r>
          </w:p>
        </w:tc>
      </w:tr>
      <w:tr w:rsidR="008F13D7" w14:paraId="2AE1D302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83930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RSA (Rivest–Shamir–Adleman)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6C1B3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Blowfish</w:t>
            </w:r>
          </w:p>
        </w:tc>
      </w:tr>
    </w:tbl>
    <w:p w14:paraId="3468CB8B" w14:textId="77777777" w:rsidR="008F13D7" w:rsidRDefault="008F13D7">
      <w:pPr>
        <w:spacing w:before="40" w:after="80"/>
      </w:pPr>
    </w:p>
    <w:p w14:paraId="335568D7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9: </w:t>
      </w:r>
      <w:r>
        <w:rPr>
          <w:rFonts w:ascii="Calibri" w:hAnsi="Calibri"/>
        </w:rPr>
        <w:t>Cấu trúc dữ liệu nào hoạt động theo nguyên lý LIFO (Last In, First Out)?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7442C230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3D5AC" w14:textId="77777777" w:rsidR="008F13D7" w:rsidRPr="00627878" w:rsidRDefault="00000000">
            <w:pPr>
              <w:spacing w:after="40"/>
              <w:rPr>
                <w:bCs/>
              </w:rPr>
            </w:pPr>
            <w:r w:rsidRPr="00627878">
              <w:rPr>
                <w:rFonts w:ascii="Calibri" w:hAnsi="Calibri"/>
                <w:bCs/>
                <w:color w:val="2D3748"/>
                <w:sz w:val="21"/>
              </w:rPr>
              <w:t xml:space="preserve">A. </w:t>
            </w:r>
            <w:r w:rsidRPr="00627878">
              <w:rPr>
                <w:rFonts w:ascii="Calibri" w:hAnsi="Calibri"/>
                <w:bCs/>
                <w:color w:val="4A5568"/>
                <w:sz w:val="21"/>
              </w:rPr>
              <w:t>Queue (Hàng đợi)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911F6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Stack (Ngăn xếp)</w:t>
            </w:r>
          </w:p>
        </w:tc>
      </w:tr>
      <w:tr w:rsidR="008F13D7" w14:paraId="181DDC95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091A4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Linked List (Danh sách liên kết)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01120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Binary Search Tree (Cây tìm kiếm nhị phân)</w:t>
            </w:r>
          </w:p>
        </w:tc>
      </w:tr>
    </w:tbl>
    <w:p w14:paraId="4CA3FF71" w14:textId="77777777" w:rsidR="008F13D7" w:rsidRDefault="008F13D7">
      <w:pPr>
        <w:spacing w:before="40" w:after="80"/>
      </w:pPr>
    </w:p>
    <w:p w14:paraId="4A8B7E8C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10: </w:t>
      </w:r>
      <w:r>
        <w:rPr>
          <w:rFonts w:ascii="Calibri" w:hAnsi="Calibri"/>
        </w:rPr>
        <w:t>Trong Git, lệnh nào được dùng để tải các commit mới nhất từ kho lưu trữ từ xa (remote repository) về và gộp ngay vào nhánh hiện tại?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0956798C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29B4C" w14:textId="77777777" w:rsidR="008F13D7" w:rsidRPr="00627878" w:rsidRDefault="00000000">
            <w:pPr>
              <w:spacing w:after="40"/>
              <w:rPr>
                <w:bCs/>
              </w:rPr>
            </w:pPr>
            <w:r w:rsidRPr="00627878">
              <w:rPr>
                <w:rFonts w:ascii="Calibri" w:hAnsi="Calibri"/>
                <w:bCs/>
                <w:color w:val="2D3748"/>
                <w:sz w:val="21"/>
              </w:rPr>
              <w:t xml:space="preserve">A. </w:t>
            </w:r>
            <w:r w:rsidRPr="00627878">
              <w:rPr>
                <w:rFonts w:ascii="Calibri" w:hAnsi="Calibri"/>
                <w:bCs/>
                <w:color w:val="4A5568"/>
                <w:sz w:val="21"/>
              </w:rPr>
              <w:t>git fetch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C95AB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git pull</w:t>
            </w:r>
          </w:p>
        </w:tc>
      </w:tr>
      <w:tr w:rsidR="008F13D7" w14:paraId="3175F428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19AB8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git push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96649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git checkout</w:t>
            </w:r>
          </w:p>
        </w:tc>
      </w:tr>
    </w:tbl>
    <w:p w14:paraId="1524831E" w14:textId="77777777" w:rsidR="008F13D7" w:rsidRDefault="008F13D7">
      <w:pPr>
        <w:spacing w:before="40" w:after="80"/>
      </w:pPr>
    </w:p>
    <w:p w14:paraId="34C6CE8C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11: </w:t>
      </w:r>
      <w:r>
        <w:rPr>
          <w:rFonts w:ascii="Calibri" w:hAnsi="Calibri"/>
        </w:rPr>
        <w:t>Trong kiến trúc microservices và cache phân tán, Redis chủ yếu lưu trữ dữ liệu ở đâu để đạt tốc độ truy xuất cực cao?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0913C878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E90A0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Ổ cứng SSD chuẩn NVMe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F13B4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Bộ nhớ RAM (In-memory)</w:t>
            </w:r>
          </w:p>
        </w:tc>
      </w:tr>
      <w:tr w:rsidR="008F13D7" w14:paraId="22527D48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E6288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Đĩa từ HDD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6EB6C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Lưu trữ đám mây S3</w:t>
            </w:r>
          </w:p>
        </w:tc>
      </w:tr>
    </w:tbl>
    <w:p w14:paraId="519CEE20" w14:textId="77777777" w:rsidR="008F13D7" w:rsidRDefault="008F13D7">
      <w:pPr>
        <w:spacing w:before="40" w:after="80"/>
      </w:pPr>
    </w:p>
    <w:p w14:paraId="0C681998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12: </w:t>
      </w:r>
      <w:r>
        <w:rPr>
          <w:rFonts w:ascii="Calibri" w:hAnsi="Calibri"/>
        </w:rPr>
        <w:t>Hiện tượng 'Deadlock' trong hệ điều hành xảy ra khi nào?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4E4BE7DB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A9923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Hệ thống bị tràn RAM do rò rỉ bộ nhớ (Memory Leak)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1A10A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Hai hoặc nhiều tiến trình chờ đợi vô hạn tài nguyên do tiến trình khác đang nắm giữ</w:t>
            </w:r>
          </w:p>
        </w:tc>
      </w:tr>
      <w:tr w:rsidR="008F13D7" w14:paraId="7A610CE5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A93B3" w14:textId="77777777" w:rsidR="008F13D7" w:rsidRPr="00627878" w:rsidRDefault="00000000">
            <w:pPr>
              <w:spacing w:after="40"/>
              <w:rPr>
                <w:bCs/>
              </w:rPr>
            </w:pPr>
            <w:r w:rsidRPr="00627878">
              <w:rPr>
                <w:rFonts w:ascii="Calibri" w:hAnsi="Calibri"/>
                <w:bCs/>
                <w:color w:val="2D3748"/>
                <w:sz w:val="21"/>
              </w:rPr>
              <w:t xml:space="preserve">C. </w:t>
            </w:r>
            <w:r w:rsidRPr="00627878">
              <w:rPr>
                <w:rFonts w:ascii="Calibri" w:hAnsi="Calibri"/>
                <w:bCs/>
                <w:color w:val="4A5568"/>
                <w:sz w:val="21"/>
              </w:rPr>
              <w:t>CPU đạt 100% công suất liên tục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11D62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Mạng bị ngắt kết nối đột ngột</w:t>
            </w:r>
          </w:p>
        </w:tc>
      </w:tr>
    </w:tbl>
    <w:p w14:paraId="7838944A" w14:textId="77777777" w:rsidR="008F13D7" w:rsidRDefault="008F13D7">
      <w:pPr>
        <w:spacing w:before="40" w:after="80"/>
      </w:pPr>
    </w:p>
    <w:p w14:paraId="2D9DD8B0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13: </w:t>
      </w:r>
      <w:r>
        <w:rPr>
          <w:rFonts w:ascii="Calibri" w:hAnsi="Calibri"/>
        </w:rPr>
        <w:t>Chuẩn xác thực phân quyền mở (Open Standard for Authorization) phổ biến hiện nay cho phép chia sẻ tài nguyên an toàn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2D4A166F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EB0E1" w14:textId="77777777" w:rsidR="008F13D7" w:rsidRPr="00627878" w:rsidRDefault="00000000">
            <w:pPr>
              <w:spacing w:after="40"/>
              <w:rPr>
                <w:bCs/>
              </w:rPr>
            </w:pPr>
            <w:r w:rsidRPr="00627878">
              <w:rPr>
                <w:rFonts w:ascii="Calibri" w:hAnsi="Calibri"/>
                <w:bCs/>
                <w:color w:val="2D3748"/>
                <w:sz w:val="21"/>
              </w:rPr>
              <w:t xml:space="preserve">A. </w:t>
            </w:r>
            <w:r w:rsidRPr="00627878">
              <w:rPr>
                <w:rFonts w:ascii="Calibri" w:hAnsi="Calibri"/>
                <w:bCs/>
                <w:color w:val="4A5568"/>
                <w:sz w:val="21"/>
              </w:rPr>
              <w:t>OAuth 2.0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47284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SOAP</w:t>
            </w:r>
          </w:p>
        </w:tc>
      </w:tr>
      <w:tr w:rsidR="008F13D7" w14:paraId="227B8B5C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B6A0F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FTP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06ABB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SNMP</w:t>
            </w:r>
          </w:p>
        </w:tc>
      </w:tr>
    </w:tbl>
    <w:p w14:paraId="789E12F9" w14:textId="77777777" w:rsidR="008F13D7" w:rsidRDefault="008F13D7">
      <w:pPr>
        <w:spacing w:before="40" w:after="80"/>
      </w:pPr>
    </w:p>
    <w:p w14:paraId="634AD064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14: </w:t>
      </w:r>
      <w:r>
        <w:rPr>
          <w:rFonts w:ascii="Calibri" w:hAnsi="Calibri"/>
        </w:rPr>
        <w:t>Độ phức tạp thời gian khi tìm kiếm một phần tử trong bảng băm (Hash Table) trong trường hợp lý tưởng (không có xung đột)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7F7870E6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988EF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O(1)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71548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O(log n)</w:t>
            </w:r>
          </w:p>
        </w:tc>
      </w:tr>
      <w:tr w:rsidR="008F13D7" w14:paraId="1693AD2A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03099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O(n)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53FF7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O(n^2)</w:t>
            </w:r>
          </w:p>
        </w:tc>
      </w:tr>
    </w:tbl>
    <w:p w14:paraId="3A66F435" w14:textId="77777777" w:rsidR="008F13D7" w:rsidRDefault="008F13D7">
      <w:pPr>
        <w:spacing w:before="40" w:after="80"/>
      </w:pPr>
    </w:p>
    <w:p w14:paraId="1AB367D4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lastRenderedPageBreak/>
        <w:t xml:space="preserve">Câu 15: </w:t>
      </w:r>
      <w:r>
        <w:rPr>
          <w:rFonts w:ascii="Calibri" w:hAnsi="Calibri"/>
        </w:rPr>
        <w:t>Trong các mô hình đám mây, dịch vụ nào cung cấp môi trường hoàn chỉnh gồm hệ điều hành, runtime để lập trình viên chỉ cần deploy mã nguồn?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7B56C366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2E9EF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IaaS (Infrastructure as a Service)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55F52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PaaS (Platform as a Service)</w:t>
            </w:r>
          </w:p>
        </w:tc>
      </w:tr>
      <w:tr w:rsidR="008F13D7" w14:paraId="463D5259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30E80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SaaS (Software as a Service)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01474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BaaS (Backend as a Service)</w:t>
            </w:r>
          </w:p>
        </w:tc>
      </w:tr>
    </w:tbl>
    <w:p w14:paraId="398D009E" w14:textId="77777777" w:rsidR="008F13D7" w:rsidRDefault="008F13D7">
      <w:pPr>
        <w:spacing w:before="40" w:after="80"/>
      </w:pPr>
    </w:p>
    <w:p w14:paraId="715D7088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16: </w:t>
      </w:r>
      <w:r>
        <w:rPr>
          <w:rFonts w:ascii="Calibri" w:hAnsi="Calibri"/>
        </w:rPr>
        <w:t>Trong mô hình quan hệ cơ sở dữ liệu, một trường thuộc tính được dùng để liên kết dữ liệu với khóa chính của một bảng khác được gọi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0A9F7A3A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30805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Khóa chính (Primary Key)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76FF8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Khóa ngoại (Foreign Key)</w:t>
            </w:r>
          </w:p>
        </w:tc>
      </w:tr>
      <w:tr w:rsidR="008F13D7" w14:paraId="5026098D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0C3BC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Khóa ứng viên (Candidate Key)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1D3C5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Khóa tổng hợp (Composite Key)</w:t>
            </w:r>
          </w:p>
        </w:tc>
      </w:tr>
    </w:tbl>
    <w:p w14:paraId="5E495005" w14:textId="77777777" w:rsidR="008F13D7" w:rsidRDefault="008F13D7">
      <w:pPr>
        <w:spacing w:before="40" w:after="80"/>
      </w:pPr>
    </w:p>
    <w:p w14:paraId="3D8FBBF0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17: </w:t>
      </w:r>
      <w:r>
        <w:rPr>
          <w:rFonts w:ascii="Calibri" w:hAnsi="Calibri"/>
        </w:rPr>
        <w:t>Cổng mặc định (Default Port) được sử dụng cho giao thức truyền thông an toàn HTTPS là: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20BB3D5C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9C426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80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6B71A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21</w:t>
            </w:r>
          </w:p>
        </w:tc>
      </w:tr>
      <w:tr w:rsidR="008F13D7" w14:paraId="3CC23F57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DAEE4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443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B2AB5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8080</w:t>
            </w:r>
          </w:p>
        </w:tc>
      </w:tr>
    </w:tbl>
    <w:p w14:paraId="0304C16E" w14:textId="77777777" w:rsidR="008F13D7" w:rsidRDefault="008F13D7">
      <w:pPr>
        <w:spacing w:before="40" w:after="80"/>
      </w:pPr>
    </w:p>
    <w:p w14:paraId="687D3DC0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18: </w:t>
      </w:r>
      <w:r>
        <w:rPr>
          <w:rFonts w:ascii="Calibri" w:hAnsi="Calibri"/>
        </w:rPr>
        <w:t>Mô hình mạng OSI (Open Systems Interconnection) chuẩn bao gồm bao nhiêu tầng?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01AC4A59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6CFB6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4 tầng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B453F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5 tầng</w:t>
            </w:r>
          </w:p>
        </w:tc>
      </w:tr>
      <w:tr w:rsidR="008F13D7" w14:paraId="5B59BE31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CDE3F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7 tầng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6ED49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8 tầng</w:t>
            </w:r>
          </w:p>
        </w:tc>
      </w:tr>
    </w:tbl>
    <w:p w14:paraId="1CE2523E" w14:textId="77777777" w:rsidR="008F13D7" w:rsidRDefault="008F13D7">
      <w:pPr>
        <w:spacing w:before="40" w:after="80"/>
      </w:pPr>
    </w:p>
    <w:p w14:paraId="3179D257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19: </w:t>
      </w:r>
      <w:r>
        <w:rPr>
          <w:rFonts w:ascii="Calibri" w:hAnsi="Calibri"/>
        </w:rPr>
        <w:t>Trong thiết kế phần mềm, nguyên lý 'S' trong bộ nguyên lý S.O.L.I.D đại diện cho: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10F15F96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727D4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>
              <w:rPr>
                <w:rFonts w:ascii="Calibri" w:hAnsi="Calibri"/>
                <w:color w:val="4A5568"/>
                <w:sz w:val="21"/>
              </w:rPr>
              <w:t>Single Responsibility Principle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FA9C9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Substitution Principle</w:t>
            </w:r>
          </w:p>
        </w:tc>
      </w:tr>
      <w:tr w:rsidR="008F13D7" w14:paraId="34672590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CAF9F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Security First Principle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A2E19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State Management Principle</w:t>
            </w:r>
          </w:p>
        </w:tc>
      </w:tr>
    </w:tbl>
    <w:p w14:paraId="7418CCCB" w14:textId="77777777" w:rsidR="008F13D7" w:rsidRDefault="008F13D7">
      <w:pPr>
        <w:spacing w:before="40" w:after="80"/>
      </w:pPr>
    </w:p>
    <w:p w14:paraId="76756C86" w14:textId="77777777" w:rsidR="008F13D7" w:rsidRDefault="00000000">
      <w:pPr>
        <w:spacing w:before="80" w:after="40"/>
      </w:pPr>
      <w:r>
        <w:rPr>
          <w:rFonts w:ascii="Calibri" w:hAnsi="Calibri"/>
          <w:b/>
          <w:color w:val="1A365D"/>
        </w:rPr>
        <w:t xml:space="preserve">Câu 20: </w:t>
      </w:r>
      <w:r>
        <w:rPr>
          <w:rFonts w:ascii="Calibri" w:hAnsi="Calibri"/>
        </w:rPr>
        <w:t>Công nghệ vùng chứa (Containerization) như Docker khác biệt cơ bản nhất so với máy ảo (Virtual Machine) ở điểm nào?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F13D7" w14:paraId="21265AE6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1365C" w14:textId="77777777" w:rsidR="008F13D7" w:rsidRPr="00627878" w:rsidRDefault="00000000">
            <w:pPr>
              <w:spacing w:after="40"/>
              <w:rPr>
                <w:b/>
              </w:rPr>
            </w:pPr>
            <w:r w:rsidRPr="00627878">
              <w:rPr>
                <w:rFonts w:ascii="Calibri" w:hAnsi="Calibri"/>
                <w:b/>
                <w:color w:val="2D3748"/>
                <w:sz w:val="21"/>
              </w:rPr>
              <w:t xml:space="preserve">A. </w:t>
            </w:r>
            <w:r w:rsidRPr="00627878">
              <w:rPr>
                <w:rFonts w:ascii="Calibri" w:hAnsi="Calibri"/>
                <w:b/>
                <w:color w:val="4A5568"/>
                <w:sz w:val="21"/>
              </w:rPr>
              <w:t>Docker dùng phần cứng độc lập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F2DA2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B. </w:t>
            </w:r>
            <w:r>
              <w:rPr>
                <w:rFonts w:ascii="Calibri" w:hAnsi="Calibri"/>
                <w:color w:val="4A5568"/>
                <w:sz w:val="21"/>
              </w:rPr>
              <w:t>Docker chia sẻ chung nhân hệ điều hành (Host OS Kernel) thay vì chạy Guest OS riêng biệt</w:t>
            </w:r>
          </w:p>
        </w:tc>
      </w:tr>
      <w:tr w:rsidR="008F13D7" w14:paraId="585E20B8" w14:textId="77777777">
        <w:trPr>
          <w:jc w:val="center"/>
        </w:trPr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9E220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C. </w:t>
            </w:r>
            <w:r>
              <w:rPr>
                <w:rFonts w:ascii="Calibri" w:hAnsi="Calibri"/>
                <w:color w:val="4A5568"/>
                <w:sz w:val="21"/>
              </w:rPr>
              <w:t>Docker không thể chạy ứng dụng Linux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4C4C8" w14:textId="77777777" w:rsidR="008F13D7" w:rsidRDefault="00000000"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1"/>
              </w:rPr>
              <w:t xml:space="preserve">D. </w:t>
            </w:r>
            <w:r>
              <w:rPr>
                <w:rFonts w:ascii="Calibri" w:hAnsi="Calibri"/>
                <w:color w:val="4A5568"/>
                <w:sz w:val="21"/>
              </w:rPr>
              <w:t>Docker tốn nhiều tài nguyên RAM hơn máy ảo</w:t>
            </w:r>
          </w:p>
        </w:tc>
      </w:tr>
    </w:tbl>
    <w:p w14:paraId="2E1A1A9F" w14:textId="77777777" w:rsidR="008F13D7" w:rsidRDefault="008F13D7">
      <w:pPr>
        <w:spacing w:before="40" w:after="80"/>
      </w:pPr>
    </w:p>
    <w:p w14:paraId="3A7C0F31" w14:textId="77777777" w:rsidR="008F13D7" w:rsidRDefault="00000000">
      <w:r>
        <w:br w:type="page"/>
      </w:r>
    </w:p>
    <w:sectPr w:rsidR="008F13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930742">
    <w:abstractNumId w:val="8"/>
  </w:num>
  <w:num w:numId="2" w16cid:durableId="992026285">
    <w:abstractNumId w:val="6"/>
  </w:num>
  <w:num w:numId="3" w16cid:durableId="62220689">
    <w:abstractNumId w:val="5"/>
  </w:num>
  <w:num w:numId="4" w16cid:durableId="939992316">
    <w:abstractNumId w:val="4"/>
  </w:num>
  <w:num w:numId="5" w16cid:durableId="1423334325">
    <w:abstractNumId w:val="7"/>
  </w:num>
  <w:num w:numId="6" w16cid:durableId="845632920">
    <w:abstractNumId w:val="3"/>
  </w:num>
  <w:num w:numId="7" w16cid:durableId="586963949">
    <w:abstractNumId w:val="2"/>
  </w:num>
  <w:num w:numId="8" w16cid:durableId="1382821146">
    <w:abstractNumId w:val="1"/>
  </w:num>
  <w:num w:numId="9" w16cid:durableId="101642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878"/>
    <w:rsid w:val="008F13D7"/>
    <w:rsid w:val="00931DBA"/>
    <w:rsid w:val="00AA1D8D"/>
    <w:rsid w:val="00B47730"/>
    <w:rsid w:val="00B572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AF458"/>
  <w14:defaultImageDpi w14:val="300"/>
  <w15:docId w15:val="{EE9FE6DF-E250-4A2E-9F53-A4630438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tantai nguyen</cp:lastModifiedBy>
  <cp:revision>2</cp:revision>
  <dcterms:created xsi:type="dcterms:W3CDTF">2013-12-23T23:15:00Z</dcterms:created>
  <dcterms:modified xsi:type="dcterms:W3CDTF">2026-10-04T09:58:00Z</dcterms:modified>
  <cp:category/>
</cp:coreProperties>
</file>