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C5397">
      <w:pPr>
        <w:pStyle w:val="4"/>
        <w:keepNext w:val="0"/>
        <w:keepLines w:val="0"/>
        <w:widowControl/>
        <w:suppressLineNumbers w:val="0"/>
      </w:pPr>
      <w:bookmarkStart w:id="0" w:name="_GoBack"/>
      <w:r>
        <w:t xml:space="preserve">Dear </w:t>
      </w:r>
      <w:r>
        <w:rPr>
          <w:rFonts w:hint="default"/>
          <w:lang w:val="en-IN"/>
        </w:rPr>
        <w:t>Sir/Mam</w:t>
      </w:r>
      <w:r>
        <w:t>,</w:t>
      </w:r>
    </w:p>
    <w:p w14:paraId="24C5E7B8">
      <w:pPr>
        <w:pStyle w:val="4"/>
        <w:keepNext w:val="0"/>
        <w:keepLines w:val="0"/>
        <w:widowControl/>
        <w:suppressLineNumbers w:val="0"/>
      </w:pPr>
      <w:r>
        <w:t>I hope this message finds you well. I’m reaching out to express my keen interest in exploring leadership opportunities within your organization that align with my background as a Principal Solution Architect.</w:t>
      </w:r>
    </w:p>
    <w:p w14:paraId="2E13A986">
      <w:pPr>
        <w:pStyle w:val="4"/>
        <w:keepNext w:val="0"/>
        <w:keepLines w:val="0"/>
        <w:widowControl/>
        <w:suppressLineNumbers w:val="0"/>
      </w:pPr>
      <w:r>
        <w:t>With over 18 years of experience delivering enterprise-grade solutions across Microsoft .NET, Azure, and SQL Server, I’ve led transformative initiatives in cloud modernization, enterprise architecture, and AI/ML integration. My recent work includes driving innovation through Generative AI, Vector Databases, and Azure Cognitive Services—resulting in measurable impact such as $2M+ in cost savings and successful modernization of legacy platforms.</w:t>
      </w:r>
    </w:p>
    <w:p w14:paraId="7E1251A9">
      <w:pPr>
        <w:pStyle w:val="4"/>
        <w:keepNext w:val="0"/>
        <w:keepLines w:val="0"/>
        <w:widowControl/>
        <w:suppressLineNumbers w:val="0"/>
      </w:pPr>
      <w:r>
        <w:t>I bring a unique blend of technical depth and strategic vision, with core competencies in:</w:t>
      </w:r>
    </w:p>
    <w:p w14:paraId="3C65B7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Enterprise Architecture (TOGAF, Microservices, Event-Driven Design)</w:t>
      </w:r>
    </w:p>
    <w:p w14:paraId="6091C1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Cloud &amp; DevOps (Azure, Terraform, CI/CD)</w:t>
      </w:r>
    </w:p>
    <w:p w14:paraId="6EDD05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AI/ML &amp; GenAI (Semantic Kernel, Cognitive Search)</w:t>
      </w:r>
    </w:p>
    <w:p w14:paraId="42965D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Security &amp; Identity (Azure AD B2C, Zero Trust)</w:t>
      </w:r>
    </w:p>
    <w:p w14:paraId="658982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Leadership &amp; Delivery (Agile, CTO Advisory)</w:t>
      </w:r>
    </w:p>
    <w:p w14:paraId="04C3021A">
      <w:pPr>
        <w:pStyle w:val="4"/>
        <w:keepNext w:val="0"/>
        <w:keepLines w:val="0"/>
        <w:widowControl/>
        <w:suppressLineNumbers w:val="0"/>
      </w:pPr>
      <w:r>
        <w:t>I’d welcome the opportunity to discuss how my experience and passion for innovation can contribute to your team’s success. Please let me know if there’s a suitable time for a brief conversation.</w:t>
      </w:r>
    </w:p>
    <w:p w14:paraId="452AA4D9">
      <w:pPr>
        <w:pStyle w:val="4"/>
        <w:keepNext w:val="0"/>
        <w:keepLines w:val="0"/>
        <w:widowControl/>
        <w:suppressLineNumbers w:val="0"/>
      </w:pPr>
      <w:r>
        <w:t>Thank you for your time and consideration—I look forward to connecting.</w:t>
      </w:r>
    </w:p>
    <w:p w14:paraId="0FADBE4B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>Warm regards,</w:t>
      </w:r>
      <w:r>
        <w:br w:type="textWrapping"/>
      </w:r>
      <w:r>
        <w:rPr>
          <w:rFonts w:hint="default"/>
          <w:lang w:val="en-IN"/>
        </w:rPr>
        <w:t>Shishupal Kumar</w:t>
      </w:r>
    </w:p>
    <w:p w14:paraId="7EAC12FC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Principal Architect , AndorTech</w:t>
      </w:r>
      <w:bookmarkEnd w:id="0"/>
    </w:p>
    <w:p w14:paraId="34C9F77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92F5E"/>
    <w:multiLevelType w:val="multilevel"/>
    <w:tmpl w:val="EFF92F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A4529"/>
    <w:rsid w:val="1FFD4E88"/>
    <w:rsid w:val="292A4529"/>
    <w:rsid w:val="691A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2025-09-02T14:05:00Z</dcterms:created>
  <dc:creator>Andor Tech India</dc:creator>
  <cp:lastModifiedBy>Andor Tech India</cp:lastModifiedBy>
  <dcterms:modified xsi:type="dcterms:W3CDTF">2025-09-02T14:07:47Z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EAC956620D184627B9FFD482CA3EE4F0_11</vt:lpwstr>
  </property>
</Properties>
</file>