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804" w:rsidRPr="00F13464" w:rsidRDefault="00203804" w:rsidP="00203804">
      <w:pPr>
        <w:ind w:firstLine="0"/>
        <w:jc w:val="center"/>
        <w:rPr>
          <w:rFonts w:cs="Times New Roman"/>
          <w:b/>
          <w:sz w:val="32"/>
          <w:szCs w:val="32"/>
        </w:rPr>
      </w:pPr>
      <w:bookmarkStart w:id="0" w:name="_Hlk93014110"/>
      <w:bookmarkEnd w:id="0"/>
      <w:r w:rsidRPr="00F13464">
        <w:rPr>
          <w:rFonts w:cs="Times New Roman"/>
          <w:b/>
          <w:sz w:val="32"/>
          <w:szCs w:val="32"/>
        </w:rPr>
        <w:t>МИНИСТЕРСТВО НАУКИ И ВЫСШЕГО ОБРАЗОВАНИЯ</w:t>
      </w:r>
    </w:p>
    <w:p w:rsidR="00203804" w:rsidRPr="00F13464" w:rsidRDefault="00203804" w:rsidP="00203804">
      <w:pPr>
        <w:jc w:val="center"/>
        <w:rPr>
          <w:rFonts w:cs="Times New Roman"/>
          <w:b/>
          <w:sz w:val="32"/>
          <w:szCs w:val="32"/>
        </w:rPr>
      </w:pPr>
      <w:r w:rsidRPr="00F13464">
        <w:rPr>
          <w:rFonts w:cs="Times New Roman"/>
          <w:b/>
          <w:sz w:val="32"/>
          <w:szCs w:val="32"/>
        </w:rPr>
        <w:t>РОССИЙСКОЙ ФЕДЕРАЦИИ</w:t>
      </w:r>
    </w:p>
    <w:p w:rsidR="00203804" w:rsidRPr="003B65E1" w:rsidRDefault="00203804" w:rsidP="00203804">
      <w:pPr>
        <w:ind w:firstLine="0"/>
        <w:rPr>
          <w:rFonts w:cs="Times New Roman"/>
          <w:b/>
        </w:rPr>
      </w:pPr>
      <w:r w:rsidRPr="003B65E1">
        <w:rPr>
          <w:rFonts w:cs="Times New Roman"/>
          <w:b/>
        </w:rPr>
        <w:t>БРЯНСКИЙ ГОСУДАРСТВЕННЫЙ ТЕХНИЧЕСКИЙ УНИВЕРСИТЕТ</w:t>
      </w:r>
    </w:p>
    <w:p w:rsidR="00203804" w:rsidRPr="003B65E1" w:rsidRDefault="00203804" w:rsidP="00203804">
      <w:pPr>
        <w:jc w:val="center"/>
        <w:rPr>
          <w:rFonts w:cs="Times New Roman"/>
          <w:b/>
        </w:rPr>
      </w:pPr>
    </w:p>
    <w:p w:rsidR="00203804" w:rsidRPr="003B65E1" w:rsidRDefault="00203804" w:rsidP="00203804">
      <w:pPr>
        <w:jc w:val="center"/>
        <w:rPr>
          <w:rFonts w:cs="Times New Roman"/>
          <w:b/>
          <w:szCs w:val="28"/>
        </w:rPr>
      </w:pPr>
      <w:r w:rsidRPr="003B65E1">
        <w:rPr>
          <w:rFonts w:cs="Times New Roman"/>
          <w:b/>
          <w:szCs w:val="28"/>
        </w:rPr>
        <w:t xml:space="preserve">Кафедра «Информатика и программное обеспечение» </w:t>
      </w:r>
    </w:p>
    <w:p w:rsidR="00203804" w:rsidRPr="003B65E1" w:rsidRDefault="00203804" w:rsidP="00203804">
      <w:pPr>
        <w:jc w:val="center"/>
        <w:rPr>
          <w:rFonts w:cs="Times New Roman"/>
        </w:rPr>
      </w:pPr>
    </w:p>
    <w:p w:rsidR="00203804" w:rsidRPr="003B65E1" w:rsidRDefault="00203804" w:rsidP="00203804">
      <w:pPr>
        <w:rPr>
          <w:rFonts w:cs="Times New Roman"/>
        </w:rPr>
      </w:pPr>
    </w:p>
    <w:p w:rsidR="00203804" w:rsidRDefault="00203804" w:rsidP="00203804">
      <w:pPr>
        <w:tabs>
          <w:tab w:val="left" w:pos="6697"/>
        </w:tabs>
        <w:jc w:val="center"/>
        <w:rPr>
          <w:rFonts w:cs="Times New Roman"/>
          <w:szCs w:val="28"/>
        </w:rPr>
      </w:pPr>
    </w:p>
    <w:p w:rsidR="00203804" w:rsidRDefault="00203804" w:rsidP="00203804">
      <w:pPr>
        <w:tabs>
          <w:tab w:val="left" w:pos="6697"/>
        </w:tabs>
        <w:jc w:val="center"/>
        <w:rPr>
          <w:rFonts w:cs="Times New Roman"/>
          <w:b/>
          <w:szCs w:val="28"/>
        </w:rPr>
      </w:pPr>
      <w:r w:rsidRPr="00B57408">
        <w:rPr>
          <w:rFonts w:cs="Times New Roman"/>
          <w:b/>
          <w:szCs w:val="28"/>
        </w:rPr>
        <w:t xml:space="preserve">ЛАБОРАТОРНАЯ РАБОТА № </w:t>
      </w:r>
      <w:r>
        <w:rPr>
          <w:rFonts w:cs="Times New Roman"/>
          <w:b/>
          <w:szCs w:val="28"/>
        </w:rPr>
        <w:t>3</w:t>
      </w:r>
    </w:p>
    <w:p w:rsidR="00203804" w:rsidRDefault="00203804" w:rsidP="00203804">
      <w:pPr>
        <w:tabs>
          <w:tab w:val="left" w:pos="6697"/>
        </w:tabs>
        <w:jc w:val="center"/>
        <w:rPr>
          <w:rFonts w:cs="Times New Roman"/>
          <w:b/>
          <w:szCs w:val="28"/>
        </w:rPr>
      </w:pPr>
      <w:r w:rsidRPr="00B57408">
        <w:rPr>
          <w:rFonts w:cs="Times New Roman"/>
          <w:b/>
          <w:szCs w:val="28"/>
        </w:rPr>
        <w:t>ПО ДИСЦИПЛИНЕ</w:t>
      </w:r>
      <w:r>
        <w:rPr>
          <w:rFonts w:cs="Times New Roman"/>
          <w:b/>
          <w:szCs w:val="28"/>
        </w:rPr>
        <w:t xml:space="preserve"> </w:t>
      </w:r>
    </w:p>
    <w:p w:rsidR="00203804" w:rsidRPr="00B57408" w:rsidRDefault="00203804" w:rsidP="00203804">
      <w:pPr>
        <w:tabs>
          <w:tab w:val="left" w:pos="6697"/>
        </w:tabs>
        <w:jc w:val="center"/>
        <w:rPr>
          <w:rFonts w:cs="Times New Roman"/>
          <w:b/>
          <w:szCs w:val="28"/>
        </w:rPr>
      </w:pPr>
      <w:r w:rsidRPr="00B57408">
        <w:rPr>
          <w:rFonts w:cs="Times New Roman"/>
          <w:b/>
          <w:szCs w:val="28"/>
        </w:rPr>
        <w:t>«Архитектура вычислительных систем»</w:t>
      </w:r>
    </w:p>
    <w:p w:rsidR="00203804" w:rsidRPr="00295491" w:rsidRDefault="00203804" w:rsidP="00203804">
      <w:pPr>
        <w:pStyle w:val="a5"/>
        <w:spacing w:before="240"/>
        <w:ind w:left="0" w:right="-2" w:firstLine="0"/>
        <w:jc w:val="center"/>
        <w:rPr>
          <w:b/>
          <w:sz w:val="31"/>
          <w:szCs w:val="31"/>
        </w:rPr>
      </w:pPr>
      <w:r>
        <w:rPr>
          <w:rFonts w:cs="Times New Roman"/>
          <w:b/>
        </w:rPr>
        <w:t>Тема</w:t>
      </w:r>
      <w:r w:rsidRPr="00431EEE">
        <w:rPr>
          <w:rFonts w:cs="Times New Roman"/>
          <w:b/>
        </w:rPr>
        <w:t xml:space="preserve">: </w:t>
      </w:r>
      <w:r w:rsidRPr="00295491">
        <w:rPr>
          <w:b/>
          <w:caps/>
          <w:sz w:val="31"/>
          <w:szCs w:val="31"/>
        </w:rPr>
        <w:t xml:space="preserve">ТЕХНОЛОГИЯ </w:t>
      </w:r>
      <w:r w:rsidRPr="00295491">
        <w:rPr>
          <w:b/>
          <w:caps/>
          <w:sz w:val="31"/>
          <w:szCs w:val="31"/>
          <w:lang w:val="en-US"/>
        </w:rPr>
        <w:t>OPENmp</w:t>
      </w:r>
      <w:r w:rsidRPr="00295491">
        <w:rPr>
          <w:b/>
          <w:caps/>
          <w:sz w:val="31"/>
          <w:szCs w:val="31"/>
        </w:rPr>
        <w:t>: директива описания параллельного цикла, упорядочивание итераций</w:t>
      </w:r>
    </w:p>
    <w:p w:rsidR="00203804" w:rsidRPr="00D05670" w:rsidRDefault="00203804" w:rsidP="00203804">
      <w:pPr>
        <w:pStyle w:val="a5"/>
        <w:spacing w:before="240"/>
        <w:ind w:left="0" w:right="17" w:firstLine="0"/>
        <w:jc w:val="center"/>
        <w:rPr>
          <w:b/>
          <w:sz w:val="32"/>
          <w:szCs w:val="32"/>
        </w:rPr>
      </w:pPr>
    </w:p>
    <w:p w:rsidR="00203804" w:rsidRDefault="00203804" w:rsidP="00203804">
      <w:pPr>
        <w:tabs>
          <w:tab w:val="left" w:pos="6697"/>
        </w:tabs>
        <w:jc w:val="center"/>
        <w:rPr>
          <w:rFonts w:cs="Times New Roman"/>
          <w:b/>
          <w:sz w:val="36"/>
          <w:szCs w:val="28"/>
        </w:rPr>
      </w:pPr>
    </w:p>
    <w:p w:rsidR="00203804" w:rsidRPr="00431EEE" w:rsidRDefault="00203804" w:rsidP="00203804">
      <w:pPr>
        <w:tabs>
          <w:tab w:val="left" w:pos="6697"/>
        </w:tabs>
        <w:jc w:val="center"/>
        <w:rPr>
          <w:rFonts w:cs="Times New Roman"/>
          <w:b/>
          <w:sz w:val="36"/>
          <w:szCs w:val="28"/>
        </w:rPr>
      </w:pPr>
    </w:p>
    <w:p w:rsidR="00203804" w:rsidRDefault="00203804" w:rsidP="00203804">
      <w:pPr>
        <w:rPr>
          <w:rFonts w:cs="Times New Roman"/>
          <w:i/>
          <w:szCs w:val="28"/>
        </w:rPr>
      </w:pPr>
    </w:p>
    <w:p w:rsidR="00203804" w:rsidRPr="003B65E1" w:rsidRDefault="00203804" w:rsidP="00203804">
      <w:pPr>
        <w:ind w:firstLine="0"/>
        <w:rPr>
          <w:rFonts w:cs="Times New Roman"/>
          <w:i/>
          <w:szCs w:val="28"/>
        </w:rPr>
      </w:pPr>
    </w:p>
    <w:p w:rsidR="00203804" w:rsidRPr="001C6E83" w:rsidRDefault="00203804" w:rsidP="00203804">
      <w:pPr>
        <w:jc w:val="right"/>
        <w:rPr>
          <w:rFonts w:cs="Times New Roman"/>
          <w:szCs w:val="28"/>
        </w:rPr>
      </w:pPr>
      <w:r w:rsidRPr="001C6E83">
        <w:rPr>
          <w:rFonts w:cs="Times New Roman"/>
          <w:szCs w:val="28"/>
        </w:rPr>
        <w:t>Выполнил студент гр. О-21-ИВТ-1-по-Б</w:t>
      </w:r>
    </w:p>
    <w:p w:rsidR="00203804" w:rsidRPr="001C6E83" w:rsidRDefault="00203804" w:rsidP="00203804">
      <w:pPr>
        <w:jc w:val="right"/>
        <w:rPr>
          <w:rFonts w:cs="Times New Roman"/>
          <w:szCs w:val="28"/>
        </w:rPr>
      </w:pPr>
      <w:r w:rsidRPr="001C6E83">
        <w:rPr>
          <w:rFonts w:cs="Times New Roman"/>
          <w:szCs w:val="28"/>
        </w:rPr>
        <w:t>________________________</w:t>
      </w:r>
      <w:r>
        <w:rPr>
          <w:rFonts w:cs="Times New Roman"/>
          <w:szCs w:val="28"/>
        </w:rPr>
        <w:t>Шпаков В.В.</w:t>
      </w:r>
    </w:p>
    <w:p w:rsidR="00203804" w:rsidRPr="001C6E83" w:rsidRDefault="00203804" w:rsidP="00203804">
      <w:pPr>
        <w:jc w:val="right"/>
        <w:rPr>
          <w:rFonts w:cs="Times New Roman"/>
          <w:szCs w:val="28"/>
        </w:rPr>
      </w:pPr>
      <w:r w:rsidRPr="001C6E83">
        <w:rPr>
          <w:rFonts w:cs="Times New Roman"/>
          <w:szCs w:val="28"/>
        </w:rPr>
        <w:t>«__</w:t>
      </w:r>
      <w:proofErr w:type="gramStart"/>
      <w:r w:rsidRPr="001C6E83">
        <w:rPr>
          <w:rFonts w:cs="Times New Roman"/>
          <w:szCs w:val="28"/>
        </w:rPr>
        <w:t>_»_</w:t>
      </w:r>
      <w:proofErr w:type="gramEnd"/>
      <w:r>
        <w:rPr>
          <w:rFonts w:cs="Times New Roman"/>
          <w:szCs w:val="28"/>
        </w:rPr>
        <w:t>___________2024</w:t>
      </w:r>
      <w:r w:rsidRPr="001C6E83">
        <w:rPr>
          <w:rFonts w:cs="Times New Roman"/>
          <w:szCs w:val="28"/>
        </w:rPr>
        <w:t xml:space="preserve"> г.</w:t>
      </w:r>
    </w:p>
    <w:p w:rsidR="00203804" w:rsidRPr="001C6E83" w:rsidRDefault="00203804" w:rsidP="00203804">
      <w:pPr>
        <w:jc w:val="right"/>
        <w:rPr>
          <w:rFonts w:cs="Times New Roman"/>
          <w:szCs w:val="28"/>
        </w:rPr>
      </w:pPr>
      <w:r w:rsidRPr="001C6E83">
        <w:rPr>
          <w:rFonts w:cs="Times New Roman"/>
          <w:szCs w:val="28"/>
        </w:rPr>
        <w:t>Преподаватель</w:t>
      </w:r>
    </w:p>
    <w:p w:rsidR="00203804" w:rsidRPr="001C6E83" w:rsidRDefault="00203804" w:rsidP="00203804">
      <w:pPr>
        <w:tabs>
          <w:tab w:val="left" w:pos="6697"/>
        </w:tabs>
        <w:jc w:val="right"/>
        <w:rPr>
          <w:rFonts w:cs="Times New Roman"/>
          <w:szCs w:val="28"/>
        </w:rPr>
      </w:pPr>
      <w:r w:rsidRPr="001C6E83">
        <w:rPr>
          <w:rFonts w:cs="Times New Roman"/>
          <w:szCs w:val="28"/>
        </w:rPr>
        <w:t>___________ к.ф.-м.н., доц. Дмитроченко О.Н.</w:t>
      </w:r>
    </w:p>
    <w:p w:rsidR="00203804" w:rsidRPr="001C6E83" w:rsidRDefault="00203804" w:rsidP="00203804">
      <w:pPr>
        <w:ind w:left="4956"/>
        <w:jc w:val="right"/>
        <w:rPr>
          <w:rFonts w:cs="Times New Roman"/>
          <w:szCs w:val="28"/>
        </w:rPr>
      </w:pPr>
      <w:r>
        <w:rPr>
          <w:rFonts w:cs="Times New Roman"/>
          <w:szCs w:val="28"/>
        </w:rPr>
        <w:t>«__</w:t>
      </w:r>
      <w:proofErr w:type="gramStart"/>
      <w:r>
        <w:rPr>
          <w:rFonts w:cs="Times New Roman"/>
          <w:szCs w:val="28"/>
        </w:rPr>
        <w:t>_»_</w:t>
      </w:r>
      <w:proofErr w:type="gramEnd"/>
      <w:r>
        <w:rPr>
          <w:rFonts w:cs="Times New Roman"/>
          <w:szCs w:val="28"/>
        </w:rPr>
        <w:t>___________2024</w:t>
      </w:r>
      <w:r w:rsidRPr="001C6E83">
        <w:rPr>
          <w:rFonts w:cs="Times New Roman"/>
          <w:szCs w:val="28"/>
        </w:rPr>
        <w:t xml:space="preserve"> г.</w:t>
      </w:r>
    </w:p>
    <w:p w:rsidR="00203804" w:rsidRDefault="00203804" w:rsidP="00203804">
      <w:pPr>
        <w:rPr>
          <w:rFonts w:cs="Times New Roman"/>
          <w:b/>
          <w:sz w:val="36"/>
        </w:rPr>
      </w:pPr>
    </w:p>
    <w:p w:rsidR="00203804" w:rsidRDefault="00203804" w:rsidP="00203804">
      <w:pPr>
        <w:rPr>
          <w:rFonts w:cs="Times New Roman"/>
          <w:b/>
          <w:sz w:val="36"/>
        </w:rPr>
      </w:pPr>
    </w:p>
    <w:p w:rsidR="00203804" w:rsidRDefault="00203804" w:rsidP="00203804">
      <w:pPr>
        <w:ind w:firstLine="0"/>
        <w:rPr>
          <w:rFonts w:cs="Times New Roman"/>
          <w:b/>
          <w:szCs w:val="28"/>
        </w:rPr>
      </w:pPr>
    </w:p>
    <w:p w:rsidR="00EF5BD9" w:rsidRPr="00EF5BD9" w:rsidRDefault="00203804" w:rsidP="00EF5BD9">
      <w:pPr>
        <w:jc w:val="center"/>
        <w:rPr>
          <w:rFonts w:cs="Times New Roman"/>
          <w:b/>
          <w:szCs w:val="28"/>
        </w:rPr>
      </w:pPr>
      <w:r>
        <w:rPr>
          <w:rFonts w:cs="Times New Roman"/>
          <w:b/>
          <w:szCs w:val="28"/>
        </w:rPr>
        <w:t>Брянск 2024</w:t>
      </w:r>
    </w:p>
    <w:sdt>
      <w:sdtPr>
        <w:id w:val="1194116744"/>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rsidR="00EF5BD9" w:rsidRPr="00EF5BD9" w:rsidRDefault="00EF5BD9" w:rsidP="00EF5BD9">
          <w:pPr>
            <w:pStyle w:val="ad"/>
            <w:jc w:val="center"/>
            <w:rPr>
              <w:rFonts w:ascii="Times New Roman" w:eastAsiaTheme="minorHAnsi" w:hAnsi="Times New Roman" w:cs="Times New Roman"/>
              <w:b/>
              <w:color w:val="auto"/>
              <w:sz w:val="28"/>
              <w:szCs w:val="28"/>
              <w:lang w:eastAsia="en-US"/>
            </w:rPr>
          </w:pPr>
          <w:r w:rsidRPr="00EF5BD9">
            <w:rPr>
              <w:rFonts w:ascii="Times New Roman" w:eastAsiaTheme="minorHAnsi" w:hAnsi="Times New Roman" w:cs="Times New Roman"/>
              <w:b/>
              <w:color w:val="auto"/>
              <w:sz w:val="28"/>
              <w:szCs w:val="28"/>
              <w:lang w:eastAsia="en-US"/>
            </w:rPr>
            <w:t>Содержание</w:t>
          </w:r>
        </w:p>
        <w:p w:rsidR="00EF5BD9" w:rsidRDefault="00EF5BD9">
          <w:pPr>
            <w:pStyle w:val="11"/>
            <w:tabs>
              <w:tab w:val="left" w:pos="132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5667197" w:history="1">
            <w:r w:rsidRPr="00A32CFF">
              <w:rPr>
                <w:rStyle w:val="ae"/>
                <w:noProof/>
              </w:rPr>
              <w:t>1.</w:t>
            </w:r>
            <w:r>
              <w:rPr>
                <w:rFonts w:asciiTheme="minorHAnsi" w:eastAsiaTheme="minorEastAsia" w:hAnsiTheme="minorHAnsi"/>
                <w:noProof/>
                <w:sz w:val="22"/>
                <w:lang w:eastAsia="ru-RU"/>
              </w:rPr>
              <w:tab/>
            </w:r>
            <w:r w:rsidRPr="00A32CFF">
              <w:rPr>
                <w:rStyle w:val="ae"/>
                <w:noProof/>
              </w:rPr>
              <w:t>Цель работы</w:t>
            </w:r>
            <w:r>
              <w:rPr>
                <w:noProof/>
                <w:webHidden/>
              </w:rPr>
              <w:tab/>
            </w:r>
            <w:r>
              <w:rPr>
                <w:noProof/>
                <w:webHidden/>
              </w:rPr>
              <w:fldChar w:fldCharType="begin"/>
            </w:r>
            <w:r>
              <w:rPr>
                <w:noProof/>
                <w:webHidden/>
              </w:rPr>
              <w:instrText xml:space="preserve"> PAGEREF _Toc155667197 \h </w:instrText>
            </w:r>
            <w:r>
              <w:rPr>
                <w:noProof/>
                <w:webHidden/>
              </w:rPr>
            </w:r>
            <w:r>
              <w:rPr>
                <w:noProof/>
                <w:webHidden/>
              </w:rPr>
              <w:fldChar w:fldCharType="separate"/>
            </w:r>
            <w:r>
              <w:rPr>
                <w:noProof/>
                <w:webHidden/>
              </w:rPr>
              <w:t>3</w:t>
            </w:r>
            <w:r>
              <w:rPr>
                <w:noProof/>
                <w:webHidden/>
              </w:rPr>
              <w:fldChar w:fldCharType="end"/>
            </w:r>
          </w:hyperlink>
        </w:p>
        <w:p w:rsidR="00EF5BD9" w:rsidRDefault="00EF5BD9">
          <w:pPr>
            <w:pStyle w:val="11"/>
            <w:tabs>
              <w:tab w:val="left" w:pos="1320"/>
              <w:tab w:val="right" w:leader="dot" w:pos="9345"/>
            </w:tabs>
            <w:rPr>
              <w:rFonts w:asciiTheme="minorHAnsi" w:eastAsiaTheme="minorEastAsia" w:hAnsiTheme="minorHAnsi"/>
              <w:noProof/>
              <w:sz w:val="22"/>
              <w:lang w:eastAsia="ru-RU"/>
            </w:rPr>
          </w:pPr>
          <w:hyperlink w:anchor="_Toc155667198" w:history="1">
            <w:r w:rsidRPr="00A32CFF">
              <w:rPr>
                <w:rStyle w:val="ae"/>
                <w:noProof/>
              </w:rPr>
              <w:t>2.</w:t>
            </w:r>
            <w:r>
              <w:rPr>
                <w:rFonts w:asciiTheme="minorHAnsi" w:eastAsiaTheme="minorEastAsia" w:hAnsiTheme="minorHAnsi"/>
                <w:noProof/>
                <w:sz w:val="22"/>
                <w:lang w:eastAsia="ru-RU"/>
              </w:rPr>
              <w:tab/>
            </w:r>
            <w:r w:rsidRPr="00A32CFF">
              <w:rPr>
                <w:rStyle w:val="ae"/>
                <w:noProof/>
              </w:rPr>
              <w:t>Теоретические сведения</w:t>
            </w:r>
            <w:bookmarkStart w:id="1" w:name="_GoBack"/>
            <w:bookmarkEnd w:id="1"/>
            <w:r>
              <w:rPr>
                <w:noProof/>
                <w:webHidden/>
              </w:rPr>
              <w:tab/>
            </w:r>
            <w:r>
              <w:rPr>
                <w:noProof/>
                <w:webHidden/>
              </w:rPr>
              <w:fldChar w:fldCharType="begin"/>
            </w:r>
            <w:r>
              <w:rPr>
                <w:noProof/>
                <w:webHidden/>
              </w:rPr>
              <w:instrText xml:space="preserve"> PAGEREF _Toc155667198 \h </w:instrText>
            </w:r>
            <w:r>
              <w:rPr>
                <w:noProof/>
                <w:webHidden/>
              </w:rPr>
            </w:r>
            <w:r>
              <w:rPr>
                <w:noProof/>
                <w:webHidden/>
              </w:rPr>
              <w:fldChar w:fldCharType="separate"/>
            </w:r>
            <w:r>
              <w:rPr>
                <w:noProof/>
                <w:webHidden/>
              </w:rPr>
              <w:t>4</w:t>
            </w:r>
            <w:r>
              <w:rPr>
                <w:noProof/>
                <w:webHidden/>
              </w:rPr>
              <w:fldChar w:fldCharType="end"/>
            </w:r>
          </w:hyperlink>
        </w:p>
        <w:p w:rsidR="00EF5BD9" w:rsidRDefault="00EF5BD9">
          <w:pPr>
            <w:pStyle w:val="21"/>
            <w:tabs>
              <w:tab w:val="left" w:pos="1760"/>
              <w:tab w:val="right" w:leader="dot" w:pos="9345"/>
            </w:tabs>
            <w:rPr>
              <w:rFonts w:asciiTheme="minorHAnsi" w:eastAsiaTheme="minorEastAsia" w:hAnsiTheme="minorHAnsi"/>
              <w:noProof/>
              <w:sz w:val="22"/>
              <w:lang w:eastAsia="ru-RU"/>
            </w:rPr>
          </w:pPr>
          <w:hyperlink w:anchor="_Toc155667199" w:history="1">
            <w:r w:rsidRPr="00A32CFF">
              <w:rPr>
                <w:rStyle w:val="ae"/>
                <w:noProof/>
              </w:rPr>
              <w:t>2.1.</w:t>
            </w:r>
            <w:r>
              <w:rPr>
                <w:rFonts w:asciiTheme="minorHAnsi" w:eastAsiaTheme="minorEastAsia" w:hAnsiTheme="minorHAnsi"/>
                <w:noProof/>
                <w:sz w:val="22"/>
                <w:lang w:eastAsia="ru-RU"/>
              </w:rPr>
              <w:tab/>
            </w:r>
            <w:r w:rsidRPr="00A32CFF">
              <w:rPr>
                <w:rStyle w:val="ae"/>
                <w:noProof/>
              </w:rPr>
              <w:t>Распараллеливание циклических инструкций</w:t>
            </w:r>
            <w:r>
              <w:rPr>
                <w:noProof/>
                <w:webHidden/>
              </w:rPr>
              <w:tab/>
            </w:r>
            <w:r>
              <w:rPr>
                <w:noProof/>
                <w:webHidden/>
              </w:rPr>
              <w:fldChar w:fldCharType="begin"/>
            </w:r>
            <w:r>
              <w:rPr>
                <w:noProof/>
                <w:webHidden/>
              </w:rPr>
              <w:instrText xml:space="preserve"> PAGEREF _Toc155667199 \h </w:instrText>
            </w:r>
            <w:r>
              <w:rPr>
                <w:noProof/>
                <w:webHidden/>
              </w:rPr>
            </w:r>
            <w:r>
              <w:rPr>
                <w:noProof/>
                <w:webHidden/>
              </w:rPr>
              <w:fldChar w:fldCharType="separate"/>
            </w:r>
            <w:r>
              <w:rPr>
                <w:noProof/>
                <w:webHidden/>
              </w:rPr>
              <w:t>4</w:t>
            </w:r>
            <w:r>
              <w:rPr>
                <w:noProof/>
                <w:webHidden/>
              </w:rPr>
              <w:fldChar w:fldCharType="end"/>
            </w:r>
          </w:hyperlink>
        </w:p>
        <w:p w:rsidR="00EF5BD9" w:rsidRDefault="00EF5BD9">
          <w:pPr>
            <w:pStyle w:val="21"/>
            <w:tabs>
              <w:tab w:val="left" w:pos="1760"/>
              <w:tab w:val="right" w:leader="dot" w:pos="9345"/>
            </w:tabs>
            <w:rPr>
              <w:rFonts w:asciiTheme="minorHAnsi" w:eastAsiaTheme="minorEastAsia" w:hAnsiTheme="minorHAnsi"/>
              <w:noProof/>
              <w:sz w:val="22"/>
              <w:lang w:eastAsia="ru-RU"/>
            </w:rPr>
          </w:pPr>
          <w:hyperlink w:anchor="_Toc155667200" w:history="1">
            <w:r w:rsidRPr="00A32CFF">
              <w:rPr>
                <w:rStyle w:val="ae"/>
                <w:noProof/>
              </w:rPr>
              <w:t>2.2.</w:t>
            </w:r>
            <w:r>
              <w:rPr>
                <w:rFonts w:asciiTheme="minorHAnsi" w:eastAsiaTheme="minorEastAsia" w:hAnsiTheme="minorHAnsi"/>
                <w:noProof/>
                <w:sz w:val="22"/>
                <w:lang w:eastAsia="ru-RU"/>
              </w:rPr>
              <w:tab/>
            </w:r>
            <w:r w:rsidRPr="00A32CFF">
              <w:rPr>
                <w:rStyle w:val="ae"/>
                <w:noProof/>
              </w:rPr>
              <w:t>Директива упорядочивания итераций</w:t>
            </w:r>
            <w:r>
              <w:rPr>
                <w:noProof/>
                <w:webHidden/>
              </w:rPr>
              <w:tab/>
            </w:r>
            <w:r>
              <w:rPr>
                <w:noProof/>
                <w:webHidden/>
              </w:rPr>
              <w:fldChar w:fldCharType="begin"/>
            </w:r>
            <w:r>
              <w:rPr>
                <w:noProof/>
                <w:webHidden/>
              </w:rPr>
              <w:instrText xml:space="preserve"> PAGEREF _Toc155667200 \h </w:instrText>
            </w:r>
            <w:r>
              <w:rPr>
                <w:noProof/>
                <w:webHidden/>
              </w:rPr>
            </w:r>
            <w:r>
              <w:rPr>
                <w:noProof/>
                <w:webHidden/>
              </w:rPr>
              <w:fldChar w:fldCharType="separate"/>
            </w:r>
            <w:r>
              <w:rPr>
                <w:noProof/>
                <w:webHidden/>
              </w:rPr>
              <w:t>5</w:t>
            </w:r>
            <w:r>
              <w:rPr>
                <w:noProof/>
                <w:webHidden/>
              </w:rPr>
              <w:fldChar w:fldCharType="end"/>
            </w:r>
          </w:hyperlink>
        </w:p>
        <w:p w:rsidR="00EF5BD9" w:rsidRDefault="00EF5BD9">
          <w:pPr>
            <w:pStyle w:val="21"/>
            <w:tabs>
              <w:tab w:val="left" w:pos="1760"/>
              <w:tab w:val="right" w:leader="dot" w:pos="9345"/>
            </w:tabs>
            <w:rPr>
              <w:rFonts w:asciiTheme="minorHAnsi" w:eastAsiaTheme="minorEastAsia" w:hAnsiTheme="minorHAnsi"/>
              <w:noProof/>
              <w:sz w:val="22"/>
              <w:lang w:eastAsia="ru-RU"/>
            </w:rPr>
          </w:pPr>
          <w:hyperlink w:anchor="_Toc155667201" w:history="1">
            <w:r w:rsidRPr="00A32CFF">
              <w:rPr>
                <w:rStyle w:val="ae"/>
                <w:noProof/>
              </w:rPr>
              <w:t>2.3.</w:t>
            </w:r>
            <w:r>
              <w:rPr>
                <w:rFonts w:asciiTheme="minorHAnsi" w:eastAsiaTheme="minorEastAsia" w:hAnsiTheme="minorHAnsi"/>
                <w:noProof/>
                <w:sz w:val="22"/>
                <w:lang w:eastAsia="ru-RU"/>
              </w:rPr>
              <w:tab/>
            </w:r>
            <w:r w:rsidRPr="00A32CFF">
              <w:rPr>
                <w:rStyle w:val="ae"/>
                <w:noProof/>
              </w:rPr>
              <w:t>Альтернативный способ определения параллельного цикла</w:t>
            </w:r>
            <w:r>
              <w:rPr>
                <w:noProof/>
                <w:webHidden/>
              </w:rPr>
              <w:tab/>
            </w:r>
            <w:r>
              <w:rPr>
                <w:noProof/>
                <w:webHidden/>
              </w:rPr>
              <w:fldChar w:fldCharType="begin"/>
            </w:r>
            <w:r>
              <w:rPr>
                <w:noProof/>
                <w:webHidden/>
              </w:rPr>
              <w:instrText xml:space="preserve"> PAGEREF _Toc155667201 \h </w:instrText>
            </w:r>
            <w:r>
              <w:rPr>
                <w:noProof/>
                <w:webHidden/>
              </w:rPr>
            </w:r>
            <w:r>
              <w:rPr>
                <w:noProof/>
                <w:webHidden/>
              </w:rPr>
              <w:fldChar w:fldCharType="separate"/>
            </w:r>
            <w:r>
              <w:rPr>
                <w:noProof/>
                <w:webHidden/>
              </w:rPr>
              <w:t>5</w:t>
            </w:r>
            <w:r>
              <w:rPr>
                <w:noProof/>
                <w:webHidden/>
              </w:rPr>
              <w:fldChar w:fldCharType="end"/>
            </w:r>
          </w:hyperlink>
        </w:p>
        <w:p w:rsidR="00EF5BD9" w:rsidRDefault="00EF5BD9">
          <w:pPr>
            <w:pStyle w:val="11"/>
            <w:tabs>
              <w:tab w:val="left" w:pos="1320"/>
              <w:tab w:val="right" w:leader="dot" w:pos="9345"/>
            </w:tabs>
            <w:rPr>
              <w:rFonts w:asciiTheme="minorHAnsi" w:eastAsiaTheme="minorEastAsia" w:hAnsiTheme="minorHAnsi"/>
              <w:noProof/>
              <w:sz w:val="22"/>
              <w:lang w:eastAsia="ru-RU"/>
            </w:rPr>
          </w:pPr>
          <w:hyperlink w:anchor="_Toc155667202" w:history="1">
            <w:r w:rsidRPr="00A32CFF">
              <w:rPr>
                <w:rStyle w:val="ae"/>
                <w:noProof/>
              </w:rPr>
              <w:t>3.</w:t>
            </w:r>
            <w:r>
              <w:rPr>
                <w:rFonts w:asciiTheme="minorHAnsi" w:eastAsiaTheme="minorEastAsia" w:hAnsiTheme="minorHAnsi"/>
                <w:noProof/>
                <w:sz w:val="22"/>
                <w:lang w:eastAsia="ru-RU"/>
              </w:rPr>
              <w:tab/>
            </w:r>
            <w:r w:rsidRPr="00A32CFF">
              <w:rPr>
                <w:rStyle w:val="ae"/>
                <w:noProof/>
              </w:rPr>
              <w:t>Задания</w:t>
            </w:r>
            <w:r>
              <w:rPr>
                <w:noProof/>
                <w:webHidden/>
              </w:rPr>
              <w:tab/>
            </w:r>
            <w:r>
              <w:rPr>
                <w:noProof/>
                <w:webHidden/>
              </w:rPr>
              <w:fldChar w:fldCharType="begin"/>
            </w:r>
            <w:r>
              <w:rPr>
                <w:noProof/>
                <w:webHidden/>
              </w:rPr>
              <w:instrText xml:space="preserve"> PAGEREF _Toc155667202 \h </w:instrText>
            </w:r>
            <w:r>
              <w:rPr>
                <w:noProof/>
                <w:webHidden/>
              </w:rPr>
            </w:r>
            <w:r>
              <w:rPr>
                <w:noProof/>
                <w:webHidden/>
              </w:rPr>
              <w:fldChar w:fldCharType="separate"/>
            </w:r>
            <w:r>
              <w:rPr>
                <w:noProof/>
                <w:webHidden/>
              </w:rPr>
              <w:t>7</w:t>
            </w:r>
            <w:r>
              <w:rPr>
                <w:noProof/>
                <w:webHidden/>
              </w:rPr>
              <w:fldChar w:fldCharType="end"/>
            </w:r>
          </w:hyperlink>
        </w:p>
        <w:p w:rsidR="00EF5BD9" w:rsidRDefault="00EF5BD9">
          <w:pPr>
            <w:pStyle w:val="21"/>
            <w:tabs>
              <w:tab w:val="left" w:pos="1760"/>
              <w:tab w:val="right" w:leader="dot" w:pos="9345"/>
            </w:tabs>
            <w:rPr>
              <w:rFonts w:asciiTheme="minorHAnsi" w:eastAsiaTheme="minorEastAsia" w:hAnsiTheme="minorHAnsi"/>
              <w:noProof/>
              <w:sz w:val="22"/>
              <w:lang w:eastAsia="ru-RU"/>
            </w:rPr>
          </w:pPr>
          <w:hyperlink w:anchor="_Toc155667203" w:history="1">
            <w:r w:rsidRPr="00A32CFF">
              <w:rPr>
                <w:rStyle w:val="ae"/>
                <w:noProof/>
              </w:rPr>
              <w:t>3.1.</w:t>
            </w:r>
            <w:r>
              <w:rPr>
                <w:rFonts w:asciiTheme="minorHAnsi" w:eastAsiaTheme="minorEastAsia" w:hAnsiTheme="minorHAnsi"/>
                <w:noProof/>
                <w:sz w:val="22"/>
                <w:lang w:eastAsia="ru-RU"/>
              </w:rPr>
              <w:tab/>
            </w:r>
            <w:r w:rsidRPr="00A32CFF">
              <w:rPr>
                <w:rStyle w:val="ae"/>
                <w:noProof/>
              </w:rPr>
              <w:t>Задание 1</w:t>
            </w:r>
            <w:r>
              <w:rPr>
                <w:noProof/>
                <w:webHidden/>
              </w:rPr>
              <w:tab/>
            </w:r>
            <w:r>
              <w:rPr>
                <w:noProof/>
                <w:webHidden/>
              </w:rPr>
              <w:fldChar w:fldCharType="begin"/>
            </w:r>
            <w:r>
              <w:rPr>
                <w:noProof/>
                <w:webHidden/>
              </w:rPr>
              <w:instrText xml:space="preserve"> PAGEREF _Toc155667203 \h </w:instrText>
            </w:r>
            <w:r>
              <w:rPr>
                <w:noProof/>
                <w:webHidden/>
              </w:rPr>
            </w:r>
            <w:r>
              <w:rPr>
                <w:noProof/>
                <w:webHidden/>
              </w:rPr>
              <w:fldChar w:fldCharType="separate"/>
            </w:r>
            <w:r>
              <w:rPr>
                <w:noProof/>
                <w:webHidden/>
              </w:rPr>
              <w:t>7</w:t>
            </w:r>
            <w:r>
              <w:rPr>
                <w:noProof/>
                <w:webHidden/>
              </w:rPr>
              <w:fldChar w:fldCharType="end"/>
            </w:r>
          </w:hyperlink>
        </w:p>
        <w:p w:rsidR="00EF5BD9" w:rsidRDefault="00EF5BD9">
          <w:pPr>
            <w:pStyle w:val="21"/>
            <w:tabs>
              <w:tab w:val="left" w:pos="1760"/>
              <w:tab w:val="right" w:leader="dot" w:pos="9345"/>
            </w:tabs>
            <w:rPr>
              <w:rFonts w:asciiTheme="minorHAnsi" w:eastAsiaTheme="minorEastAsia" w:hAnsiTheme="minorHAnsi"/>
              <w:noProof/>
              <w:sz w:val="22"/>
              <w:lang w:eastAsia="ru-RU"/>
            </w:rPr>
          </w:pPr>
          <w:hyperlink w:anchor="_Toc155667204" w:history="1">
            <w:r w:rsidRPr="00A32CFF">
              <w:rPr>
                <w:rStyle w:val="ae"/>
                <w:noProof/>
              </w:rPr>
              <w:t>3.2.</w:t>
            </w:r>
            <w:r>
              <w:rPr>
                <w:rFonts w:asciiTheme="minorHAnsi" w:eastAsiaTheme="minorEastAsia" w:hAnsiTheme="minorHAnsi"/>
                <w:noProof/>
                <w:sz w:val="22"/>
                <w:lang w:eastAsia="ru-RU"/>
              </w:rPr>
              <w:tab/>
            </w:r>
            <w:r w:rsidRPr="00A32CFF">
              <w:rPr>
                <w:rStyle w:val="ae"/>
                <w:noProof/>
              </w:rPr>
              <w:t>Задание 2</w:t>
            </w:r>
            <w:r>
              <w:rPr>
                <w:noProof/>
                <w:webHidden/>
              </w:rPr>
              <w:tab/>
            </w:r>
            <w:r>
              <w:rPr>
                <w:noProof/>
                <w:webHidden/>
              </w:rPr>
              <w:fldChar w:fldCharType="begin"/>
            </w:r>
            <w:r>
              <w:rPr>
                <w:noProof/>
                <w:webHidden/>
              </w:rPr>
              <w:instrText xml:space="preserve"> PAGEREF _Toc155667204 \h </w:instrText>
            </w:r>
            <w:r>
              <w:rPr>
                <w:noProof/>
                <w:webHidden/>
              </w:rPr>
            </w:r>
            <w:r>
              <w:rPr>
                <w:noProof/>
                <w:webHidden/>
              </w:rPr>
              <w:fldChar w:fldCharType="separate"/>
            </w:r>
            <w:r>
              <w:rPr>
                <w:noProof/>
                <w:webHidden/>
              </w:rPr>
              <w:t>8</w:t>
            </w:r>
            <w:r>
              <w:rPr>
                <w:noProof/>
                <w:webHidden/>
              </w:rPr>
              <w:fldChar w:fldCharType="end"/>
            </w:r>
          </w:hyperlink>
        </w:p>
        <w:p w:rsidR="00EF5BD9" w:rsidRDefault="00EF5BD9">
          <w:pPr>
            <w:pStyle w:val="21"/>
            <w:tabs>
              <w:tab w:val="left" w:pos="1760"/>
              <w:tab w:val="right" w:leader="dot" w:pos="9345"/>
            </w:tabs>
            <w:rPr>
              <w:rFonts w:asciiTheme="minorHAnsi" w:eastAsiaTheme="minorEastAsia" w:hAnsiTheme="minorHAnsi"/>
              <w:noProof/>
              <w:sz w:val="22"/>
              <w:lang w:eastAsia="ru-RU"/>
            </w:rPr>
          </w:pPr>
          <w:hyperlink w:anchor="_Toc155667205" w:history="1">
            <w:r w:rsidRPr="00A32CFF">
              <w:rPr>
                <w:rStyle w:val="ae"/>
                <w:noProof/>
              </w:rPr>
              <w:t>3.3.</w:t>
            </w:r>
            <w:r>
              <w:rPr>
                <w:rFonts w:asciiTheme="minorHAnsi" w:eastAsiaTheme="minorEastAsia" w:hAnsiTheme="minorHAnsi"/>
                <w:noProof/>
                <w:sz w:val="22"/>
                <w:lang w:eastAsia="ru-RU"/>
              </w:rPr>
              <w:tab/>
            </w:r>
            <w:r w:rsidRPr="00A32CFF">
              <w:rPr>
                <w:rStyle w:val="ae"/>
                <w:noProof/>
              </w:rPr>
              <w:t>Задание 3</w:t>
            </w:r>
            <w:r>
              <w:rPr>
                <w:noProof/>
                <w:webHidden/>
              </w:rPr>
              <w:tab/>
            </w:r>
            <w:r>
              <w:rPr>
                <w:noProof/>
                <w:webHidden/>
              </w:rPr>
              <w:fldChar w:fldCharType="begin"/>
            </w:r>
            <w:r>
              <w:rPr>
                <w:noProof/>
                <w:webHidden/>
              </w:rPr>
              <w:instrText xml:space="preserve"> PAGEREF _Toc155667205 \h </w:instrText>
            </w:r>
            <w:r>
              <w:rPr>
                <w:noProof/>
                <w:webHidden/>
              </w:rPr>
            </w:r>
            <w:r>
              <w:rPr>
                <w:noProof/>
                <w:webHidden/>
              </w:rPr>
              <w:fldChar w:fldCharType="separate"/>
            </w:r>
            <w:r>
              <w:rPr>
                <w:noProof/>
                <w:webHidden/>
              </w:rPr>
              <w:t>9</w:t>
            </w:r>
            <w:r>
              <w:rPr>
                <w:noProof/>
                <w:webHidden/>
              </w:rPr>
              <w:fldChar w:fldCharType="end"/>
            </w:r>
          </w:hyperlink>
        </w:p>
        <w:p w:rsidR="00EF5BD9" w:rsidRDefault="00EF5BD9">
          <w:pPr>
            <w:pStyle w:val="21"/>
            <w:tabs>
              <w:tab w:val="left" w:pos="1760"/>
              <w:tab w:val="right" w:leader="dot" w:pos="9345"/>
            </w:tabs>
            <w:rPr>
              <w:rFonts w:asciiTheme="minorHAnsi" w:eastAsiaTheme="minorEastAsia" w:hAnsiTheme="minorHAnsi"/>
              <w:noProof/>
              <w:sz w:val="22"/>
              <w:lang w:eastAsia="ru-RU"/>
            </w:rPr>
          </w:pPr>
          <w:hyperlink w:anchor="_Toc155667206" w:history="1">
            <w:r w:rsidRPr="00A32CFF">
              <w:rPr>
                <w:rStyle w:val="ae"/>
                <w:noProof/>
              </w:rPr>
              <w:t>3.4.</w:t>
            </w:r>
            <w:r>
              <w:rPr>
                <w:rFonts w:asciiTheme="minorHAnsi" w:eastAsiaTheme="minorEastAsia" w:hAnsiTheme="minorHAnsi"/>
                <w:noProof/>
                <w:sz w:val="22"/>
                <w:lang w:eastAsia="ru-RU"/>
              </w:rPr>
              <w:tab/>
            </w:r>
            <w:r w:rsidRPr="00A32CFF">
              <w:rPr>
                <w:rStyle w:val="ae"/>
                <w:noProof/>
              </w:rPr>
              <w:t>Задание 4</w:t>
            </w:r>
            <w:r>
              <w:rPr>
                <w:noProof/>
                <w:webHidden/>
              </w:rPr>
              <w:tab/>
            </w:r>
            <w:r>
              <w:rPr>
                <w:noProof/>
                <w:webHidden/>
              </w:rPr>
              <w:fldChar w:fldCharType="begin"/>
            </w:r>
            <w:r>
              <w:rPr>
                <w:noProof/>
                <w:webHidden/>
              </w:rPr>
              <w:instrText xml:space="preserve"> PAGEREF _Toc155667206 \h </w:instrText>
            </w:r>
            <w:r>
              <w:rPr>
                <w:noProof/>
                <w:webHidden/>
              </w:rPr>
            </w:r>
            <w:r>
              <w:rPr>
                <w:noProof/>
                <w:webHidden/>
              </w:rPr>
              <w:fldChar w:fldCharType="separate"/>
            </w:r>
            <w:r>
              <w:rPr>
                <w:noProof/>
                <w:webHidden/>
              </w:rPr>
              <w:t>11</w:t>
            </w:r>
            <w:r>
              <w:rPr>
                <w:noProof/>
                <w:webHidden/>
              </w:rPr>
              <w:fldChar w:fldCharType="end"/>
            </w:r>
          </w:hyperlink>
        </w:p>
        <w:p w:rsidR="00EF5BD9" w:rsidRDefault="00EF5BD9">
          <w:pPr>
            <w:pStyle w:val="11"/>
            <w:tabs>
              <w:tab w:val="left" w:pos="1320"/>
              <w:tab w:val="right" w:leader="dot" w:pos="9345"/>
            </w:tabs>
            <w:rPr>
              <w:rFonts w:asciiTheme="minorHAnsi" w:eastAsiaTheme="minorEastAsia" w:hAnsiTheme="minorHAnsi"/>
              <w:noProof/>
              <w:sz w:val="22"/>
              <w:lang w:eastAsia="ru-RU"/>
            </w:rPr>
          </w:pPr>
          <w:hyperlink w:anchor="_Toc155667207" w:history="1">
            <w:r w:rsidRPr="00A32CFF">
              <w:rPr>
                <w:rStyle w:val="ae"/>
                <w:noProof/>
              </w:rPr>
              <w:t>4.</w:t>
            </w:r>
            <w:r>
              <w:rPr>
                <w:rFonts w:asciiTheme="minorHAnsi" w:eastAsiaTheme="minorEastAsia" w:hAnsiTheme="minorHAnsi"/>
                <w:noProof/>
                <w:sz w:val="22"/>
                <w:lang w:eastAsia="ru-RU"/>
              </w:rPr>
              <w:tab/>
            </w:r>
            <w:r w:rsidRPr="00A32CFF">
              <w:rPr>
                <w:rStyle w:val="ae"/>
                <w:noProof/>
              </w:rPr>
              <w:t>Контрольные вопросы</w:t>
            </w:r>
            <w:r>
              <w:rPr>
                <w:noProof/>
                <w:webHidden/>
              </w:rPr>
              <w:tab/>
            </w:r>
            <w:r>
              <w:rPr>
                <w:noProof/>
                <w:webHidden/>
              </w:rPr>
              <w:fldChar w:fldCharType="begin"/>
            </w:r>
            <w:r>
              <w:rPr>
                <w:noProof/>
                <w:webHidden/>
              </w:rPr>
              <w:instrText xml:space="preserve"> PAGEREF _Toc155667207 \h </w:instrText>
            </w:r>
            <w:r>
              <w:rPr>
                <w:noProof/>
                <w:webHidden/>
              </w:rPr>
            </w:r>
            <w:r>
              <w:rPr>
                <w:noProof/>
                <w:webHidden/>
              </w:rPr>
              <w:fldChar w:fldCharType="separate"/>
            </w:r>
            <w:r>
              <w:rPr>
                <w:noProof/>
                <w:webHidden/>
              </w:rPr>
              <w:t>14</w:t>
            </w:r>
            <w:r>
              <w:rPr>
                <w:noProof/>
                <w:webHidden/>
              </w:rPr>
              <w:fldChar w:fldCharType="end"/>
            </w:r>
          </w:hyperlink>
        </w:p>
        <w:p w:rsidR="00EF5BD9" w:rsidRDefault="00EF5BD9">
          <w:r>
            <w:rPr>
              <w:b/>
              <w:bCs/>
            </w:rPr>
            <w:fldChar w:fldCharType="end"/>
          </w:r>
        </w:p>
      </w:sdtContent>
    </w:sdt>
    <w:p w:rsidR="00203804" w:rsidRDefault="00203804">
      <w:pPr>
        <w:spacing w:after="160" w:line="259" w:lineRule="auto"/>
        <w:ind w:firstLine="0"/>
        <w:jc w:val="left"/>
      </w:pPr>
    </w:p>
    <w:p w:rsidR="00203804" w:rsidRDefault="00203804" w:rsidP="00203804">
      <w:pPr>
        <w:pStyle w:val="1"/>
      </w:pPr>
      <w:bookmarkStart w:id="2" w:name="_Toc147483024"/>
      <w:bookmarkStart w:id="3" w:name="_Toc149245994"/>
      <w:bookmarkStart w:id="4" w:name="_Toc155667197"/>
      <w:r>
        <w:lastRenderedPageBreak/>
        <w:t>Цель работы</w:t>
      </w:r>
      <w:bookmarkEnd w:id="2"/>
      <w:bookmarkEnd w:id="3"/>
      <w:bookmarkEnd w:id="4"/>
    </w:p>
    <w:p w:rsidR="00203804" w:rsidRPr="00544A87" w:rsidRDefault="00203804" w:rsidP="00203804">
      <w:pPr>
        <w:rPr>
          <w:szCs w:val="28"/>
        </w:rPr>
      </w:pPr>
      <w:bookmarkStart w:id="5" w:name="_Toc147483025"/>
      <w:r w:rsidRPr="00544A87">
        <w:rPr>
          <w:szCs w:val="28"/>
        </w:rPr>
        <w:t>Целью лабораторной работы является:</w:t>
      </w:r>
    </w:p>
    <w:p w:rsidR="00203804" w:rsidRPr="00544A87" w:rsidRDefault="00203804" w:rsidP="00203804">
      <w:pPr>
        <w:pStyle w:val="a"/>
        <w:tabs>
          <w:tab w:val="clear" w:pos="720"/>
          <w:tab w:val="left" w:pos="1276"/>
        </w:tabs>
        <w:rPr>
          <w:sz w:val="28"/>
          <w:szCs w:val="28"/>
        </w:rPr>
      </w:pPr>
      <w:r w:rsidRPr="00544A87">
        <w:rPr>
          <w:sz w:val="28"/>
          <w:szCs w:val="28"/>
        </w:rPr>
        <w:t xml:space="preserve">получение теоретических знаний об особенностях распределения итераций цикла между несколькими потоками с использованием возможностей библиотеки </w:t>
      </w:r>
      <w:proofErr w:type="spellStart"/>
      <w:r w:rsidRPr="00544A87">
        <w:rPr>
          <w:sz w:val="28"/>
          <w:szCs w:val="28"/>
        </w:rPr>
        <w:t>OpenMP</w:t>
      </w:r>
      <w:proofErr w:type="spellEnd"/>
      <w:r w:rsidRPr="00544A87">
        <w:rPr>
          <w:sz w:val="28"/>
          <w:szCs w:val="28"/>
        </w:rPr>
        <w:t>;</w:t>
      </w:r>
    </w:p>
    <w:p w:rsidR="00203804" w:rsidRPr="00544A87" w:rsidRDefault="00203804" w:rsidP="00203804">
      <w:pPr>
        <w:pStyle w:val="a"/>
        <w:tabs>
          <w:tab w:val="clear" w:pos="720"/>
          <w:tab w:val="left" w:pos="1276"/>
        </w:tabs>
        <w:rPr>
          <w:sz w:val="28"/>
          <w:szCs w:val="28"/>
        </w:rPr>
      </w:pPr>
      <w:r w:rsidRPr="00544A87">
        <w:rPr>
          <w:sz w:val="28"/>
          <w:szCs w:val="28"/>
        </w:rPr>
        <w:t>изучение основных схем распределения данных между итерациями в параллельном цикле, применение общих массивов и операции редукции;</w:t>
      </w:r>
    </w:p>
    <w:p w:rsidR="00203804" w:rsidRPr="00544A87" w:rsidRDefault="00203804" w:rsidP="00203804">
      <w:pPr>
        <w:pStyle w:val="a"/>
        <w:tabs>
          <w:tab w:val="clear" w:pos="720"/>
          <w:tab w:val="left" w:pos="1276"/>
        </w:tabs>
        <w:rPr>
          <w:sz w:val="28"/>
          <w:szCs w:val="28"/>
        </w:rPr>
      </w:pPr>
      <w:r w:rsidRPr="00544A87">
        <w:rPr>
          <w:sz w:val="28"/>
          <w:szCs w:val="28"/>
        </w:rPr>
        <w:t>приобретение практических навыков синхронизации итераций параллельного цикла с использованием директивы упорядочивания.</w:t>
      </w:r>
    </w:p>
    <w:p w:rsidR="00203804" w:rsidRDefault="00203804" w:rsidP="00203804">
      <w:pPr>
        <w:pStyle w:val="1"/>
      </w:pPr>
      <w:bookmarkStart w:id="6" w:name="_Toc149245995"/>
      <w:bookmarkStart w:id="7" w:name="_Toc155667198"/>
      <w:r>
        <w:lastRenderedPageBreak/>
        <w:t>Теоретические сведения</w:t>
      </w:r>
      <w:bookmarkEnd w:id="5"/>
      <w:bookmarkEnd w:id="6"/>
      <w:bookmarkEnd w:id="7"/>
    </w:p>
    <w:p w:rsidR="00203804" w:rsidRDefault="00203804" w:rsidP="00203804">
      <w:pPr>
        <w:pStyle w:val="2"/>
      </w:pPr>
      <w:bookmarkStart w:id="8" w:name="_Toc149245996"/>
      <w:bookmarkStart w:id="9" w:name="_Toc155667199"/>
      <w:r>
        <w:t>Распараллеливание циклических инструкций</w:t>
      </w:r>
      <w:bookmarkEnd w:id="8"/>
      <w:bookmarkEnd w:id="9"/>
    </w:p>
    <w:p w:rsidR="00203804" w:rsidRPr="003D33DE" w:rsidRDefault="00203804" w:rsidP="00203804">
      <w:pPr>
        <w:pStyle w:val="a8"/>
        <w:rPr>
          <w:szCs w:val="28"/>
        </w:rPr>
      </w:pPr>
      <w:bookmarkStart w:id="10" w:name="_Toc147483026"/>
      <w:r w:rsidRPr="003D33DE">
        <w:rPr>
          <w:szCs w:val="28"/>
        </w:rPr>
        <w:t xml:space="preserve">Если в параллельной области встретился оператор цикла, то, согласно общему правилу, он будет выполнен всеми нитями текущей группы, т.е. каждая нить выполнит все итерации данного цикла. Для распределения итераций цикла между различными нитями можно использовать директиву </w:t>
      </w:r>
      <w:proofErr w:type="spellStart"/>
      <w:r w:rsidRPr="003D33DE">
        <w:rPr>
          <w:i/>
          <w:szCs w:val="28"/>
        </w:rPr>
        <w:t>for</w:t>
      </w:r>
      <w:proofErr w:type="spellEnd"/>
      <w:r w:rsidRPr="003D33DE">
        <w:rPr>
          <w:szCs w:val="28"/>
        </w:rPr>
        <w:t>.</w:t>
      </w:r>
    </w:p>
    <w:p w:rsidR="00203804" w:rsidRPr="00B95C97" w:rsidRDefault="00203804" w:rsidP="00203804">
      <w:pPr>
        <w:pStyle w:val="a8"/>
        <w:rPr>
          <w:szCs w:val="28"/>
          <w:lang w:val="en-US"/>
        </w:rPr>
      </w:pPr>
      <w:r w:rsidRPr="00B95C97">
        <w:rPr>
          <w:szCs w:val="28"/>
          <w:lang w:val="en-US"/>
        </w:rPr>
        <w:t>#pragma omp for [</w:t>
      </w:r>
      <w:r w:rsidRPr="003D33DE">
        <w:rPr>
          <w:szCs w:val="28"/>
        </w:rPr>
        <w:t>опция</w:t>
      </w:r>
      <w:r w:rsidRPr="00B95C97">
        <w:rPr>
          <w:szCs w:val="28"/>
          <w:lang w:val="en-US"/>
        </w:rPr>
        <w:t xml:space="preserve">[[,] </w:t>
      </w:r>
      <w:r w:rsidRPr="003D33DE">
        <w:rPr>
          <w:szCs w:val="28"/>
        </w:rPr>
        <w:t>опция</w:t>
      </w:r>
      <w:r w:rsidRPr="00B95C97">
        <w:rPr>
          <w:szCs w:val="28"/>
          <w:lang w:val="en-US"/>
        </w:rPr>
        <w:t>]...]</w:t>
      </w:r>
    </w:p>
    <w:p w:rsidR="00203804" w:rsidRPr="003D33DE" w:rsidRDefault="00203804" w:rsidP="00203804">
      <w:pPr>
        <w:pStyle w:val="a8"/>
        <w:rPr>
          <w:szCs w:val="28"/>
        </w:rPr>
      </w:pPr>
      <w:r w:rsidRPr="00B95C97">
        <w:rPr>
          <w:szCs w:val="28"/>
          <w:lang w:val="en-US"/>
        </w:rPr>
        <w:tab/>
      </w:r>
      <w:proofErr w:type="spellStart"/>
      <w:r w:rsidRPr="003D33DE">
        <w:rPr>
          <w:szCs w:val="28"/>
        </w:rPr>
        <w:t>for</w:t>
      </w:r>
      <w:proofErr w:type="spellEnd"/>
      <w:proofErr w:type="gramStart"/>
      <w:r w:rsidRPr="003D33DE">
        <w:rPr>
          <w:szCs w:val="28"/>
        </w:rPr>
        <w:t>(..</w:t>
      </w:r>
      <w:proofErr w:type="gramEnd"/>
      <w:r w:rsidRPr="003D33DE">
        <w:rPr>
          <w:szCs w:val="28"/>
        </w:rPr>
        <w:t>;..;..)</w:t>
      </w:r>
    </w:p>
    <w:p w:rsidR="00203804" w:rsidRPr="003D33DE" w:rsidRDefault="00203804" w:rsidP="00203804">
      <w:pPr>
        <w:pStyle w:val="a8"/>
        <w:rPr>
          <w:szCs w:val="28"/>
        </w:rPr>
      </w:pPr>
      <w:r w:rsidRPr="003D33DE">
        <w:rPr>
          <w:szCs w:val="28"/>
        </w:rPr>
        <w:tab/>
        <w:t>{</w:t>
      </w:r>
    </w:p>
    <w:p w:rsidR="00203804" w:rsidRPr="003D33DE" w:rsidRDefault="00203804" w:rsidP="00203804">
      <w:pPr>
        <w:pStyle w:val="a8"/>
        <w:rPr>
          <w:szCs w:val="28"/>
        </w:rPr>
      </w:pPr>
      <w:r w:rsidRPr="003D33DE">
        <w:rPr>
          <w:szCs w:val="28"/>
        </w:rPr>
        <w:tab/>
      </w:r>
      <w:r w:rsidRPr="003D33DE">
        <w:rPr>
          <w:szCs w:val="28"/>
        </w:rPr>
        <w:tab/>
      </w:r>
      <w:r w:rsidRPr="003D33DE">
        <w:rPr>
          <w:szCs w:val="28"/>
        </w:rPr>
        <w:tab/>
        <w:t>//Тело распараллеливаемого цикла</w:t>
      </w:r>
    </w:p>
    <w:p w:rsidR="00203804" w:rsidRPr="003D33DE" w:rsidRDefault="00203804" w:rsidP="00203804">
      <w:pPr>
        <w:pStyle w:val="a8"/>
        <w:rPr>
          <w:szCs w:val="28"/>
        </w:rPr>
      </w:pPr>
      <w:r w:rsidRPr="003D33DE">
        <w:rPr>
          <w:szCs w:val="28"/>
        </w:rPr>
        <w:tab/>
        <w:t>}</w:t>
      </w:r>
    </w:p>
    <w:p w:rsidR="00203804" w:rsidRPr="003D33DE" w:rsidRDefault="00203804" w:rsidP="00203804">
      <w:pPr>
        <w:pStyle w:val="a8"/>
        <w:rPr>
          <w:szCs w:val="28"/>
        </w:rPr>
      </w:pPr>
      <w:r w:rsidRPr="003D33DE">
        <w:rPr>
          <w:szCs w:val="28"/>
        </w:rPr>
        <w:t>Эта директива относится к идущему следом за данной директивой блоку.</w:t>
      </w:r>
    </w:p>
    <w:p w:rsidR="00203804" w:rsidRPr="003D33DE" w:rsidRDefault="00203804" w:rsidP="00203804">
      <w:pPr>
        <w:pStyle w:val="a8"/>
        <w:rPr>
          <w:szCs w:val="28"/>
        </w:rPr>
      </w:pPr>
      <w:r w:rsidRPr="003D33DE">
        <w:rPr>
          <w:szCs w:val="28"/>
        </w:rPr>
        <w:t xml:space="preserve">Директива </w:t>
      </w:r>
      <w:r w:rsidRPr="003D33DE">
        <w:rPr>
          <w:i/>
          <w:szCs w:val="28"/>
          <w:lang w:val="en-US"/>
        </w:rPr>
        <w:t>for</w:t>
      </w:r>
      <w:r w:rsidRPr="003D33DE">
        <w:rPr>
          <w:szCs w:val="28"/>
        </w:rPr>
        <w:t xml:space="preserve"> предполагает использование опций:</w:t>
      </w:r>
    </w:p>
    <w:p w:rsidR="00203804" w:rsidRPr="003D33DE" w:rsidRDefault="00203804" w:rsidP="00203804">
      <w:pPr>
        <w:pStyle w:val="a8"/>
        <w:rPr>
          <w:szCs w:val="28"/>
        </w:rPr>
      </w:pPr>
      <w:proofErr w:type="spellStart"/>
      <w:r w:rsidRPr="003D33DE">
        <w:rPr>
          <w:i/>
          <w:szCs w:val="28"/>
        </w:rPr>
        <w:t>private</w:t>
      </w:r>
      <w:proofErr w:type="spellEnd"/>
      <w:r w:rsidRPr="003D33DE">
        <w:rPr>
          <w:i/>
          <w:szCs w:val="28"/>
        </w:rPr>
        <w:t>(список)</w:t>
      </w:r>
      <w:r w:rsidRPr="003D33DE">
        <w:rPr>
          <w:szCs w:val="28"/>
        </w:rPr>
        <w:t xml:space="preserve"> – задаёт список переменных, для которых порождается локальная копия в каждой нити; начальное значение локальных копий переменных из списка не определено;</w:t>
      </w:r>
    </w:p>
    <w:p w:rsidR="00203804" w:rsidRPr="003D33DE" w:rsidRDefault="00203804" w:rsidP="00203804">
      <w:pPr>
        <w:pStyle w:val="a8"/>
        <w:rPr>
          <w:szCs w:val="28"/>
        </w:rPr>
      </w:pPr>
      <w:proofErr w:type="spellStart"/>
      <w:r w:rsidRPr="003D33DE">
        <w:rPr>
          <w:i/>
          <w:szCs w:val="28"/>
        </w:rPr>
        <w:t>reduction</w:t>
      </w:r>
      <w:proofErr w:type="spellEnd"/>
      <w:r w:rsidRPr="003D33DE">
        <w:rPr>
          <w:i/>
          <w:szCs w:val="28"/>
        </w:rPr>
        <w:t>(</w:t>
      </w:r>
      <w:proofErr w:type="spellStart"/>
      <w:proofErr w:type="gramStart"/>
      <w:r w:rsidRPr="003D33DE">
        <w:rPr>
          <w:i/>
          <w:szCs w:val="28"/>
        </w:rPr>
        <w:t>оператор:список</w:t>
      </w:r>
      <w:proofErr w:type="spellEnd"/>
      <w:proofErr w:type="gramEnd"/>
      <w:r w:rsidRPr="003D33DE">
        <w:rPr>
          <w:b/>
          <w:szCs w:val="28"/>
        </w:rPr>
        <w:t xml:space="preserve">) </w:t>
      </w:r>
      <w:r w:rsidRPr="003D33DE">
        <w:rPr>
          <w:szCs w:val="28"/>
        </w:rPr>
        <w:t>– задаёт оператор и список общих переменных; для каждой переменной создаются локальные копии в каждой нити; над локальными копиями переменных после завершения всех итераций цикла выполняется заданный оператор;</w:t>
      </w:r>
    </w:p>
    <w:p w:rsidR="00203804" w:rsidRDefault="00203804" w:rsidP="00203804">
      <w:pPr>
        <w:pStyle w:val="a8"/>
        <w:rPr>
          <w:szCs w:val="28"/>
        </w:rPr>
      </w:pPr>
      <w:proofErr w:type="spellStart"/>
      <w:r w:rsidRPr="003D33DE">
        <w:rPr>
          <w:i/>
          <w:szCs w:val="28"/>
        </w:rPr>
        <w:t>ordered</w:t>
      </w:r>
      <w:proofErr w:type="spellEnd"/>
      <w:r w:rsidRPr="003D33DE">
        <w:rPr>
          <w:i/>
          <w:szCs w:val="28"/>
        </w:rPr>
        <w:t xml:space="preserve"> </w:t>
      </w:r>
      <w:r w:rsidRPr="003D33DE">
        <w:rPr>
          <w:szCs w:val="28"/>
        </w:rPr>
        <w:t xml:space="preserve">– опция, говорящая о том, что в цикле могут встречаться директивы </w:t>
      </w:r>
      <w:proofErr w:type="spellStart"/>
      <w:r w:rsidRPr="003D33DE">
        <w:rPr>
          <w:i/>
          <w:szCs w:val="28"/>
        </w:rPr>
        <w:t>ordered</w:t>
      </w:r>
      <w:proofErr w:type="spellEnd"/>
      <w:r w:rsidRPr="003D33DE">
        <w:rPr>
          <w:szCs w:val="28"/>
        </w:rPr>
        <w:t>; в этом случае определяется блок внутри тела цикла, который должен выполняться в том порядке, в котором итерации идут в последовательном цикле.</w:t>
      </w:r>
    </w:p>
    <w:p w:rsidR="00203804" w:rsidRPr="00C01B8E" w:rsidRDefault="00203804" w:rsidP="00203804">
      <w:pPr>
        <w:pStyle w:val="a8"/>
      </w:pPr>
      <w:r w:rsidRPr="00C01B8E">
        <w:t>На вид параллельных циклов накладываются достаточно жёсткие ограничения. В частности, предполагается, что корректная программа не должна зависеть от того, какая именно нить какую итерацию параллельного цикла выполнит. Нельзя использовать побочный выход из параллельного цикла.</w:t>
      </w:r>
    </w:p>
    <w:p w:rsidR="00203804" w:rsidRPr="00C01B8E" w:rsidRDefault="00203804" w:rsidP="00203804">
      <w:pPr>
        <w:pStyle w:val="a8"/>
      </w:pPr>
      <w:r w:rsidRPr="00C01B8E">
        <w:t>Формат параллельных циклов упрощённо можно представить</w:t>
      </w:r>
      <w:r>
        <w:t xml:space="preserve"> </w:t>
      </w:r>
      <w:r w:rsidRPr="00C01B8E">
        <w:t>следующим образом:</w:t>
      </w:r>
    </w:p>
    <w:p w:rsidR="00203804" w:rsidRPr="009918E7" w:rsidRDefault="00203804" w:rsidP="00203804">
      <w:pPr>
        <w:pStyle w:val="aa"/>
      </w:pPr>
      <w:r w:rsidRPr="00D31D45">
        <w:t>for(int i = число;i {&lt;,&gt;,=,&lt;=,&gt;=} число;</w:t>
      </w:r>
    </w:p>
    <w:p w:rsidR="00203804" w:rsidRPr="00771EC5" w:rsidRDefault="00203804" w:rsidP="00203804">
      <w:pPr>
        <w:pStyle w:val="aa"/>
        <w:rPr>
          <w:lang w:val="ru-RU"/>
        </w:rPr>
      </w:pPr>
      <w:r w:rsidRPr="009918E7">
        <w:tab/>
      </w:r>
      <w:r w:rsidRPr="009918E7">
        <w:tab/>
      </w:r>
      <w:r w:rsidRPr="009918E7">
        <w:tab/>
      </w:r>
      <w:r w:rsidRPr="009918E7">
        <w:tab/>
      </w:r>
      <w:r w:rsidRPr="009918E7">
        <w:tab/>
      </w:r>
      <w:r w:rsidRPr="009918E7">
        <w:tab/>
      </w:r>
      <w:r w:rsidRPr="009918E7">
        <w:tab/>
      </w:r>
      <w:r w:rsidRPr="009918E7">
        <w:tab/>
      </w:r>
      <w:r w:rsidRPr="009918E7">
        <w:tab/>
      </w:r>
      <w:r w:rsidRPr="009918E7">
        <w:tab/>
      </w:r>
      <w:r w:rsidRPr="00D31D45">
        <w:t>i</w:t>
      </w:r>
      <w:r w:rsidRPr="00771EC5">
        <w:rPr>
          <w:lang w:val="ru-RU"/>
        </w:rPr>
        <w:t xml:space="preserve"> {+,-}= число)</w:t>
      </w:r>
    </w:p>
    <w:p w:rsidR="00203804" w:rsidRPr="00220239" w:rsidRDefault="00203804" w:rsidP="00203804">
      <w:pPr>
        <w:pStyle w:val="a8"/>
      </w:pPr>
      <w:r w:rsidRPr="00220239">
        <w:t xml:space="preserve">Эти требования введены для того, чтобы </w:t>
      </w:r>
      <w:proofErr w:type="spellStart"/>
      <w:r w:rsidRPr="00220239">
        <w:t>OpenMP</w:t>
      </w:r>
      <w:proofErr w:type="spellEnd"/>
      <w:r w:rsidRPr="00220239">
        <w:t xml:space="preserve"> мог при входе в цикл точно</w:t>
      </w:r>
      <w:r>
        <w:t xml:space="preserve"> </w:t>
      </w:r>
      <w:r w:rsidRPr="00220239">
        <w:t>определить число итераций.</w:t>
      </w:r>
    </w:p>
    <w:p w:rsidR="00203804" w:rsidRDefault="00203804" w:rsidP="00203804">
      <w:pPr>
        <w:pStyle w:val="a8"/>
      </w:pPr>
      <w:r w:rsidRPr="00220239">
        <w:t>Итеративная переменная распределяемого цикла по смыслу должна быть локальной, поэтому, если она специфицирована общей, то она неявно</w:t>
      </w:r>
      <w:r>
        <w:t xml:space="preserve"> </w:t>
      </w:r>
      <w:r w:rsidRPr="00220239">
        <w:lastRenderedPageBreak/>
        <w:t xml:space="preserve">делается локальной при входе в цикл. После завершения цикла значение итеративной переменной цикла не определено. </w:t>
      </w:r>
    </w:p>
    <w:p w:rsidR="00203804" w:rsidRDefault="00203804" w:rsidP="00203804">
      <w:pPr>
        <w:pStyle w:val="a8"/>
      </w:pPr>
      <w:r>
        <w:t xml:space="preserve">При реализации алгоритма с помощью директивы </w:t>
      </w:r>
      <w:r w:rsidRPr="00771EC5">
        <w:rPr>
          <w:i/>
          <w:lang w:val="en-US"/>
        </w:rPr>
        <w:t>parallel</w:t>
      </w:r>
      <w:r w:rsidRPr="00771EC5">
        <w:rPr>
          <w:i/>
        </w:rPr>
        <w:t xml:space="preserve"> </w:t>
      </w:r>
      <w:r w:rsidRPr="00771EC5">
        <w:rPr>
          <w:i/>
          <w:lang w:val="en-US"/>
        </w:rPr>
        <w:t>for</w:t>
      </w:r>
      <w:r>
        <w:rPr>
          <w:b/>
        </w:rPr>
        <w:t xml:space="preserve"> </w:t>
      </w:r>
      <w:r>
        <w:t xml:space="preserve">алгоритма, обладающего свойствами параллелизма по данным, как правило, используют в вычислениях массивы данных. При этом каждый поток оперируется своим набором элементов массива. Тем самым обеспечивается возможность одновременного доступа к общему массиву множества потоков, гарантируется независимость результата от порядка выполнения итераций. </w:t>
      </w:r>
    </w:p>
    <w:p w:rsidR="00203804" w:rsidRPr="003D33DE" w:rsidRDefault="00203804" w:rsidP="00203804">
      <w:pPr>
        <w:pStyle w:val="a8"/>
      </w:pPr>
      <w:r>
        <w:t xml:space="preserve">Примером такого алгоритма является реализация задачи нахождения квадрата первых шести натуральных чисел. Использование массива из шести элементов для хранения результатов и применение директивы </w:t>
      </w:r>
      <w:r w:rsidRPr="00771EC5">
        <w:rPr>
          <w:i/>
          <w:lang w:val="en-US"/>
        </w:rPr>
        <w:t>parallel</w:t>
      </w:r>
      <w:r w:rsidRPr="00771EC5">
        <w:rPr>
          <w:i/>
        </w:rPr>
        <w:t xml:space="preserve"> </w:t>
      </w:r>
      <w:r w:rsidRPr="00771EC5">
        <w:rPr>
          <w:i/>
          <w:lang w:val="en-US"/>
        </w:rPr>
        <w:t>for</w:t>
      </w:r>
      <w:r>
        <w:rPr>
          <w:b/>
        </w:rPr>
        <w:t xml:space="preserve"> </w:t>
      </w:r>
      <w:r>
        <w:t>позволяет повысить скорость вычисления результата за счет распределения итераций цикла по нескольким потокам.</w:t>
      </w:r>
    </w:p>
    <w:p w:rsidR="00203804" w:rsidRDefault="00203804" w:rsidP="00203804">
      <w:pPr>
        <w:pStyle w:val="2"/>
      </w:pPr>
      <w:bookmarkStart w:id="11" w:name="_Toc149245997"/>
      <w:bookmarkStart w:id="12" w:name="_Toc155667200"/>
      <w:r>
        <w:t>Директива упорядочивания итераций</w:t>
      </w:r>
      <w:bookmarkEnd w:id="11"/>
      <w:bookmarkEnd w:id="12"/>
    </w:p>
    <w:p w:rsidR="00203804" w:rsidRDefault="00203804" w:rsidP="00203804">
      <w:pPr>
        <w:pStyle w:val="a8"/>
      </w:pPr>
      <w:r>
        <w:t xml:space="preserve">Директива </w:t>
      </w:r>
      <w:proofErr w:type="spellStart"/>
      <w:r w:rsidRPr="00AE480D">
        <w:rPr>
          <w:i/>
        </w:rPr>
        <w:t>ordered</w:t>
      </w:r>
      <w:proofErr w:type="spellEnd"/>
      <w:r>
        <w:rPr>
          <w:i/>
        </w:rPr>
        <w:t xml:space="preserve"> </w:t>
      </w:r>
      <w:r>
        <w:t>определяет блок внутри тела цикла, который должен выполняться в том порядке, в котором итерации идут в последовательном цикле.</w:t>
      </w:r>
    </w:p>
    <w:p w:rsidR="00203804" w:rsidRPr="00771EC5" w:rsidRDefault="00203804" w:rsidP="00203804">
      <w:pPr>
        <w:pStyle w:val="aa"/>
        <w:rPr>
          <w:lang w:val="ru-RU"/>
        </w:rPr>
      </w:pPr>
      <w:r w:rsidRPr="00771EC5">
        <w:rPr>
          <w:lang w:val="ru-RU"/>
        </w:rPr>
        <w:t>#</w:t>
      </w:r>
      <w:r w:rsidRPr="00771EC5">
        <w:t>pragma</w:t>
      </w:r>
      <w:r w:rsidRPr="00771EC5">
        <w:rPr>
          <w:lang w:val="ru-RU"/>
        </w:rPr>
        <w:t xml:space="preserve"> </w:t>
      </w:r>
      <w:r w:rsidRPr="00771EC5">
        <w:t>omp</w:t>
      </w:r>
      <w:r w:rsidRPr="00771EC5">
        <w:rPr>
          <w:lang w:val="ru-RU"/>
        </w:rPr>
        <w:t xml:space="preserve"> </w:t>
      </w:r>
      <w:r w:rsidRPr="00771EC5">
        <w:t>ordered</w:t>
      </w:r>
    </w:p>
    <w:p w:rsidR="00203804" w:rsidRPr="00544E48" w:rsidRDefault="00203804" w:rsidP="00203804">
      <w:pPr>
        <w:pStyle w:val="a8"/>
      </w:pPr>
      <w:r>
        <w:t xml:space="preserve">При этом в </w:t>
      </w:r>
      <w:r w:rsidRPr="00AE480D">
        <w:t xml:space="preserve">параллельном цикле должна быть задана опция </w:t>
      </w:r>
      <w:proofErr w:type="spellStart"/>
      <w:r w:rsidRPr="00AE480D">
        <w:rPr>
          <w:i/>
        </w:rPr>
        <w:t>ordered</w:t>
      </w:r>
      <w:proofErr w:type="spellEnd"/>
      <w:r w:rsidRPr="00AE480D">
        <w:t>. Нить, выполняющая первую итерацию цикла, выполняет операции данного блока. Нить, выполняющая любую следующую итерацию, должна сначала дождаться выполнения всех операций блока всеми нитями, выполняющими предыдущие</w:t>
      </w:r>
      <w:r>
        <w:t xml:space="preserve"> </w:t>
      </w:r>
      <w:r w:rsidRPr="00AE480D">
        <w:t>итерации. Может использоваться, например, для упорядочения вывода от параллельных нитей.</w:t>
      </w:r>
      <w:r>
        <w:t xml:space="preserve"> Директива удобна в случае зависимости результатов вычислений в параллельном цикле от порядка выполнения итераций.</w:t>
      </w:r>
    </w:p>
    <w:p w:rsidR="00203804" w:rsidRPr="009F5009" w:rsidRDefault="00203804" w:rsidP="00203804">
      <w:pPr>
        <w:pStyle w:val="a8"/>
      </w:pPr>
      <w:r>
        <w:t xml:space="preserve">В качестве примера применения данной директивы можно привести программу, которая реализует многопоточную операцию вывода текста на экран. При этом каждая итерация цикла предполагает вывод двух строк: одной – без ожидания завершения предшествующих итераций, другой – с ожиданием завершения. </w:t>
      </w:r>
    </w:p>
    <w:p w:rsidR="00203804" w:rsidRDefault="00203804" w:rsidP="00203804">
      <w:pPr>
        <w:pStyle w:val="2"/>
      </w:pPr>
      <w:bookmarkStart w:id="13" w:name="_Toc149245998"/>
      <w:bookmarkStart w:id="14" w:name="_Toc155667201"/>
      <w:r>
        <w:t xml:space="preserve">Альтернативный </w:t>
      </w:r>
      <w:r w:rsidRPr="00771EC5">
        <w:t>способ определения параллельного цикла</w:t>
      </w:r>
      <w:bookmarkEnd w:id="13"/>
      <w:bookmarkEnd w:id="14"/>
    </w:p>
    <w:p w:rsidR="00203804" w:rsidRPr="003413C8" w:rsidRDefault="00203804" w:rsidP="00203804">
      <w:pPr>
        <w:pStyle w:val="a8"/>
      </w:pPr>
      <w:r w:rsidRPr="003413C8">
        <w:t xml:space="preserve">Так как циклы являются самыми распространенными конструкциями, где выполнение кода можно распараллелить, </w:t>
      </w:r>
      <w:proofErr w:type="spellStart"/>
      <w:r w:rsidRPr="003413C8">
        <w:t>OpenMP</w:t>
      </w:r>
      <w:proofErr w:type="spellEnd"/>
      <w:r w:rsidRPr="003413C8">
        <w:t xml:space="preserve"> поддерживает сокращенный способ записи комбинации директив </w:t>
      </w:r>
      <w:r w:rsidRPr="003413C8">
        <w:rPr>
          <w:i/>
        </w:rPr>
        <w:t>#</w:t>
      </w:r>
      <w:proofErr w:type="spellStart"/>
      <w:r w:rsidRPr="003413C8">
        <w:rPr>
          <w:i/>
        </w:rPr>
        <w:t>pragma</w:t>
      </w:r>
      <w:proofErr w:type="spellEnd"/>
      <w:r w:rsidRPr="003413C8">
        <w:rPr>
          <w:i/>
        </w:rPr>
        <w:t xml:space="preserve"> </w:t>
      </w:r>
      <w:proofErr w:type="spellStart"/>
      <w:r w:rsidRPr="003413C8">
        <w:rPr>
          <w:i/>
        </w:rPr>
        <w:t>omp</w:t>
      </w:r>
      <w:proofErr w:type="spellEnd"/>
      <w:r w:rsidRPr="003413C8">
        <w:rPr>
          <w:i/>
        </w:rPr>
        <w:t xml:space="preserve"> </w:t>
      </w:r>
      <w:proofErr w:type="spellStart"/>
      <w:r w:rsidRPr="003413C8">
        <w:rPr>
          <w:i/>
        </w:rPr>
        <w:t>parallel</w:t>
      </w:r>
      <w:proofErr w:type="spellEnd"/>
      <w:r w:rsidRPr="003413C8">
        <w:t xml:space="preserve"> и </w:t>
      </w:r>
      <w:r w:rsidRPr="003413C8">
        <w:rPr>
          <w:i/>
        </w:rPr>
        <w:t>#</w:t>
      </w:r>
      <w:proofErr w:type="spellStart"/>
      <w:r w:rsidRPr="003413C8">
        <w:rPr>
          <w:i/>
        </w:rPr>
        <w:t>pragma</w:t>
      </w:r>
      <w:proofErr w:type="spellEnd"/>
      <w:r w:rsidRPr="003413C8">
        <w:rPr>
          <w:i/>
        </w:rPr>
        <w:t xml:space="preserve"> </w:t>
      </w:r>
      <w:proofErr w:type="spellStart"/>
      <w:r w:rsidRPr="003413C8">
        <w:rPr>
          <w:i/>
        </w:rPr>
        <w:t>omp</w:t>
      </w:r>
      <w:proofErr w:type="spellEnd"/>
      <w:r w:rsidRPr="003413C8">
        <w:rPr>
          <w:i/>
        </w:rPr>
        <w:t xml:space="preserve"> </w:t>
      </w:r>
      <w:proofErr w:type="spellStart"/>
      <w:r w:rsidRPr="003413C8">
        <w:rPr>
          <w:i/>
        </w:rPr>
        <w:t>for</w:t>
      </w:r>
      <w:proofErr w:type="spellEnd"/>
      <w:r w:rsidRPr="003413C8">
        <w:t>:</w:t>
      </w:r>
    </w:p>
    <w:p w:rsidR="00203804" w:rsidRPr="009918E7" w:rsidRDefault="00203804" w:rsidP="00203804">
      <w:pPr>
        <w:pStyle w:val="aa"/>
      </w:pPr>
      <w:r w:rsidRPr="00771EC5">
        <w:t xml:space="preserve">#pragma omp parallel for [опция [[,] </w:t>
      </w:r>
    </w:p>
    <w:p w:rsidR="00203804" w:rsidRPr="009918E7" w:rsidRDefault="00203804" w:rsidP="00203804">
      <w:pPr>
        <w:pStyle w:val="aa"/>
        <w:rPr>
          <w:lang w:val="ru-RU"/>
        </w:rPr>
      </w:pPr>
      <w:r w:rsidRPr="009918E7">
        <w:lastRenderedPageBreak/>
        <w:tab/>
      </w:r>
      <w:r w:rsidRPr="009918E7">
        <w:tab/>
      </w:r>
      <w:r w:rsidRPr="009918E7">
        <w:tab/>
      </w:r>
      <w:r w:rsidRPr="009918E7">
        <w:tab/>
      </w:r>
      <w:r w:rsidRPr="009918E7">
        <w:tab/>
      </w:r>
      <w:r w:rsidRPr="009918E7">
        <w:tab/>
      </w:r>
      <w:r w:rsidRPr="009918E7">
        <w:tab/>
      </w:r>
      <w:r w:rsidRPr="009918E7">
        <w:tab/>
      </w:r>
      <w:r w:rsidRPr="009918E7">
        <w:tab/>
      </w:r>
      <w:r w:rsidRPr="009918E7">
        <w:tab/>
      </w:r>
      <w:r w:rsidRPr="009918E7">
        <w:tab/>
      </w:r>
      <w:proofErr w:type="gramStart"/>
      <w:r w:rsidRPr="009918E7">
        <w:rPr>
          <w:lang w:val="ru-RU"/>
        </w:rPr>
        <w:t>опция]...</w:t>
      </w:r>
      <w:proofErr w:type="gramEnd"/>
      <w:r w:rsidRPr="009918E7">
        <w:rPr>
          <w:lang w:val="ru-RU"/>
        </w:rPr>
        <w:t xml:space="preserve">] </w:t>
      </w:r>
    </w:p>
    <w:p w:rsidR="00203804" w:rsidRPr="009918E7" w:rsidRDefault="00203804" w:rsidP="00203804">
      <w:pPr>
        <w:pStyle w:val="aa"/>
        <w:rPr>
          <w:lang w:val="ru-RU"/>
        </w:rPr>
      </w:pPr>
      <w:r>
        <w:rPr>
          <w:lang w:val="ru-RU"/>
        </w:rPr>
        <w:tab/>
      </w:r>
      <w:r w:rsidRPr="00771EC5">
        <w:t>for</w:t>
      </w:r>
      <w:r w:rsidRPr="009918E7">
        <w:rPr>
          <w:lang w:val="ru-RU"/>
        </w:rPr>
        <w:t>(..;..;..)</w:t>
      </w:r>
    </w:p>
    <w:p w:rsidR="00203804" w:rsidRPr="009918E7" w:rsidRDefault="00203804" w:rsidP="00203804">
      <w:pPr>
        <w:pStyle w:val="aa"/>
        <w:rPr>
          <w:lang w:val="ru-RU"/>
        </w:rPr>
      </w:pPr>
      <w:r>
        <w:rPr>
          <w:lang w:val="ru-RU"/>
        </w:rPr>
        <w:tab/>
      </w:r>
      <w:r w:rsidRPr="009918E7">
        <w:rPr>
          <w:lang w:val="ru-RU"/>
        </w:rPr>
        <w:t>{</w:t>
      </w:r>
    </w:p>
    <w:p w:rsidR="00203804" w:rsidRPr="009918E7" w:rsidRDefault="00203804" w:rsidP="00203804">
      <w:pPr>
        <w:pStyle w:val="aa"/>
        <w:rPr>
          <w:lang w:val="ru-RU"/>
        </w:rPr>
      </w:pPr>
      <w:r w:rsidRPr="009918E7">
        <w:rPr>
          <w:lang w:val="ru-RU"/>
        </w:rPr>
        <w:tab/>
      </w:r>
      <w:r>
        <w:rPr>
          <w:lang w:val="ru-RU"/>
        </w:rPr>
        <w:tab/>
      </w:r>
      <w:r w:rsidRPr="009918E7">
        <w:rPr>
          <w:lang w:val="ru-RU"/>
        </w:rPr>
        <w:tab/>
        <w:t>//Тело распараллеливаемого цикла</w:t>
      </w:r>
    </w:p>
    <w:p w:rsidR="00203804" w:rsidRPr="009918E7" w:rsidRDefault="00203804" w:rsidP="00203804">
      <w:pPr>
        <w:pStyle w:val="aa"/>
        <w:rPr>
          <w:lang w:val="ru-RU"/>
        </w:rPr>
      </w:pPr>
      <w:r>
        <w:rPr>
          <w:lang w:val="ru-RU"/>
        </w:rPr>
        <w:tab/>
      </w:r>
      <w:r w:rsidRPr="009918E7">
        <w:rPr>
          <w:lang w:val="ru-RU"/>
        </w:rPr>
        <w:t>}</w:t>
      </w:r>
    </w:p>
    <w:p w:rsidR="00203804" w:rsidRDefault="00203804" w:rsidP="00203804">
      <w:pPr>
        <w:pStyle w:val="1"/>
      </w:pPr>
      <w:bookmarkStart w:id="15" w:name="_Toc149245999"/>
      <w:bookmarkStart w:id="16" w:name="_Toc155667202"/>
      <w:r>
        <w:lastRenderedPageBreak/>
        <w:t>Задания</w:t>
      </w:r>
      <w:bookmarkEnd w:id="10"/>
      <w:bookmarkEnd w:id="15"/>
      <w:bookmarkEnd w:id="16"/>
    </w:p>
    <w:p w:rsidR="00203804" w:rsidRDefault="00203804" w:rsidP="00203804">
      <w:pPr>
        <w:pStyle w:val="2"/>
      </w:pPr>
      <w:bookmarkStart w:id="17" w:name="_Toc149246000"/>
      <w:bookmarkStart w:id="18" w:name="_Toc155667203"/>
      <w:r>
        <w:t>Задание 1</w:t>
      </w:r>
      <w:bookmarkEnd w:id="17"/>
      <w:bookmarkEnd w:id="18"/>
    </w:p>
    <w:p w:rsidR="00203804" w:rsidRPr="00A1562A" w:rsidRDefault="00203804" w:rsidP="00203804">
      <w:pPr>
        <w:pStyle w:val="a0"/>
        <w:numPr>
          <w:ilvl w:val="0"/>
          <w:numId w:val="0"/>
        </w:numPr>
        <w:ind w:firstLine="720"/>
      </w:pPr>
      <w:r w:rsidRPr="00A1562A">
        <w:t xml:space="preserve">Разработать программу, инициализирующую два исходных массива </w:t>
      </w:r>
      <w:r w:rsidRPr="00A1562A">
        <w:rPr>
          <w:i/>
        </w:rPr>
        <w:t>A</w:t>
      </w:r>
      <w:r>
        <w:t xml:space="preserve"> </w:t>
      </w:r>
      <w:r w:rsidRPr="00A1562A">
        <w:t xml:space="preserve">и </w:t>
      </w:r>
      <w:r w:rsidRPr="00A1562A">
        <w:rPr>
          <w:i/>
        </w:rPr>
        <w:t>B</w:t>
      </w:r>
      <w:r>
        <w:t xml:space="preserve"> </w:t>
      </w:r>
      <w:r w:rsidRPr="00A1562A">
        <w:t xml:space="preserve">случайными числами и рассчитывающую в параллельной области в результирующий массив </w:t>
      </w:r>
      <w:r w:rsidRPr="00A1562A">
        <w:rPr>
          <w:i/>
        </w:rPr>
        <w:t>C</w:t>
      </w:r>
      <w:r w:rsidRPr="00A1562A">
        <w:t xml:space="preserve"> сумму исходных массивов. На каждой итерации вывести номер нити и номер рассчитанного элемента массива. </w:t>
      </w:r>
    </w:p>
    <w:p w:rsidR="00203804" w:rsidRDefault="00203804" w:rsidP="00203804">
      <w:pPr>
        <w:jc w:val="right"/>
        <w:rPr>
          <w:i/>
          <w:lang w:val="en-US"/>
        </w:rPr>
      </w:pPr>
      <w:r w:rsidRPr="005E41ED">
        <w:rPr>
          <w:i/>
        </w:rPr>
        <w:t>Листинг</w:t>
      </w:r>
      <w:r w:rsidRPr="00544A87">
        <w:rPr>
          <w:i/>
          <w:lang w:val="en-US"/>
        </w:rPr>
        <w:t xml:space="preserve"> 1</w:t>
      </w:r>
    </w:p>
    <w:tbl>
      <w:tblPr>
        <w:tblStyle w:val="ac"/>
        <w:tblW w:w="0" w:type="auto"/>
        <w:tblLook w:val="04A0" w:firstRow="1" w:lastRow="0" w:firstColumn="1" w:lastColumn="0" w:noHBand="0" w:noVBand="1"/>
      </w:tblPr>
      <w:tblGrid>
        <w:gridCol w:w="9345"/>
      </w:tblGrid>
      <w:tr w:rsidR="00203804" w:rsidTr="00203804">
        <w:tc>
          <w:tcPr>
            <w:tcW w:w="9345" w:type="dxa"/>
          </w:tcPr>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808080"/>
                <w:sz w:val="20"/>
                <w:szCs w:val="20"/>
                <w:lang w:val="en-US"/>
              </w:rPr>
              <w:t>#include</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&lt;iostream&gt;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808080"/>
                <w:sz w:val="20"/>
                <w:szCs w:val="20"/>
                <w:lang w:val="en-US"/>
              </w:rPr>
              <w:t>#include</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&lt;omp.h&gt;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808080"/>
                <w:sz w:val="20"/>
                <w:szCs w:val="20"/>
                <w:lang w:val="en-US"/>
              </w:rPr>
              <w:t>#include</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&lt;clocale&gt;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808080"/>
                <w:sz w:val="20"/>
                <w:szCs w:val="20"/>
                <w:lang w:val="en-US"/>
              </w:rPr>
              <w:t>#include</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&lt;stdio.h&gt;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808080"/>
                <w:sz w:val="20"/>
                <w:szCs w:val="20"/>
                <w:lang w:val="en-US"/>
              </w:rPr>
              <w:t>#include</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&lt;ctime&gt;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FF"/>
                <w:sz w:val="20"/>
                <w:szCs w:val="20"/>
                <w:lang w:val="en-US"/>
              </w:rPr>
              <w:t>using</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namespace</w:t>
            </w:r>
            <w:r w:rsidRPr="00203804">
              <w:rPr>
                <w:rFonts w:ascii="Consolas" w:hAnsi="Consolas" w:cs="Cascadia Mono"/>
                <w:color w:val="000000"/>
                <w:sz w:val="20"/>
                <w:szCs w:val="20"/>
                <w:lang w:val="en-US"/>
              </w:rPr>
              <w:t xml:space="preserve"> std;</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main()</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setlocale(</w:t>
            </w:r>
            <w:r w:rsidRPr="00203804">
              <w:rPr>
                <w:rFonts w:ascii="Consolas" w:hAnsi="Consolas" w:cs="Cascadia Mono"/>
                <w:color w:val="6F008A"/>
                <w:sz w:val="20"/>
                <w:szCs w:val="20"/>
                <w:lang w:val="en-US"/>
              </w:rPr>
              <w:t>LC_ALL</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"Russian"</w:t>
            </w:r>
            <w:r w:rsidRPr="00203804">
              <w:rPr>
                <w:rFonts w:ascii="Consolas" w:hAnsi="Consolas" w:cs="Cascadia Mono"/>
                <w:color w:val="000000"/>
                <w:sz w:val="20"/>
                <w:szCs w:val="20"/>
                <w:lang w:val="en-US"/>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srand(time(</w:t>
            </w:r>
            <w:r w:rsidRPr="00203804">
              <w:rPr>
                <w:rFonts w:ascii="Consolas" w:hAnsi="Consolas" w:cs="Cascadia Mono"/>
                <w:color w:val="6F008A"/>
                <w:sz w:val="20"/>
                <w:szCs w:val="20"/>
                <w:lang w:val="en-US"/>
              </w:rPr>
              <w:t>NULL</w:t>
            </w:r>
            <w:r w:rsidRPr="00203804">
              <w:rPr>
                <w:rFonts w:ascii="Consolas" w:hAnsi="Consolas" w:cs="Cascadia Mono"/>
                <w:color w:val="000000"/>
                <w:sz w:val="20"/>
                <w:szCs w:val="20"/>
                <w:lang w:val="en-US"/>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const</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n = 5;</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A[n] = { 0 }, B[n] = { 0 }, C[n] = { 0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i = 0;</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w:t>
            </w:r>
            <w:r w:rsidRPr="00203804">
              <w:rPr>
                <w:rFonts w:ascii="Consolas" w:hAnsi="Consolas" w:cs="Cascadia Mono"/>
                <w:color w:val="A31515"/>
                <w:sz w:val="20"/>
                <w:szCs w:val="20"/>
              </w:rPr>
              <w:t>Матрица</w:t>
            </w:r>
            <w:r w:rsidRPr="00203804">
              <w:rPr>
                <w:rFonts w:ascii="Consolas" w:hAnsi="Consolas" w:cs="Cascadia Mono"/>
                <w:color w:val="A31515"/>
                <w:sz w:val="20"/>
                <w:szCs w:val="20"/>
                <w:lang w:val="en-US"/>
              </w:rPr>
              <w:t xml:space="preserve"> A:"</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for</w:t>
            </w:r>
            <w:r w:rsidRPr="00203804">
              <w:rPr>
                <w:rFonts w:ascii="Consolas" w:hAnsi="Consolas" w:cs="Cascadia Mono"/>
                <w:color w:val="000000"/>
                <w:sz w:val="20"/>
                <w:szCs w:val="20"/>
                <w:lang w:val="en-US"/>
              </w:rPr>
              <w:t xml:space="preserve"> (i = 0; i &lt; n; i++)</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A[i] = 1 + rand() % 100;</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"\t"</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A[i]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w:t>
            </w:r>
            <w:r w:rsidRPr="00203804">
              <w:rPr>
                <w:rFonts w:ascii="Consolas" w:hAnsi="Consolas" w:cs="Cascadia Mono"/>
                <w:color w:val="A31515"/>
                <w:sz w:val="20"/>
                <w:szCs w:val="20"/>
              </w:rPr>
              <w:t>Матрица</w:t>
            </w:r>
            <w:r w:rsidRPr="00203804">
              <w:rPr>
                <w:rFonts w:ascii="Consolas" w:hAnsi="Consolas" w:cs="Cascadia Mono"/>
                <w:color w:val="A31515"/>
                <w:sz w:val="20"/>
                <w:szCs w:val="20"/>
                <w:lang w:val="en-US"/>
              </w:rPr>
              <w:t xml:space="preserve"> B:"</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for</w:t>
            </w:r>
            <w:r w:rsidRPr="00203804">
              <w:rPr>
                <w:rFonts w:ascii="Consolas" w:hAnsi="Consolas" w:cs="Cascadia Mono"/>
                <w:color w:val="000000"/>
                <w:sz w:val="20"/>
                <w:szCs w:val="20"/>
                <w:lang w:val="en-US"/>
              </w:rPr>
              <w:t xml:space="preserve"> (i = 0; i &lt; n; i++)</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B[i] = 1 + rand() % 100;</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"\t"</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B[i]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808080"/>
                <w:sz w:val="20"/>
                <w:szCs w:val="20"/>
                <w:lang w:val="en-US"/>
              </w:rPr>
              <w:t>#pragma</w:t>
            </w:r>
            <w:r w:rsidRPr="00203804">
              <w:rPr>
                <w:rFonts w:ascii="Consolas" w:hAnsi="Consolas" w:cs="Cascadia Mono"/>
                <w:color w:val="000000"/>
                <w:sz w:val="20"/>
                <w:szCs w:val="20"/>
                <w:lang w:val="en-US"/>
              </w:rPr>
              <w:t xml:space="preserve"> omp parallel </w:t>
            </w:r>
            <w:r w:rsidRPr="00203804">
              <w:rPr>
                <w:rFonts w:ascii="Consolas" w:hAnsi="Consolas" w:cs="Cascadia Mono"/>
                <w:color w:val="0000FF"/>
                <w:sz w:val="20"/>
                <w:szCs w:val="20"/>
                <w:lang w:val="en-US"/>
              </w:rPr>
              <w:t>private</w:t>
            </w:r>
            <w:r w:rsidRPr="00203804">
              <w:rPr>
                <w:rFonts w:ascii="Consolas" w:hAnsi="Consolas" w:cs="Cascadia Mono"/>
                <w:color w:val="000000"/>
                <w:sz w:val="20"/>
                <w:szCs w:val="20"/>
                <w:lang w:val="en-US"/>
              </w:rPr>
              <w:t>(i)</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808080"/>
                <w:sz w:val="20"/>
                <w:szCs w:val="20"/>
                <w:lang w:val="en-US"/>
              </w:rPr>
              <w:t>#pragma</w:t>
            </w:r>
            <w:r w:rsidRPr="00203804">
              <w:rPr>
                <w:rFonts w:ascii="Consolas" w:hAnsi="Consolas" w:cs="Cascadia Mono"/>
                <w:color w:val="000000"/>
                <w:sz w:val="20"/>
                <w:szCs w:val="20"/>
                <w:lang w:val="en-US"/>
              </w:rPr>
              <w:t xml:space="preserve"> omp </w:t>
            </w:r>
            <w:r w:rsidRPr="00203804">
              <w:rPr>
                <w:rFonts w:ascii="Consolas" w:hAnsi="Consolas" w:cs="Cascadia Mono"/>
                <w:color w:val="0000FF"/>
                <w:sz w:val="20"/>
                <w:szCs w:val="20"/>
                <w:lang w:val="en-US"/>
              </w:rPr>
              <w:t>for</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for</w:t>
            </w:r>
            <w:r w:rsidRPr="00203804">
              <w:rPr>
                <w:rFonts w:ascii="Consolas" w:hAnsi="Consolas" w:cs="Cascadia Mono"/>
                <w:color w:val="000000"/>
                <w:sz w:val="20"/>
                <w:szCs w:val="20"/>
                <w:lang w:val="en-US"/>
              </w:rPr>
              <w:t xml:space="preserve"> (i = 0; i &lt; n; i++)</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C[i] = A[i] + B[i];</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w:t>
            </w:r>
            <w:r w:rsidRPr="00203804">
              <w:rPr>
                <w:rFonts w:ascii="Consolas" w:hAnsi="Consolas" w:cs="Cascadia Mono"/>
                <w:color w:val="A31515"/>
                <w:sz w:val="20"/>
                <w:szCs w:val="20"/>
              </w:rPr>
              <w:t>Номер</w:t>
            </w:r>
            <w:r w:rsidRPr="00203804">
              <w:rPr>
                <w:rFonts w:ascii="Consolas" w:hAnsi="Consolas" w:cs="Cascadia Mono"/>
                <w:color w:val="A31515"/>
                <w:sz w:val="20"/>
                <w:szCs w:val="20"/>
                <w:lang w:val="en-US"/>
              </w:rPr>
              <w:t xml:space="preserve"> </w:t>
            </w:r>
            <w:r w:rsidRPr="00203804">
              <w:rPr>
                <w:rFonts w:ascii="Consolas" w:hAnsi="Consolas" w:cs="Cascadia Mono"/>
                <w:color w:val="A31515"/>
                <w:sz w:val="20"/>
                <w:szCs w:val="20"/>
              </w:rPr>
              <w:t>нити</w:t>
            </w:r>
            <w:r w:rsidRPr="00203804">
              <w:rPr>
                <w:rFonts w:ascii="Consolas" w:hAnsi="Consolas" w:cs="Cascadia Mono"/>
                <w:color w:val="A31515"/>
                <w:sz w:val="20"/>
                <w:szCs w:val="20"/>
                <w:lang w:val="en-US"/>
              </w:rPr>
              <w:t>:"</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omp_get_thread_num()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 xml:space="preserve">", </w:t>
            </w:r>
            <w:r w:rsidRPr="00203804">
              <w:rPr>
                <w:rFonts w:ascii="Consolas" w:hAnsi="Consolas" w:cs="Cascadia Mono"/>
                <w:color w:val="A31515"/>
                <w:sz w:val="20"/>
                <w:szCs w:val="20"/>
              </w:rPr>
              <w:t>номер</w:t>
            </w:r>
            <w:r w:rsidRPr="00203804">
              <w:rPr>
                <w:rFonts w:ascii="Consolas" w:hAnsi="Consolas" w:cs="Cascadia Mono"/>
                <w:color w:val="A31515"/>
                <w:sz w:val="20"/>
                <w:szCs w:val="20"/>
                <w:lang w:val="en-US"/>
              </w:rPr>
              <w:t xml:space="preserve"> </w:t>
            </w:r>
            <w:r w:rsidRPr="00203804">
              <w:rPr>
                <w:rFonts w:ascii="Consolas" w:hAnsi="Consolas" w:cs="Cascadia Mono"/>
                <w:color w:val="A31515"/>
                <w:sz w:val="20"/>
                <w:szCs w:val="20"/>
              </w:rPr>
              <w:t>элемента</w:t>
            </w:r>
            <w:r w:rsidRPr="00203804">
              <w:rPr>
                <w:rFonts w:ascii="Consolas" w:hAnsi="Consolas" w:cs="Cascadia Mono"/>
                <w:color w:val="A31515"/>
                <w:sz w:val="20"/>
                <w:szCs w:val="20"/>
                <w:lang w:val="en-US"/>
              </w:rPr>
              <w:t>: "</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i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w:t>
            </w:r>
            <w:r w:rsidRPr="00203804">
              <w:rPr>
                <w:rFonts w:ascii="Consolas" w:hAnsi="Consolas" w:cs="Cascadia Mono"/>
                <w:color w:val="A31515"/>
                <w:sz w:val="20"/>
                <w:szCs w:val="20"/>
              </w:rPr>
              <w:t>Матрица</w:t>
            </w:r>
            <w:r w:rsidRPr="00203804">
              <w:rPr>
                <w:rFonts w:ascii="Consolas" w:hAnsi="Consolas" w:cs="Cascadia Mono"/>
                <w:color w:val="A31515"/>
                <w:sz w:val="20"/>
                <w:szCs w:val="20"/>
                <w:lang w:val="en-US"/>
              </w:rPr>
              <w:t xml:space="preserve"> C:"</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for</w:t>
            </w:r>
            <w:r w:rsidRPr="00203804">
              <w:rPr>
                <w:rFonts w:ascii="Consolas" w:hAnsi="Consolas" w:cs="Cascadia Mono"/>
                <w:color w:val="000000"/>
                <w:sz w:val="20"/>
                <w:szCs w:val="20"/>
                <w:lang w:val="en-US"/>
              </w:rPr>
              <w:t xml:space="preserve"> (i = 0; i &lt; n; i++)</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"\t"</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C[i]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rPr>
            </w:pPr>
            <w:r w:rsidRPr="00203804">
              <w:rPr>
                <w:rFonts w:ascii="Consolas" w:hAnsi="Consolas" w:cs="Cascadia Mono"/>
                <w:color w:val="000000"/>
                <w:sz w:val="20"/>
                <w:szCs w:val="20"/>
                <w:lang w:val="en-US"/>
              </w:rPr>
              <w:t xml:space="preserve">    </w:t>
            </w:r>
            <w:proofErr w:type="spellStart"/>
            <w:r w:rsidRPr="00203804">
              <w:rPr>
                <w:rFonts w:ascii="Consolas" w:hAnsi="Consolas" w:cs="Cascadia Mono"/>
                <w:color w:val="0000FF"/>
                <w:sz w:val="20"/>
                <w:szCs w:val="20"/>
              </w:rPr>
              <w:t>return</w:t>
            </w:r>
            <w:proofErr w:type="spellEnd"/>
            <w:r w:rsidRPr="00203804">
              <w:rPr>
                <w:rFonts w:ascii="Consolas" w:hAnsi="Consolas" w:cs="Cascadia Mono"/>
                <w:color w:val="000000"/>
                <w:sz w:val="20"/>
                <w:szCs w:val="20"/>
              </w:rPr>
              <w:t xml:space="preserve"> 0;</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rPr>
            </w:pPr>
            <w:r w:rsidRPr="00203804">
              <w:rPr>
                <w:rFonts w:ascii="Consolas" w:hAnsi="Consolas" w:cs="Cascadia Mono"/>
                <w:color w:val="000000"/>
                <w:sz w:val="20"/>
                <w:szCs w:val="20"/>
              </w:rPr>
              <w:t>}</w:t>
            </w:r>
          </w:p>
          <w:p w:rsidR="00203804" w:rsidRDefault="00203804" w:rsidP="00203804">
            <w:pPr>
              <w:ind w:firstLine="0"/>
              <w:jc w:val="right"/>
              <w:rPr>
                <w:i/>
                <w:lang w:val="en-US"/>
              </w:rPr>
            </w:pPr>
          </w:p>
        </w:tc>
      </w:tr>
    </w:tbl>
    <w:p w:rsidR="00203804" w:rsidRPr="00064240" w:rsidRDefault="00203804" w:rsidP="00203804">
      <w:pPr>
        <w:jc w:val="right"/>
        <w:rPr>
          <w:i/>
          <w:lang w:val="en-US"/>
        </w:rPr>
      </w:pPr>
    </w:p>
    <w:p w:rsidR="00203804" w:rsidRDefault="00203804" w:rsidP="00203804">
      <w:pPr>
        <w:pStyle w:val="a6"/>
        <w:keepNext/>
      </w:pPr>
      <w:r w:rsidRPr="00203804">
        <w:lastRenderedPageBreak/>
        <w:drawing>
          <wp:inline distT="0" distB="0" distL="0" distR="0" wp14:anchorId="74D1DBFA" wp14:editId="0BCA2263">
            <wp:extent cx="5940425" cy="28905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890520"/>
                    </a:xfrm>
                    <a:prstGeom prst="rect">
                      <a:avLst/>
                    </a:prstGeom>
                  </pic:spPr>
                </pic:pic>
              </a:graphicData>
            </a:graphic>
          </wp:inline>
        </w:drawing>
      </w:r>
    </w:p>
    <w:p w:rsidR="00203804" w:rsidRDefault="00203804" w:rsidP="00203804">
      <w:pPr>
        <w:pStyle w:val="a7"/>
      </w:pPr>
      <w:r>
        <w:t xml:space="preserve">Рис. </w:t>
      </w:r>
      <w:r>
        <w:fldChar w:fldCharType="begin"/>
      </w:r>
      <w:r>
        <w:instrText xml:space="preserve"> SEQ Рис. \* ARABIC </w:instrText>
      </w:r>
      <w:r>
        <w:fldChar w:fldCharType="separate"/>
      </w:r>
      <w:r>
        <w:rPr>
          <w:noProof/>
        </w:rPr>
        <w:t>1</w:t>
      </w:r>
      <w:r>
        <w:fldChar w:fldCharType="end"/>
      </w:r>
      <w:r w:rsidRPr="00064240">
        <w:t xml:space="preserve">. </w:t>
      </w:r>
      <w:r>
        <w:t>Результат выполнения</w:t>
      </w:r>
    </w:p>
    <w:p w:rsidR="00203804" w:rsidRDefault="00203804" w:rsidP="00203804">
      <w:pPr>
        <w:pStyle w:val="2"/>
      </w:pPr>
      <w:bookmarkStart w:id="19" w:name="_Toc149246001"/>
      <w:bookmarkStart w:id="20" w:name="_Toc155667204"/>
      <w:r>
        <w:t>Задание 2</w:t>
      </w:r>
      <w:bookmarkEnd w:id="19"/>
      <w:bookmarkEnd w:id="20"/>
    </w:p>
    <w:p w:rsidR="00203804" w:rsidRPr="00A1562A" w:rsidRDefault="00203804" w:rsidP="00203804">
      <w:pPr>
        <w:pStyle w:val="a0"/>
        <w:numPr>
          <w:ilvl w:val="0"/>
          <w:numId w:val="0"/>
        </w:numPr>
        <w:ind w:firstLine="720"/>
      </w:pPr>
      <w:r w:rsidRPr="00A1562A">
        <w:t xml:space="preserve">Разработать программу нахождения величины </w:t>
      </w:r>
      <w:proofErr w:type="spellStart"/>
      <w:r w:rsidRPr="00A1562A">
        <w:rPr>
          <w:i/>
        </w:rPr>
        <w:t>sum</w:t>
      </w:r>
      <w:proofErr w:type="spellEnd"/>
      <w:r>
        <w:t xml:space="preserve"> </w:t>
      </w:r>
      <w:r w:rsidRPr="00A1562A">
        <w:t xml:space="preserve">для двух исходных, заполненных случайными величинами векторов </w:t>
      </w:r>
      <w:r w:rsidRPr="00A1562A">
        <w:rPr>
          <w:i/>
        </w:rPr>
        <w:t>A</w:t>
      </w:r>
      <w:r>
        <w:t xml:space="preserve"> </w:t>
      </w:r>
      <w:r w:rsidRPr="00A1562A">
        <w:t xml:space="preserve">и </w:t>
      </w:r>
      <w:r w:rsidRPr="00A1562A">
        <w:rPr>
          <w:i/>
        </w:rPr>
        <w:t>B</w:t>
      </w:r>
      <w:r>
        <w:t xml:space="preserve"> </w:t>
      </w:r>
      <w:r w:rsidRPr="00A1562A">
        <w:t xml:space="preserve">длиной 100 элементов по формуле </w:t>
      </w:r>
      <w:r w:rsidRPr="00A1562A">
        <w:rPr>
          <w:position w:val="-38"/>
        </w:rPr>
        <w:object w:dxaOrig="21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08.75pt;height:34.5pt" o:ole="">
            <v:imagedata r:id="rId7" o:title=""/>
          </v:shape>
          <o:OLEObject Type="Embed" ProgID="Equation.3" ShapeID="_x0000_i1050" DrawAspect="Content" ObjectID="_1766280001" r:id="rId8"/>
        </w:object>
      </w:r>
      <w:r w:rsidRPr="00A1562A">
        <w:t xml:space="preserve">. Использовать вычисления в параллельном цикле с последующей операцией редукции. </w:t>
      </w:r>
    </w:p>
    <w:p w:rsidR="00203804" w:rsidRDefault="00203804" w:rsidP="00203804">
      <w:pPr>
        <w:jc w:val="right"/>
        <w:rPr>
          <w:i/>
        </w:rPr>
      </w:pPr>
      <w:r w:rsidRPr="00CD189F">
        <w:rPr>
          <w:i/>
        </w:rPr>
        <w:t>Листинг</w:t>
      </w:r>
      <w:r w:rsidRPr="00203804">
        <w:rPr>
          <w:i/>
        </w:rPr>
        <w:t xml:space="preserve"> 2</w:t>
      </w:r>
    </w:p>
    <w:tbl>
      <w:tblPr>
        <w:tblStyle w:val="ac"/>
        <w:tblW w:w="0" w:type="auto"/>
        <w:tblLook w:val="04A0" w:firstRow="1" w:lastRow="0" w:firstColumn="1" w:lastColumn="0" w:noHBand="0" w:noVBand="1"/>
      </w:tblPr>
      <w:tblGrid>
        <w:gridCol w:w="9345"/>
      </w:tblGrid>
      <w:tr w:rsidR="00203804" w:rsidTr="00203804">
        <w:tc>
          <w:tcPr>
            <w:tcW w:w="9345" w:type="dxa"/>
          </w:tcPr>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808080"/>
                <w:sz w:val="20"/>
                <w:szCs w:val="20"/>
                <w:lang w:val="en-US"/>
              </w:rPr>
              <w:t>#include</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&lt;iostream&gt;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808080"/>
                <w:sz w:val="20"/>
                <w:szCs w:val="20"/>
                <w:lang w:val="en-US"/>
              </w:rPr>
              <w:t>#include</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&lt;omp.h&gt;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808080"/>
                <w:sz w:val="20"/>
                <w:szCs w:val="20"/>
                <w:lang w:val="en-US"/>
              </w:rPr>
              <w:t>#include</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&lt;clocale&gt;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808080"/>
                <w:sz w:val="20"/>
                <w:szCs w:val="20"/>
                <w:lang w:val="en-US"/>
              </w:rPr>
              <w:t>#include</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&lt;stdio.h&gt;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808080"/>
                <w:sz w:val="20"/>
                <w:szCs w:val="20"/>
                <w:lang w:val="en-US"/>
              </w:rPr>
              <w:t>#include</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&lt;ctime&gt;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FF"/>
                <w:sz w:val="20"/>
                <w:szCs w:val="20"/>
                <w:lang w:val="en-US"/>
              </w:rPr>
              <w:t>using</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namespace</w:t>
            </w:r>
            <w:r w:rsidRPr="00203804">
              <w:rPr>
                <w:rFonts w:ascii="Consolas" w:hAnsi="Consolas" w:cs="Cascadia Mono"/>
                <w:color w:val="000000"/>
                <w:sz w:val="20"/>
                <w:szCs w:val="20"/>
                <w:lang w:val="en-US"/>
              </w:rPr>
              <w:t xml:space="preserve"> std;</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main()</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setlocale(</w:t>
            </w:r>
            <w:r w:rsidRPr="00203804">
              <w:rPr>
                <w:rFonts w:ascii="Consolas" w:hAnsi="Consolas" w:cs="Cascadia Mono"/>
                <w:color w:val="6F008A"/>
                <w:sz w:val="20"/>
                <w:szCs w:val="20"/>
                <w:lang w:val="en-US"/>
              </w:rPr>
              <w:t>LC_ALL</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"ru"</w:t>
            </w:r>
            <w:r w:rsidRPr="00203804">
              <w:rPr>
                <w:rFonts w:ascii="Consolas" w:hAnsi="Consolas" w:cs="Cascadia Mono"/>
                <w:color w:val="000000"/>
                <w:sz w:val="20"/>
                <w:szCs w:val="20"/>
                <w:lang w:val="en-US"/>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srand(time(</w:t>
            </w:r>
            <w:r w:rsidRPr="00203804">
              <w:rPr>
                <w:rFonts w:ascii="Consolas" w:hAnsi="Consolas" w:cs="Cascadia Mono"/>
                <w:color w:val="6F008A"/>
                <w:sz w:val="20"/>
                <w:szCs w:val="20"/>
                <w:lang w:val="en-US"/>
              </w:rPr>
              <w:t>NULL</w:t>
            </w:r>
            <w:r w:rsidRPr="00203804">
              <w:rPr>
                <w:rFonts w:ascii="Consolas" w:hAnsi="Consolas" w:cs="Cascadia Mono"/>
                <w:color w:val="000000"/>
                <w:sz w:val="20"/>
                <w:szCs w:val="20"/>
                <w:lang w:val="en-US"/>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const</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n = 100;</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A[n] = { 0 }, B[n] = { 0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i = 0, sum = 0;</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w:t>
            </w:r>
            <w:r w:rsidRPr="00203804">
              <w:rPr>
                <w:rFonts w:ascii="Consolas" w:hAnsi="Consolas" w:cs="Cascadia Mono"/>
                <w:color w:val="A31515"/>
                <w:sz w:val="20"/>
                <w:szCs w:val="20"/>
              </w:rPr>
              <w:t>Матрица</w:t>
            </w:r>
            <w:r w:rsidRPr="00203804">
              <w:rPr>
                <w:rFonts w:ascii="Consolas" w:hAnsi="Consolas" w:cs="Cascadia Mono"/>
                <w:color w:val="A31515"/>
                <w:sz w:val="20"/>
                <w:szCs w:val="20"/>
                <w:lang w:val="en-US"/>
              </w:rPr>
              <w:t xml:space="preserve"> A:"</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for</w:t>
            </w:r>
            <w:r w:rsidRPr="00203804">
              <w:rPr>
                <w:rFonts w:ascii="Consolas" w:hAnsi="Consolas" w:cs="Cascadia Mono"/>
                <w:color w:val="000000"/>
                <w:sz w:val="20"/>
                <w:szCs w:val="20"/>
                <w:lang w:val="en-US"/>
              </w:rPr>
              <w:t xml:space="preserve"> (i = 0; i &lt; n; i++)</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A[i] = 1 + rand() % 100;</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"\t"</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A[i];</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w:t>
            </w:r>
            <w:r w:rsidRPr="00203804">
              <w:rPr>
                <w:rFonts w:ascii="Consolas" w:hAnsi="Consolas" w:cs="Cascadia Mono"/>
                <w:color w:val="A31515"/>
                <w:sz w:val="20"/>
                <w:szCs w:val="20"/>
              </w:rPr>
              <w:t>Матрица</w:t>
            </w:r>
            <w:r w:rsidRPr="00203804">
              <w:rPr>
                <w:rFonts w:ascii="Consolas" w:hAnsi="Consolas" w:cs="Cascadia Mono"/>
                <w:color w:val="A31515"/>
                <w:sz w:val="20"/>
                <w:szCs w:val="20"/>
                <w:lang w:val="en-US"/>
              </w:rPr>
              <w:t xml:space="preserve"> B:"</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for</w:t>
            </w:r>
            <w:r w:rsidRPr="00203804">
              <w:rPr>
                <w:rFonts w:ascii="Consolas" w:hAnsi="Consolas" w:cs="Cascadia Mono"/>
                <w:color w:val="000000"/>
                <w:sz w:val="20"/>
                <w:szCs w:val="20"/>
                <w:lang w:val="en-US"/>
              </w:rPr>
              <w:t xml:space="preserve"> (i = 0; i &lt; n; i++)</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B[i] = 1 + rand() % 100;</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"\t"</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B[i];</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lastRenderedPageBreak/>
              <w:t xml:space="preserve">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8000"/>
                <w:sz w:val="20"/>
                <w:szCs w:val="20"/>
                <w:lang w:val="en-US"/>
              </w:rPr>
              <w:t xml:space="preserve">// </w:t>
            </w:r>
            <w:r w:rsidRPr="00203804">
              <w:rPr>
                <w:rFonts w:ascii="Consolas" w:hAnsi="Consolas" w:cs="Cascadia Mono"/>
                <w:color w:val="008000"/>
                <w:sz w:val="20"/>
                <w:szCs w:val="20"/>
              </w:rPr>
              <w:t>Используем</w:t>
            </w:r>
            <w:r w:rsidRPr="00203804">
              <w:rPr>
                <w:rFonts w:ascii="Consolas" w:hAnsi="Consolas" w:cs="Cascadia Mono"/>
                <w:color w:val="008000"/>
                <w:sz w:val="20"/>
                <w:szCs w:val="20"/>
                <w:lang w:val="en-US"/>
              </w:rPr>
              <w:t xml:space="preserve"> reduction </w:t>
            </w:r>
            <w:r w:rsidRPr="00203804">
              <w:rPr>
                <w:rFonts w:ascii="Consolas" w:hAnsi="Consolas" w:cs="Cascadia Mono"/>
                <w:color w:val="008000"/>
                <w:sz w:val="20"/>
                <w:szCs w:val="20"/>
              </w:rPr>
              <w:t>для</w:t>
            </w:r>
            <w:r w:rsidRPr="00203804">
              <w:rPr>
                <w:rFonts w:ascii="Consolas" w:hAnsi="Consolas" w:cs="Cascadia Mono"/>
                <w:color w:val="008000"/>
                <w:sz w:val="20"/>
                <w:szCs w:val="20"/>
                <w:lang w:val="en-US"/>
              </w:rPr>
              <w:t xml:space="preserve"> </w:t>
            </w:r>
            <w:r w:rsidRPr="00203804">
              <w:rPr>
                <w:rFonts w:ascii="Consolas" w:hAnsi="Consolas" w:cs="Cascadia Mono"/>
                <w:color w:val="008000"/>
                <w:sz w:val="20"/>
                <w:szCs w:val="20"/>
              </w:rPr>
              <w:t>переменной</w:t>
            </w:r>
            <w:r w:rsidRPr="00203804">
              <w:rPr>
                <w:rFonts w:ascii="Consolas" w:hAnsi="Consolas" w:cs="Cascadia Mono"/>
                <w:color w:val="008000"/>
                <w:sz w:val="20"/>
                <w:szCs w:val="20"/>
                <w:lang w:val="en-US"/>
              </w:rPr>
              <w:t xml:space="preserve"> sum</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808080"/>
                <w:sz w:val="20"/>
                <w:szCs w:val="20"/>
                <w:lang w:val="en-US"/>
              </w:rPr>
              <w:t>#pragma</w:t>
            </w:r>
            <w:r w:rsidRPr="00203804">
              <w:rPr>
                <w:rFonts w:ascii="Consolas" w:hAnsi="Consolas" w:cs="Cascadia Mono"/>
                <w:color w:val="000000"/>
                <w:sz w:val="20"/>
                <w:szCs w:val="20"/>
                <w:lang w:val="en-US"/>
              </w:rPr>
              <w:t xml:space="preserve"> omp parallel </w:t>
            </w:r>
            <w:r w:rsidRPr="00203804">
              <w:rPr>
                <w:rFonts w:ascii="Consolas" w:hAnsi="Consolas" w:cs="Cascadia Mono"/>
                <w:color w:val="0000FF"/>
                <w:sz w:val="20"/>
                <w:szCs w:val="20"/>
                <w:lang w:val="en-US"/>
              </w:rPr>
              <w:t>for</w:t>
            </w:r>
            <w:r w:rsidRPr="00203804">
              <w:rPr>
                <w:rFonts w:ascii="Consolas" w:hAnsi="Consolas" w:cs="Cascadia Mono"/>
                <w:color w:val="000000"/>
                <w:sz w:val="20"/>
                <w:szCs w:val="20"/>
                <w:lang w:val="en-US"/>
              </w:rPr>
              <w:t xml:space="preserve"> reduction(+:sum)</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for</w:t>
            </w:r>
            <w:r w:rsidRPr="00203804">
              <w:rPr>
                <w:rFonts w:ascii="Consolas" w:hAnsi="Consolas" w:cs="Cascadia Mono"/>
                <w:color w:val="000000"/>
                <w:sz w:val="20"/>
                <w:szCs w:val="20"/>
                <w:lang w:val="en-US"/>
              </w:rPr>
              <w:t xml:space="preserve"> (i = 0; i &lt; n; i++)</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sum += A[i] * B[i];</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rPr>
            </w:pPr>
            <w:r w:rsidRPr="00203804">
              <w:rPr>
                <w:rFonts w:ascii="Consolas" w:hAnsi="Consolas" w:cs="Cascadia Mono"/>
                <w:color w:val="000000"/>
                <w:sz w:val="20"/>
                <w:szCs w:val="20"/>
                <w:lang w:val="en-US"/>
              </w:rPr>
              <w:t xml:space="preserve">    </w:t>
            </w:r>
            <w:proofErr w:type="spellStart"/>
            <w:r w:rsidRPr="00203804">
              <w:rPr>
                <w:rFonts w:ascii="Consolas" w:hAnsi="Consolas" w:cs="Cascadia Mono"/>
                <w:color w:val="000000"/>
                <w:sz w:val="20"/>
                <w:szCs w:val="20"/>
              </w:rPr>
              <w:t>cout</w:t>
            </w:r>
            <w:proofErr w:type="spellEnd"/>
            <w:r w:rsidRPr="00203804">
              <w:rPr>
                <w:rFonts w:ascii="Consolas" w:hAnsi="Consolas" w:cs="Cascadia Mono"/>
                <w:color w:val="000000"/>
                <w:sz w:val="20"/>
                <w:szCs w:val="20"/>
              </w:rPr>
              <w:t xml:space="preserve"> </w:t>
            </w:r>
            <w:proofErr w:type="gramStart"/>
            <w:r w:rsidRPr="00203804">
              <w:rPr>
                <w:rFonts w:ascii="Consolas" w:hAnsi="Consolas" w:cs="Cascadia Mono"/>
                <w:color w:val="008080"/>
                <w:sz w:val="20"/>
                <w:szCs w:val="20"/>
              </w:rPr>
              <w:t>&lt;&lt;</w:t>
            </w:r>
            <w:r w:rsidRPr="00203804">
              <w:rPr>
                <w:rFonts w:ascii="Consolas" w:hAnsi="Consolas" w:cs="Cascadia Mono"/>
                <w:color w:val="000000"/>
                <w:sz w:val="20"/>
                <w:szCs w:val="20"/>
              </w:rPr>
              <w:t xml:space="preserve"> </w:t>
            </w:r>
            <w:proofErr w:type="spellStart"/>
            <w:r w:rsidRPr="00203804">
              <w:rPr>
                <w:rFonts w:ascii="Consolas" w:hAnsi="Consolas" w:cs="Cascadia Mono"/>
                <w:color w:val="000000"/>
                <w:sz w:val="20"/>
                <w:szCs w:val="20"/>
              </w:rPr>
              <w:t>endl</w:t>
            </w:r>
            <w:proofErr w:type="spellEnd"/>
            <w:proofErr w:type="gramEnd"/>
            <w:r w:rsidRPr="00203804">
              <w:rPr>
                <w:rFonts w:ascii="Consolas" w:hAnsi="Consolas" w:cs="Cascadia Mono"/>
                <w:color w:val="000000"/>
                <w:sz w:val="20"/>
                <w:szCs w:val="20"/>
              </w:rPr>
              <w:t xml:space="preserve"> </w:t>
            </w:r>
            <w:r w:rsidRPr="00203804">
              <w:rPr>
                <w:rFonts w:ascii="Consolas" w:hAnsi="Consolas" w:cs="Cascadia Mono"/>
                <w:color w:val="008080"/>
                <w:sz w:val="20"/>
                <w:szCs w:val="20"/>
              </w:rPr>
              <w:t>&lt;&lt;</w:t>
            </w:r>
            <w:r w:rsidRPr="00203804">
              <w:rPr>
                <w:rFonts w:ascii="Consolas" w:hAnsi="Consolas" w:cs="Cascadia Mono"/>
                <w:color w:val="000000"/>
                <w:sz w:val="20"/>
                <w:szCs w:val="20"/>
              </w:rPr>
              <w:t xml:space="preserve"> </w:t>
            </w:r>
            <w:r w:rsidRPr="00203804">
              <w:rPr>
                <w:rFonts w:ascii="Consolas" w:hAnsi="Consolas" w:cs="Cascadia Mono"/>
                <w:color w:val="A31515"/>
                <w:sz w:val="20"/>
                <w:szCs w:val="20"/>
              </w:rPr>
              <w:t>"Результат суммы произведений: "</w:t>
            </w:r>
            <w:r w:rsidRPr="00203804">
              <w:rPr>
                <w:rFonts w:ascii="Consolas" w:hAnsi="Consolas" w:cs="Cascadia Mono"/>
                <w:color w:val="000000"/>
                <w:sz w:val="20"/>
                <w:szCs w:val="20"/>
              </w:rPr>
              <w:t xml:space="preserve"> </w:t>
            </w:r>
            <w:r w:rsidRPr="00203804">
              <w:rPr>
                <w:rFonts w:ascii="Consolas" w:hAnsi="Consolas" w:cs="Cascadia Mono"/>
                <w:color w:val="008080"/>
                <w:sz w:val="20"/>
                <w:szCs w:val="20"/>
              </w:rPr>
              <w:t>&lt;&lt;</w:t>
            </w:r>
            <w:r w:rsidRPr="00203804">
              <w:rPr>
                <w:rFonts w:ascii="Consolas" w:hAnsi="Consolas" w:cs="Cascadia Mono"/>
                <w:color w:val="000000"/>
                <w:sz w:val="20"/>
                <w:szCs w:val="20"/>
              </w:rPr>
              <w:t xml:space="preserve"> </w:t>
            </w:r>
            <w:proofErr w:type="spellStart"/>
            <w:r w:rsidRPr="00203804">
              <w:rPr>
                <w:rFonts w:ascii="Consolas" w:hAnsi="Consolas" w:cs="Cascadia Mono"/>
                <w:color w:val="000000"/>
                <w:sz w:val="20"/>
                <w:szCs w:val="20"/>
              </w:rPr>
              <w:t>sum</w:t>
            </w:r>
            <w:proofErr w:type="spellEnd"/>
            <w:r w:rsidRPr="00203804">
              <w:rPr>
                <w:rFonts w:ascii="Consolas" w:hAnsi="Consolas" w:cs="Cascadia Mono"/>
                <w:color w:val="000000"/>
                <w:sz w:val="20"/>
                <w:szCs w:val="20"/>
              </w:rPr>
              <w:t xml:space="preserve"> </w:t>
            </w:r>
            <w:r w:rsidRPr="00203804">
              <w:rPr>
                <w:rFonts w:ascii="Consolas" w:hAnsi="Consolas" w:cs="Cascadia Mono"/>
                <w:color w:val="008080"/>
                <w:sz w:val="20"/>
                <w:szCs w:val="20"/>
              </w:rPr>
              <w:t>&lt;&lt;</w:t>
            </w:r>
            <w:r w:rsidRPr="00203804">
              <w:rPr>
                <w:rFonts w:ascii="Consolas" w:hAnsi="Consolas" w:cs="Cascadia Mono"/>
                <w:color w:val="000000"/>
                <w:sz w:val="20"/>
                <w:szCs w:val="20"/>
              </w:rPr>
              <w:t xml:space="preserve"> </w:t>
            </w:r>
            <w:proofErr w:type="spellStart"/>
            <w:r w:rsidRPr="00203804">
              <w:rPr>
                <w:rFonts w:ascii="Consolas" w:hAnsi="Consolas" w:cs="Cascadia Mono"/>
                <w:color w:val="000000"/>
                <w:sz w:val="20"/>
                <w:szCs w:val="20"/>
              </w:rPr>
              <w:t>endl</w:t>
            </w:r>
            <w:proofErr w:type="spellEnd"/>
            <w:r w:rsidRPr="00203804">
              <w:rPr>
                <w:rFonts w:ascii="Consolas" w:hAnsi="Consolas" w:cs="Cascadia Mono"/>
                <w:color w:val="000000"/>
                <w:sz w:val="20"/>
                <w:szCs w:val="20"/>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rPr>
            </w:pPr>
            <w:r w:rsidRPr="00203804">
              <w:rPr>
                <w:rFonts w:ascii="Consolas" w:hAnsi="Consolas" w:cs="Cascadia Mono"/>
                <w:color w:val="000000"/>
                <w:sz w:val="20"/>
                <w:szCs w:val="20"/>
              </w:rPr>
              <w:t xml:space="preserve">    </w:t>
            </w:r>
            <w:proofErr w:type="spellStart"/>
            <w:r w:rsidRPr="00203804">
              <w:rPr>
                <w:rFonts w:ascii="Consolas" w:hAnsi="Consolas" w:cs="Cascadia Mono"/>
                <w:color w:val="0000FF"/>
                <w:sz w:val="20"/>
                <w:szCs w:val="20"/>
              </w:rPr>
              <w:t>return</w:t>
            </w:r>
            <w:proofErr w:type="spellEnd"/>
            <w:r w:rsidRPr="00203804">
              <w:rPr>
                <w:rFonts w:ascii="Consolas" w:hAnsi="Consolas" w:cs="Cascadia Mono"/>
                <w:color w:val="000000"/>
                <w:sz w:val="20"/>
                <w:szCs w:val="20"/>
              </w:rPr>
              <w:t xml:space="preserve"> 0;</w:t>
            </w:r>
          </w:p>
          <w:p w:rsidR="00203804" w:rsidRPr="00203804" w:rsidRDefault="00203804" w:rsidP="00203804">
            <w:pPr>
              <w:ind w:firstLine="0"/>
              <w:jc w:val="right"/>
              <w:rPr>
                <w:rFonts w:ascii="Consolas" w:hAnsi="Consolas"/>
                <w:i/>
                <w:sz w:val="20"/>
                <w:szCs w:val="20"/>
              </w:rPr>
            </w:pPr>
            <w:r w:rsidRPr="00203804">
              <w:rPr>
                <w:rFonts w:ascii="Consolas" w:hAnsi="Consolas" w:cs="Cascadia Mono"/>
                <w:color w:val="000000"/>
                <w:sz w:val="20"/>
                <w:szCs w:val="20"/>
              </w:rPr>
              <w:t>}</w:t>
            </w:r>
          </w:p>
        </w:tc>
      </w:tr>
    </w:tbl>
    <w:p w:rsidR="00203804" w:rsidRPr="00203804" w:rsidRDefault="00203804" w:rsidP="00203804">
      <w:pPr>
        <w:jc w:val="right"/>
        <w:rPr>
          <w:i/>
        </w:rPr>
      </w:pPr>
    </w:p>
    <w:p w:rsidR="00203804" w:rsidRDefault="00203804" w:rsidP="00203804">
      <w:pPr>
        <w:pStyle w:val="a6"/>
      </w:pPr>
      <w:r w:rsidRPr="00203804">
        <w:drawing>
          <wp:inline distT="0" distB="0" distL="0" distR="0" wp14:anchorId="092EE3B5" wp14:editId="223DCEE7">
            <wp:extent cx="5940425" cy="21780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178050"/>
                    </a:xfrm>
                    <a:prstGeom prst="rect">
                      <a:avLst/>
                    </a:prstGeom>
                  </pic:spPr>
                </pic:pic>
              </a:graphicData>
            </a:graphic>
          </wp:inline>
        </w:drawing>
      </w:r>
    </w:p>
    <w:p w:rsidR="00203804" w:rsidRDefault="00203804" w:rsidP="00203804">
      <w:pPr>
        <w:pStyle w:val="a7"/>
      </w:pPr>
      <w:r>
        <w:t xml:space="preserve">Рис. </w:t>
      </w:r>
      <w:r>
        <w:fldChar w:fldCharType="begin"/>
      </w:r>
      <w:r>
        <w:instrText xml:space="preserve"> SEQ Рис. \* ARABIC </w:instrText>
      </w:r>
      <w:r>
        <w:fldChar w:fldCharType="separate"/>
      </w:r>
      <w:r>
        <w:rPr>
          <w:noProof/>
        </w:rPr>
        <w:t>2</w:t>
      </w:r>
      <w:r>
        <w:fldChar w:fldCharType="end"/>
      </w:r>
      <w:r>
        <w:t>.Результат выполнения</w:t>
      </w:r>
    </w:p>
    <w:p w:rsidR="00203804" w:rsidRDefault="00203804" w:rsidP="00203804">
      <w:pPr>
        <w:pStyle w:val="2"/>
      </w:pPr>
      <w:bookmarkStart w:id="21" w:name="_Toc149246002"/>
      <w:bookmarkStart w:id="22" w:name="_Toc155667205"/>
      <w:r>
        <w:t>Задание 3</w:t>
      </w:r>
      <w:bookmarkEnd w:id="21"/>
      <w:bookmarkEnd w:id="22"/>
    </w:p>
    <w:p w:rsidR="00203804" w:rsidRPr="00A1562A" w:rsidRDefault="00203804" w:rsidP="00203804">
      <w:pPr>
        <w:pStyle w:val="a0"/>
        <w:numPr>
          <w:ilvl w:val="0"/>
          <w:numId w:val="0"/>
        </w:numPr>
        <w:ind w:firstLine="720"/>
      </w:pPr>
      <w:r>
        <w:t>Разработать</w:t>
      </w:r>
      <w:r w:rsidRPr="00A1562A">
        <w:t xml:space="preserve"> программу параллельного умножения квадратной матрицы на вектор, длина вектора и размер матрицы задаются константой. Распределить по нескольким потокам в параллельном цикле вычисление элементов результирующего вектора по формуле </w:t>
      </w:r>
      <w:r w:rsidRPr="00A1562A">
        <w:rPr>
          <w:position w:val="-38"/>
        </w:rPr>
        <w:object w:dxaOrig="1939" w:dyaOrig="700">
          <v:shape id="_x0000_i1051" type="#_x0000_t75" style="width:97.5pt;height:34.5pt" o:ole="">
            <v:imagedata r:id="rId10" o:title=""/>
          </v:shape>
          <o:OLEObject Type="Embed" ProgID="Equation.3" ShapeID="_x0000_i1051" DrawAspect="Content" ObjectID="_1766280002" r:id="rId11"/>
        </w:object>
      </w:r>
      <w:r w:rsidRPr="00A1562A">
        <w:t>. На каждом шаге при вычислении очередного элемента результирующего вектора вывести на экран строку с указанием номера потока, индекса элемента и его значения. Вывести на экран исходные матрицу и вектор, результирующий вектор.</w:t>
      </w:r>
    </w:p>
    <w:p w:rsidR="00203804" w:rsidRDefault="00203804" w:rsidP="00203804">
      <w:pPr>
        <w:pStyle w:val="a0"/>
        <w:numPr>
          <w:ilvl w:val="0"/>
          <w:numId w:val="0"/>
        </w:numPr>
        <w:ind w:firstLine="720"/>
        <w:jc w:val="right"/>
        <w:rPr>
          <w:i/>
          <w:szCs w:val="28"/>
        </w:rPr>
      </w:pPr>
      <w:r w:rsidRPr="00661804">
        <w:rPr>
          <w:i/>
          <w:szCs w:val="28"/>
        </w:rPr>
        <w:t>Листинг</w:t>
      </w:r>
      <w:r w:rsidRPr="00BC0CFD">
        <w:rPr>
          <w:i/>
          <w:szCs w:val="28"/>
        </w:rPr>
        <w:t xml:space="preserve"> 3</w:t>
      </w:r>
    </w:p>
    <w:tbl>
      <w:tblPr>
        <w:tblStyle w:val="ac"/>
        <w:tblW w:w="0" w:type="auto"/>
        <w:tblLook w:val="04A0" w:firstRow="1" w:lastRow="0" w:firstColumn="1" w:lastColumn="0" w:noHBand="0" w:noVBand="1"/>
      </w:tblPr>
      <w:tblGrid>
        <w:gridCol w:w="9345"/>
      </w:tblGrid>
      <w:tr w:rsidR="00203804" w:rsidTr="00203804">
        <w:tc>
          <w:tcPr>
            <w:tcW w:w="9345" w:type="dxa"/>
          </w:tcPr>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808080"/>
                <w:sz w:val="20"/>
                <w:szCs w:val="20"/>
                <w:lang w:val="en-US"/>
              </w:rPr>
              <w:t>#include</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&lt;iostream&gt;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808080"/>
                <w:sz w:val="20"/>
                <w:szCs w:val="20"/>
                <w:lang w:val="en-US"/>
              </w:rPr>
              <w:t>#include</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&lt;omp.h&gt;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808080"/>
                <w:sz w:val="20"/>
                <w:szCs w:val="20"/>
                <w:lang w:val="en-US"/>
              </w:rPr>
              <w:t>#include</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&lt;clocale&gt;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808080"/>
                <w:sz w:val="20"/>
                <w:szCs w:val="20"/>
                <w:lang w:val="en-US"/>
              </w:rPr>
              <w:t>#include</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&lt;stdio.h&gt;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808080"/>
                <w:sz w:val="20"/>
                <w:szCs w:val="20"/>
                <w:lang w:val="en-US"/>
              </w:rPr>
              <w:t>#include</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&lt;ctime&gt;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FF"/>
                <w:sz w:val="20"/>
                <w:szCs w:val="20"/>
                <w:lang w:val="en-US"/>
              </w:rPr>
              <w:t>using</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namespace</w:t>
            </w:r>
            <w:r w:rsidRPr="00203804">
              <w:rPr>
                <w:rFonts w:ascii="Consolas" w:hAnsi="Consolas" w:cs="Cascadia Mono"/>
                <w:color w:val="000000"/>
                <w:sz w:val="20"/>
                <w:szCs w:val="20"/>
                <w:lang w:val="en-US"/>
              </w:rPr>
              <w:t xml:space="preserve"> std;</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createMatrix(</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w:t>
            </w:r>
            <w:r w:rsidRPr="00203804">
              <w:rPr>
                <w:rFonts w:ascii="Consolas" w:hAnsi="Consolas" w:cs="Cascadia Mono"/>
                <w:color w:val="808080"/>
                <w:sz w:val="20"/>
                <w:szCs w:val="20"/>
                <w:lang w:val="en-US"/>
              </w:rPr>
              <w:t>size</w:t>
            </w:r>
            <w:r w:rsidRPr="00203804">
              <w:rPr>
                <w:rFonts w:ascii="Consolas" w:hAnsi="Consolas" w:cs="Cascadia Mono"/>
                <w:color w:val="000000"/>
                <w:sz w:val="20"/>
                <w:szCs w:val="20"/>
                <w:lang w:val="en-US"/>
              </w:rPr>
              <w:t>)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matrix = </w:t>
            </w:r>
            <w:r w:rsidRPr="00203804">
              <w:rPr>
                <w:rFonts w:ascii="Consolas" w:hAnsi="Consolas" w:cs="Cascadia Mono"/>
                <w:color w:val="0000FF"/>
                <w:sz w:val="20"/>
                <w:szCs w:val="20"/>
                <w:lang w:val="en-US"/>
              </w:rPr>
              <w:t>new</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w:t>
            </w:r>
            <w:r w:rsidRPr="00203804">
              <w:rPr>
                <w:rFonts w:ascii="Consolas" w:hAnsi="Consolas" w:cs="Cascadia Mono"/>
                <w:color w:val="808080"/>
                <w:sz w:val="20"/>
                <w:szCs w:val="20"/>
                <w:lang w:val="en-US"/>
              </w:rPr>
              <w:t>size</w:t>
            </w:r>
            <w:r w:rsidRPr="00203804">
              <w:rPr>
                <w:rFonts w:ascii="Consolas" w:hAnsi="Consolas" w:cs="Cascadia Mono"/>
                <w:color w:val="000000"/>
                <w:sz w:val="20"/>
                <w:szCs w:val="20"/>
                <w:lang w:val="en-US"/>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for</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i = 0; i &lt; </w:t>
            </w:r>
            <w:r w:rsidRPr="00203804">
              <w:rPr>
                <w:rFonts w:ascii="Consolas" w:hAnsi="Consolas" w:cs="Cascadia Mono"/>
                <w:color w:val="808080"/>
                <w:sz w:val="20"/>
                <w:szCs w:val="20"/>
                <w:lang w:val="en-US"/>
              </w:rPr>
              <w:t>size</w:t>
            </w:r>
            <w:r w:rsidRPr="00203804">
              <w:rPr>
                <w:rFonts w:ascii="Consolas" w:hAnsi="Consolas" w:cs="Cascadia Mono"/>
                <w:color w:val="000000"/>
                <w:sz w:val="20"/>
                <w:szCs w:val="20"/>
                <w:lang w:val="en-US"/>
              </w:rPr>
              <w:t>; i++)</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matrix[i] = </w:t>
            </w:r>
            <w:r w:rsidRPr="00203804">
              <w:rPr>
                <w:rFonts w:ascii="Consolas" w:hAnsi="Consolas" w:cs="Cascadia Mono"/>
                <w:color w:val="0000FF"/>
                <w:sz w:val="20"/>
                <w:szCs w:val="20"/>
                <w:lang w:val="en-US"/>
              </w:rPr>
              <w:t>new</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w:t>
            </w:r>
            <w:r w:rsidRPr="00203804">
              <w:rPr>
                <w:rFonts w:ascii="Consolas" w:hAnsi="Consolas" w:cs="Cascadia Mono"/>
                <w:color w:val="808080"/>
                <w:sz w:val="20"/>
                <w:szCs w:val="20"/>
                <w:lang w:val="en-US"/>
              </w:rPr>
              <w:t>size</w:t>
            </w:r>
            <w:r w:rsidRPr="00203804">
              <w:rPr>
                <w:rFonts w:ascii="Consolas" w:hAnsi="Consolas" w:cs="Cascadia Mono"/>
                <w:color w:val="000000"/>
                <w:sz w:val="20"/>
                <w:szCs w:val="20"/>
                <w:lang w:val="en-US"/>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lastRenderedPageBreak/>
              <w:t xml:space="preserve">    </w:t>
            </w:r>
            <w:r w:rsidRPr="00203804">
              <w:rPr>
                <w:rFonts w:ascii="Consolas" w:hAnsi="Consolas" w:cs="Cascadia Mono"/>
                <w:color w:val="0000FF"/>
                <w:sz w:val="20"/>
                <w:szCs w:val="20"/>
                <w:lang w:val="en-US"/>
              </w:rPr>
              <w:t>for</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i = 0; i &lt; </w:t>
            </w:r>
            <w:r w:rsidRPr="00203804">
              <w:rPr>
                <w:rFonts w:ascii="Consolas" w:hAnsi="Consolas" w:cs="Cascadia Mono"/>
                <w:color w:val="808080"/>
                <w:sz w:val="20"/>
                <w:szCs w:val="20"/>
                <w:lang w:val="en-US"/>
              </w:rPr>
              <w:t>size</w:t>
            </w:r>
            <w:r w:rsidRPr="00203804">
              <w:rPr>
                <w:rFonts w:ascii="Consolas" w:hAnsi="Consolas" w:cs="Cascadia Mono"/>
                <w:color w:val="000000"/>
                <w:sz w:val="20"/>
                <w:szCs w:val="20"/>
                <w:lang w:val="en-US"/>
              </w:rPr>
              <w:t>; i++)</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for</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j = 0; j &lt; </w:t>
            </w:r>
            <w:r w:rsidRPr="00203804">
              <w:rPr>
                <w:rFonts w:ascii="Consolas" w:hAnsi="Consolas" w:cs="Cascadia Mono"/>
                <w:color w:val="808080"/>
                <w:sz w:val="20"/>
                <w:szCs w:val="20"/>
                <w:lang w:val="en-US"/>
              </w:rPr>
              <w:t>size</w:t>
            </w:r>
            <w:r w:rsidRPr="00203804">
              <w:rPr>
                <w:rFonts w:ascii="Consolas" w:hAnsi="Consolas" w:cs="Cascadia Mono"/>
                <w:color w:val="000000"/>
                <w:sz w:val="20"/>
                <w:szCs w:val="20"/>
                <w:lang w:val="en-US"/>
              </w:rPr>
              <w:t>; j++)</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matrix[i][j] = 1 + rand() % 1000;</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return</w:t>
            </w:r>
            <w:r w:rsidRPr="00203804">
              <w:rPr>
                <w:rFonts w:ascii="Consolas" w:hAnsi="Consolas" w:cs="Cascadia Mono"/>
                <w:color w:val="000000"/>
                <w:sz w:val="20"/>
                <w:szCs w:val="20"/>
                <w:lang w:val="en-US"/>
              </w:rPr>
              <w:t xml:space="preserve"> matrix;</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FF"/>
                <w:sz w:val="20"/>
                <w:szCs w:val="20"/>
                <w:lang w:val="en-US"/>
              </w:rPr>
              <w:t>void</w:t>
            </w:r>
            <w:r w:rsidRPr="00203804">
              <w:rPr>
                <w:rFonts w:ascii="Consolas" w:hAnsi="Consolas" w:cs="Cascadia Mono"/>
                <w:color w:val="000000"/>
                <w:sz w:val="20"/>
                <w:szCs w:val="20"/>
                <w:lang w:val="en-US"/>
              </w:rPr>
              <w:t xml:space="preserve"> printMatrix(</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w:t>
            </w:r>
            <w:r w:rsidRPr="00203804">
              <w:rPr>
                <w:rFonts w:ascii="Consolas" w:hAnsi="Consolas" w:cs="Cascadia Mono"/>
                <w:color w:val="808080"/>
                <w:sz w:val="20"/>
                <w:szCs w:val="20"/>
                <w:lang w:val="en-US"/>
              </w:rPr>
              <w:t>matrix</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w:t>
            </w:r>
            <w:r w:rsidRPr="00203804">
              <w:rPr>
                <w:rFonts w:ascii="Consolas" w:hAnsi="Consolas" w:cs="Cascadia Mono"/>
                <w:color w:val="808080"/>
                <w:sz w:val="20"/>
                <w:szCs w:val="20"/>
                <w:lang w:val="en-US"/>
              </w:rPr>
              <w:t>size</w:t>
            </w:r>
            <w:r w:rsidRPr="00203804">
              <w:rPr>
                <w:rFonts w:ascii="Consolas" w:hAnsi="Consolas" w:cs="Cascadia Mono"/>
                <w:color w:val="000000"/>
                <w:sz w:val="20"/>
                <w:szCs w:val="20"/>
                <w:lang w:val="en-US"/>
              </w:rPr>
              <w:t>)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 xml:space="preserve">" </w:t>
            </w:r>
            <w:r w:rsidRPr="00203804">
              <w:rPr>
                <w:rFonts w:ascii="Consolas" w:hAnsi="Consolas" w:cs="Cascadia Mono"/>
                <w:color w:val="A31515"/>
                <w:sz w:val="20"/>
                <w:szCs w:val="20"/>
              </w:rPr>
              <w:t>Матрица</w:t>
            </w:r>
            <w:r w:rsidRPr="00203804">
              <w:rPr>
                <w:rFonts w:ascii="Consolas" w:hAnsi="Consolas" w:cs="Cascadia Mono"/>
                <w:color w:val="A31515"/>
                <w:sz w:val="20"/>
                <w:szCs w:val="20"/>
                <w:lang w:val="en-US"/>
              </w:rPr>
              <w:t>:"</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for</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i = 0; i &lt; </w:t>
            </w:r>
            <w:r w:rsidRPr="00203804">
              <w:rPr>
                <w:rFonts w:ascii="Consolas" w:hAnsi="Consolas" w:cs="Cascadia Mono"/>
                <w:color w:val="808080"/>
                <w:sz w:val="20"/>
                <w:szCs w:val="20"/>
                <w:lang w:val="en-US"/>
              </w:rPr>
              <w:t>size</w:t>
            </w:r>
            <w:r w:rsidRPr="00203804">
              <w:rPr>
                <w:rFonts w:ascii="Consolas" w:hAnsi="Consolas" w:cs="Cascadia Mono"/>
                <w:color w:val="000000"/>
                <w:sz w:val="20"/>
                <w:szCs w:val="20"/>
                <w:lang w:val="en-US"/>
              </w:rPr>
              <w:t>; i++)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"\t"</w:t>
            </w:r>
            <w:r w:rsidRPr="00203804">
              <w:rPr>
                <w:rFonts w:ascii="Consolas" w:hAnsi="Consolas" w:cs="Cascadia Mono"/>
                <w:color w:val="000000"/>
                <w:sz w:val="20"/>
                <w:szCs w:val="20"/>
                <w:lang w:val="en-US"/>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for</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j = 0; j &lt; </w:t>
            </w:r>
            <w:r w:rsidRPr="00203804">
              <w:rPr>
                <w:rFonts w:ascii="Consolas" w:hAnsi="Consolas" w:cs="Cascadia Mono"/>
                <w:color w:val="808080"/>
                <w:sz w:val="20"/>
                <w:szCs w:val="20"/>
                <w:lang w:val="en-US"/>
              </w:rPr>
              <w:t>size</w:t>
            </w:r>
            <w:r w:rsidRPr="00203804">
              <w:rPr>
                <w:rFonts w:ascii="Consolas" w:hAnsi="Consolas" w:cs="Cascadia Mono"/>
                <w:color w:val="000000"/>
                <w:sz w:val="20"/>
                <w:szCs w:val="20"/>
                <w:lang w:val="en-US"/>
              </w:rPr>
              <w:t>; j++)</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808080"/>
                <w:sz w:val="20"/>
                <w:szCs w:val="20"/>
                <w:lang w:val="en-US"/>
              </w:rPr>
              <w:t>matrix</w:t>
            </w:r>
            <w:r w:rsidRPr="00203804">
              <w:rPr>
                <w:rFonts w:ascii="Consolas" w:hAnsi="Consolas" w:cs="Cascadia Mono"/>
                <w:color w:val="000000"/>
                <w:sz w:val="20"/>
                <w:szCs w:val="20"/>
                <w:lang w:val="en-US"/>
              </w:rPr>
              <w:t xml:space="preserve">[i][j]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 "</w:t>
            </w:r>
            <w:r w:rsidRPr="00203804">
              <w:rPr>
                <w:rFonts w:ascii="Consolas" w:hAnsi="Consolas" w:cs="Cascadia Mono"/>
                <w:color w:val="000000"/>
                <w:sz w:val="20"/>
                <w:szCs w:val="20"/>
                <w:lang w:val="en-US"/>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FF"/>
                <w:sz w:val="20"/>
                <w:szCs w:val="20"/>
                <w:lang w:val="en-US"/>
              </w:rPr>
              <w:t>void</w:t>
            </w:r>
            <w:r w:rsidRPr="00203804">
              <w:rPr>
                <w:rFonts w:ascii="Consolas" w:hAnsi="Consolas" w:cs="Cascadia Mono"/>
                <w:color w:val="000000"/>
                <w:sz w:val="20"/>
                <w:szCs w:val="20"/>
                <w:lang w:val="en-US"/>
              </w:rPr>
              <w:t xml:space="preserve"> deleteMatrix(</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w:t>
            </w:r>
            <w:r w:rsidRPr="00203804">
              <w:rPr>
                <w:rFonts w:ascii="Consolas" w:hAnsi="Consolas" w:cs="Cascadia Mono"/>
                <w:color w:val="808080"/>
                <w:sz w:val="20"/>
                <w:szCs w:val="20"/>
                <w:lang w:val="en-US"/>
              </w:rPr>
              <w:t>matrix</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w:t>
            </w:r>
            <w:r w:rsidRPr="00203804">
              <w:rPr>
                <w:rFonts w:ascii="Consolas" w:hAnsi="Consolas" w:cs="Cascadia Mono"/>
                <w:color w:val="808080"/>
                <w:sz w:val="20"/>
                <w:szCs w:val="20"/>
                <w:lang w:val="en-US"/>
              </w:rPr>
              <w:t>size</w:t>
            </w:r>
            <w:r w:rsidRPr="00203804">
              <w:rPr>
                <w:rFonts w:ascii="Consolas" w:hAnsi="Consolas" w:cs="Cascadia Mono"/>
                <w:color w:val="000000"/>
                <w:sz w:val="20"/>
                <w:szCs w:val="20"/>
                <w:lang w:val="en-US"/>
              </w:rPr>
              <w:t>)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for</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i = 0; i &lt; </w:t>
            </w:r>
            <w:r w:rsidRPr="00203804">
              <w:rPr>
                <w:rFonts w:ascii="Consolas" w:hAnsi="Consolas" w:cs="Cascadia Mono"/>
                <w:color w:val="808080"/>
                <w:sz w:val="20"/>
                <w:szCs w:val="20"/>
                <w:lang w:val="en-US"/>
              </w:rPr>
              <w:t>size</w:t>
            </w:r>
            <w:r w:rsidRPr="00203804">
              <w:rPr>
                <w:rFonts w:ascii="Consolas" w:hAnsi="Consolas" w:cs="Cascadia Mono"/>
                <w:color w:val="000000"/>
                <w:sz w:val="20"/>
                <w:szCs w:val="20"/>
                <w:lang w:val="en-US"/>
              </w:rPr>
              <w:t>; i++)</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delete[]</w:t>
            </w:r>
            <w:r w:rsidRPr="00203804">
              <w:rPr>
                <w:rFonts w:ascii="Consolas" w:hAnsi="Consolas" w:cs="Cascadia Mono"/>
                <w:color w:val="000000"/>
                <w:sz w:val="20"/>
                <w:szCs w:val="20"/>
                <w:lang w:val="en-US"/>
              </w:rPr>
              <w:t xml:space="preserve"> </w:t>
            </w:r>
            <w:r w:rsidRPr="00203804">
              <w:rPr>
                <w:rFonts w:ascii="Consolas" w:hAnsi="Consolas" w:cs="Cascadia Mono"/>
                <w:color w:val="808080"/>
                <w:sz w:val="20"/>
                <w:szCs w:val="20"/>
                <w:lang w:val="en-US"/>
              </w:rPr>
              <w:t>matrix</w:t>
            </w:r>
            <w:r w:rsidRPr="00203804">
              <w:rPr>
                <w:rFonts w:ascii="Consolas" w:hAnsi="Consolas" w:cs="Cascadia Mono"/>
                <w:color w:val="000000"/>
                <w:sz w:val="20"/>
                <w:szCs w:val="20"/>
                <w:lang w:val="en-US"/>
              </w:rPr>
              <w:t>[i];</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delete[]</w:t>
            </w:r>
            <w:r w:rsidRPr="00203804">
              <w:rPr>
                <w:rFonts w:ascii="Consolas" w:hAnsi="Consolas" w:cs="Cascadia Mono"/>
                <w:color w:val="000000"/>
                <w:sz w:val="20"/>
                <w:szCs w:val="20"/>
                <w:lang w:val="en-US"/>
              </w:rPr>
              <w:t xml:space="preserve"> </w:t>
            </w:r>
            <w:r w:rsidRPr="00203804">
              <w:rPr>
                <w:rFonts w:ascii="Consolas" w:hAnsi="Consolas" w:cs="Cascadia Mono"/>
                <w:color w:val="808080"/>
                <w:sz w:val="20"/>
                <w:szCs w:val="20"/>
                <w:lang w:val="en-US"/>
              </w:rPr>
              <w:t>matrix</w:t>
            </w:r>
            <w:r w:rsidRPr="00203804">
              <w:rPr>
                <w:rFonts w:ascii="Consolas" w:hAnsi="Consolas" w:cs="Cascadia Mono"/>
                <w:color w:val="000000"/>
                <w:sz w:val="20"/>
                <w:szCs w:val="20"/>
                <w:lang w:val="en-US"/>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main()</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setlocale(</w:t>
            </w:r>
            <w:r w:rsidRPr="00203804">
              <w:rPr>
                <w:rFonts w:ascii="Consolas" w:hAnsi="Consolas" w:cs="Cascadia Mono"/>
                <w:color w:val="6F008A"/>
                <w:sz w:val="20"/>
                <w:szCs w:val="20"/>
                <w:lang w:val="en-US"/>
              </w:rPr>
              <w:t>LC_ALL</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"ru"</w:t>
            </w:r>
            <w:r w:rsidRPr="00203804">
              <w:rPr>
                <w:rFonts w:ascii="Consolas" w:hAnsi="Consolas" w:cs="Cascadia Mono"/>
                <w:color w:val="000000"/>
                <w:sz w:val="20"/>
                <w:szCs w:val="20"/>
                <w:lang w:val="en-US"/>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srand(time(</w:t>
            </w:r>
            <w:r w:rsidRPr="00203804">
              <w:rPr>
                <w:rFonts w:ascii="Consolas" w:hAnsi="Consolas" w:cs="Cascadia Mono"/>
                <w:color w:val="0000FF"/>
                <w:sz w:val="20"/>
                <w:szCs w:val="20"/>
                <w:lang w:val="en-US"/>
              </w:rPr>
              <w:t>nullptr</w:t>
            </w:r>
            <w:r w:rsidRPr="00203804">
              <w:rPr>
                <w:rFonts w:ascii="Consolas" w:hAnsi="Consolas" w:cs="Cascadia Mono"/>
                <w:color w:val="000000"/>
                <w:sz w:val="20"/>
                <w:szCs w:val="20"/>
                <w:lang w:val="en-US"/>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const</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matrixSize = 3;</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matrixA;</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vectorB[matrixSize] = { 0 }, resultVector[matrixSize] = { 0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matrixA = createMatrix(matrixSize);</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for</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i = 0; i &lt; matrixSize; i++)</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vectorB[i] = 1 + rand() % 100;</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printMatrix(matrixA, matrixSize);</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 xml:space="preserve">" </w:t>
            </w:r>
            <w:r w:rsidRPr="00203804">
              <w:rPr>
                <w:rFonts w:ascii="Consolas" w:hAnsi="Consolas" w:cs="Cascadia Mono"/>
                <w:color w:val="A31515"/>
                <w:sz w:val="20"/>
                <w:szCs w:val="20"/>
              </w:rPr>
              <w:t>Вектор</w:t>
            </w:r>
            <w:r w:rsidRPr="00203804">
              <w:rPr>
                <w:rFonts w:ascii="Consolas" w:hAnsi="Consolas" w:cs="Cascadia Mono"/>
                <w:color w:val="A31515"/>
                <w:sz w:val="20"/>
                <w:szCs w:val="20"/>
                <w:lang w:val="en-US"/>
              </w:rPr>
              <w:t xml:space="preserve"> B:"</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for</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i = 0; i &lt; matrixSize; i++)</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"\tB["</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i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 = "</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vectorB[i]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omp_set_nested(1);</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808080"/>
                <w:sz w:val="20"/>
                <w:szCs w:val="20"/>
                <w:lang w:val="en-US"/>
              </w:rPr>
              <w:t>#pragma</w:t>
            </w:r>
            <w:r w:rsidRPr="00203804">
              <w:rPr>
                <w:rFonts w:ascii="Consolas" w:hAnsi="Consolas" w:cs="Cascadia Mono"/>
                <w:color w:val="000000"/>
                <w:sz w:val="20"/>
                <w:szCs w:val="20"/>
                <w:lang w:val="en-US"/>
              </w:rPr>
              <w:t xml:space="preserve"> omp parallel </w:t>
            </w:r>
            <w:r w:rsidRPr="00203804">
              <w:rPr>
                <w:rFonts w:ascii="Consolas" w:hAnsi="Consolas" w:cs="Cascadia Mono"/>
                <w:color w:val="0000FF"/>
                <w:sz w:val="20"/>
                <w:szCs w:val="20"/>
                <w:lang w:val="en-US"/>
              </w:rPr>
              <w:t>for</w:t>
            </w:r>
            <w:r w:rsidRPr="00203804">
              <w:rPr>
                <w:rFonts w:ascii="Consolas" w:hAnsi="Consolas" w:cs="Cascadia Mono"/>
                <w:color w:val="000000"/>
                <w:sz w:val="20"/>
                <w:szCs w:val="20"/>
                <w:lang w:val="en-US"/>
              </w:rPr>
              <w:t xml:space="preserve"> schedule(</w:t>
            </w:r>
            <w:r w:rsidRPr="00203804">
              <w:rPr>
                <w:rFonts w:ascii="Consolas" w:hAnsi="Consolas" w:cs="Cascadia Mono"/>
                <w:color w:val="0000FF"/>
                <w:sz w:val="20"/>
                <w:szCs w:val="20"/>
                <w:lang w:val="en-US"/>
              </w:rPr>
              <w:t>static</w:t>
            </w:r>
            <w:r w:rsidRPr="00203804">
              <w:rPr>
                <w:rFonts w:ascii="Consolas" w:hAnsi="Consolas" w:cs="Cascadia Mono"/>
                <w:color w:val="000000"/>
                <w:sz w:val="20"/>
                <w:szCs w:val="20"/>
                <w:lang w:val="en-US"/>
              </w:rPr>
              <w:t>) collapse(2)</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for</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i = 0; i &lt; matrixSize; i++)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for</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j = 0; j &lt; matrixSize; j++)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resultVector[i] += matrixA[i][j] * vectorB[j];</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 xml:space="preserve">" </w:t>
            </w:r>
            <w:r w:rsidRPr="00203804">
              <w:rPr>
                <w:rFonts w:ascii="Consolas" w:hAnsi="Consolas" w:cs="Cascadia Mono"/>
                <w:color w:val="A31515"/>
                <w:sz w:val="20"/>
                <w:szCs w:val="20"/>
              </w:rPr>
              <w:t>Номер</w:t>
            </w:r>
            <w:r w:rsidRPr="00203804">
              <w:rPr>
                <w:rFonts w:ascii="Consolas" w:hAnsi="Consolas" w:cs="Cascadia Mono"/>
                <w:color w:val="A31515"/>
                <w:sz w:val="20"/>
                <w:szCs w:val="20"/>
                <w:lang w:val="en-US"/>
              </w:rPr>
              <w:t xml:space="preserve"> </w:t>
            </w:r>
            <w:r w:rsidRPr="00203804">
              <w:rPr>
                <w:rFonts w:ascii="Consolas" w:hAnsi="Consolas" w:cs="Cascadia Mono"/>
                <w:color w:val="A31515"/>
                <w:sz w:val="20"/>
                <w:szCs w:val="20"/>
              </w:rPr>
              <w:t>потока</w:t>
            </w:r>
            <w:r w:rsidRPr="00203804">
              <w:rPr>
                <w:rFonts w:ascii="Consolas" w:hAnsi="Consolas" w:cs="Cascadia Mono"/>
                <w:color w:val="A31515"/>
                <w:sz w:val="20"/>
                <w:szCs w:val="20"/>
                <w:lang w:val="en-US"/>
              </w:rPr>
              <w:t>: "</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omp_get_thread_num()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 xml:space="preserve">", </w:t>
            </w:r>
            <w:r w:rsidRPr="00203804">
              <w:rPr>
                <w:rFonts w:ascii="Consolas" w:hAnsi="Consolas" w:cs="Cascadia Mono"/>
                <w:color w:val="A31515"/>
                <w:sz w:val="20"/>
                <w:szCs w:val="20"/>
              </w:rPr>
              <w:t>индекс</w:t>
            </w:r>
            <w:r w:rsidRPr="00203804">
              <w:rPr>
                <w:rFonts w:ascii="Consolas" w:hAnsi="Consolas" w:cs="Cascadia Mono"/>
                <w:color w:val="A31515"/>
                <w:sz w:val="20"/>
                <w:szCs w:val="20"/>
                <w:lang w:val="en-US"/>
              </w:rPr>
              <w:t>: "</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i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 xml:space="preserve">", </w:t>
            </w:r>
            <w:r w:rsidRPr="00203804">
              <w:rPr>
                <w:rFonts w:ascii="Consolas" w:hAnsi="Consolas" w:cs="Cascadia Mono"/>
                <w:color w:val="A31515"/>
                <w:sz w:val="20"/>
                <w:szCs w:val="20"/>
              </w:rPr>
              <w:t>значение</w:t>
            </w:r>
            <w:r w:rsidRPr="00203804">
              <w:rPr>
                <w:rFonts w:ascii="Consolas" w:hAnsi="Consolas" w:cs="Cascadia Mono"/>
                <w:color w:val="A31515"/>
                <w:sz w:val="20"/>
                <w:szCs w:val="20"/>
                <w:lang w:val="en-US"/>
              </w:rPr>
              <w:t>: "</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resultVector[i]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rPr>
            </w:pPr>
            <w:r w:rsidRPr="00203804">
              <w:rPr>
                <w:rFonts w:ascii="Consolas" w:hAnsi="Consolas" w:cs="Cascadia Mono"/>
                <w:color w:val="000000"/>
                <w:sz w:val="20"/>
                <w:szCs w:val="20"/>
                <w:lang w:val="en-US"/>
              </w:rPr>
              <w:t xml:space="preserve">        </w:t>
            </w:r>
            <w:r w:rsidRPr="00203804">
              <w:rPr>
                <w:rFonts w:ascii="Consolas" w:hAnsi="Consolas" w:cs="Cascadia Mono"/>
                <w:color w:val="000000"/>
                <w:sz w:val="20"/>
                <w:szCs w:val="20"/>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rPr>
            </w:pPr>
            <w:r w:rsidRPr="00203804">
              <w:rPr>
                <w:rFonts w:ascii="Consolas" w:hAnsi="Consolas" w:cs="Cascadia Mono"/>
                <w:color w:val="000000"/>
                <w:sz w:val="20"/>
                <w:szCs w:val="20"/>
              </w:rPr>
              <w:t xml:space="preserve">    }</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rPr>
            </w:pPr>
            <w:r w:rsidRPr="00203804">
              <w:rPr>
                <w:rFonts w:ascii="Consolas" w:hAnsi="Consolas" w:cs="Cascadia Mono"/>
                <w:color w:val="000000"/>
                <w:sz w:val="20"/>
                <w:szCs w:val="20"/>
              </w:rPr>
              <w:t xml:space="preserve">    </w:t>
            </w:r>
            <w:proofErr w:type="spellStart"/>
            <w:r w:rsidRPr="00203804">
              <w:rPr>
                <w:rFonts w:ascii="Consolas" w:hAnsi="Consolas" w:cs="Cascadia Mono"/>
                <w:color w:val="000000"/>
                <w:sz w:val="20"/>
                <w:szCs w:val="20"/>
              </w:rPr>
              <w:t>cout</w:t>
            </w:r>
            <w:proofErr w:type="spellEnd"/>
            <w:r w:rsidRPr="00203804">
              <w:rPr>
                <w:rFonts w:ascii="Consolas" w:hAnsi="Consolas" w:cs="Cascadia Mono"/>
                <w:color w:val="000000"/>
                <w:sz w:val="20"/>
                <w:szCs w:val="20"/>
              </w:rPr>
              <w:t xml:space="preserve"> </w:t>
            </w:r>
            <w:proofErr w:type="gramStart"/>
            <w:r w:rsidRPr="00203804">
              <w:rPr>
                <w:rFonts w:ascii="Consolas" w:hAnsi="Consolas" w:cs="Cascadia Mono"/>
                <w:color w:val="008080"/>
                <w:sz w:val="20"/>
                <w:szCs w:val="20"/>
              </w:rPr>
              <w:t>&lt;&lt;</w:t>
            </w:r>
            <w:r w:rsidRPr="00203804">
              <w:rPr>
                <w:rFonts w:ascii="Consolas" w:hAnsi="Consolas" w:cs="Cascadia Mono"/>
                <w:color w:val="000000"/>
                <w:sz w:val="20"/>
                <w:szCs w:val="20"/>
              </w:rPr>
              <w:t xml:space="preserve"> </w:t>
            </w:r>
            <w:proofErr w:type="spellStart"/>
            <w:r w:rsidRPr="00203804">
              <w:rPr>
                <w:rFonts w:ascii="Consolas" w:hAnsi="Consolas" w:cs="Cascadia Mono"/>
                <w:color w:val="000000"/>
                <w:sz w:val="20"/>
                <w:szCs w:val="20"/>
              </w:rPr>
              <w:t>endl</w:t>
            </w:r>
            <w:proofErr w:type="spellEnd"/>
            <w:proofErr w:type="gramEnd"/>
            <w:r w:rsidRPr="00203804">
              <w:rPr>
                <w:rFonts w:ascii="Consolas" w:hAnsi="Consolas" w:cs="Cascadia Mono"/>
                <w:color w:val="000000"/>
                <w:sz w:val="20"/>
                <w:szCs w:val="20"/>
              </w:rPr>
              <w:t xml:space="preserve"> </w:t>
            </w:r>
            <w:r w:rsidRPr="00203804">
              <w:rPr>
                <w:rFonts w:ascii="Consolas" w:hAnsi="Consolas" w:cs="Cascadia Mono"/>
                <w:color w:val="008080"/>
                <w:sz w:val="20"/>
                <w:szCs w:val="20"/>
              </w:rPr>
              <w:t>&lt;&lt;</w:t>
            </w:r>
            <w:r w:rsidRPr="00203804">
              <w:rPr>
                <w:rFonts w:ascii="Consolas" w:hAnsi="Consolas" w:cs="Cascadia Mono"/>
                <w:color w:val="000000"/>
                <w:sz w:val="20"/>
                <w:szCs w:val="20"/>
              </w:rPr>
              <w:t xml:space="preserve"> </w:t>
            </w:r>
            <w:r w:rsidRPr="00203804">
              <w:rPr>
                <w:rFonts w:ascii="Consolas" w:hAnsi="Consolas" w:cs="Cascadia Mono"/>
                <w:color w:val="A31515"/>
                <w:sz w:val="20"/>
                <w:szCs w:val="20"/>
              </w:rPr>
              <w:t>" Итоговый вектор:"</w:t>
            </w:r>
            <w:r w:rsidRPr="00203804">
              <w:rPr>
                <w:rFonts w:ascii="Consolas" w:hAnsi="Consolas" w:cs="Cascadia Mono"/>
                <w:color w:val="000000"/>
                <w:sz w:val="20"/>
                <w:szCs w:val="20"/>
              </w:rPr>
              <w:t xml:space="preserve"> </w:t>
            </w:r>
            <w:r w:rsidRPr="00203804">
              <w:rPr>
                <w:rFonts w:ascii="Consolas" w:hAnsi="Consolas" w:cs="Cascadia Mono"/>
                <w:color w:val="008080"/>
                <w:sz w:val="20"/>
                <w:szCs w:val="20"/>
              </w:rPr>
              <w:t>&lt;&lt;</w:t>
            </w:r>
            <w:r w:rsidRPr="00203804">
              <w:rPr>
                <w:rFonts w:ascii="Consolas" w:hAnsi="Consolas" w:cs="Cascadia Mono"/>
                <w:color w:val="000000"/>
                <w:sz w:val="20"/>
                <w:szCs w:val="20"/>
              </w:rPr>
              <w:t xml:space="preserve"> </w:t>
            </w:r>
            <w:proofErr w:type="spellStart"/>
            <w:r w:rsidRPr="00203804">
              <w:rPr>
                <w:rFonts w:ascii="Consolas" w:hAnsi="Consolas" w:cs="Cascadia Mono"/>
                <w:color w:val="000000"/>
                <w:sz w:val="20"/>
                <w:szCs w:val="20"/>
              </w:rPr>
              <w:t>endl</w:t>
            </w:r>
            <w:proofErr w:type="spellEnd"/>
            <w:r w:rsidRPr="00203804">
              <w:rPr>
                <w:rFonts w:ascii="Consolas" w:hAnsi="Consolas" w:cs="Cascadia Mono"/>
                <w:color w:val="000000"/>
                <w:sz w:val="20"/>
                <w:szCs w:val="20"/>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rPr>
              <w:t xml:space="preserve">    </w:t>
            </w:r>
            <w:r w:rsidRPr="00203804">
              <w:rPr>
                <w:rFonts w:ascii="Consolas" w:hAnsi="Consolas" w:cs="Cascadia Mono"/>
                <w:color w:val="0000FF"/>
                <w:sz w:val="20"/>
                <w:szCs w:val="20"/>
                <w:lang w:val="en-US"/>
              </w:rPr>
              <w:t>for</w:t>
            </w:r>
            <w:r w:rsidRPr="00203804">
              <w:rPr>
                <w:rFonts w:ascii="Consolas" w:hAnsi="Consolas" w:cs="Cascadia Mono"/>
                <w:color w:val="000000"/>
                <w:sz w:val="20"/>
                <w:szCs w:val="20"/>
                <w:lang w:val="en-US"/>
              </w:rPr>
              <w:t xml:space="preserve"> (</w:t>
            </w:r>
            <w:r w:rsidRPr="00203804">
              <w:rPr>
                <w:rFonts w:ascii="Consolas" w:hAnsi="Consolas" w:cs="Cascadia Mono"/>
                <w:color w:val="0000FF"/>
                <w:sz w:val="20"/>
                <w:szCs w:val="20"/>
                <w:lang w:val="en-US"/>
              </w:rPr>
              <w:t>int</w:t>
            </w:r>
            <w:r w:rsidRPr="00203804">
              <w:rPr>
                <w:rFonts w:ascii="Consolas" w:hAnsi="Consolas" w:cs="Cascadia Mono"/>
                <w:color w:val="000000"/>
                <w:sz w:val="20"/>
                <w:szCs w:val="20"/>
                <w:lang w:val="en-US"/>
              </w:rPr>
              <w:t xml:space="preserve"> i = 0; i &lt; matrixSize; i++)</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r w:rsidRPr="00203804">
              <w:rPr>
                <w:rFonts w:ascii="Consolas" w:hAnsi="Consolas" w:cs="Cascadia Mono"/>
                <w:color w:val="000000"/>
                <w:sz w:val="20"/>
                <w:szCs w:val="20"/>
                <w:lang w:val="en-US"/>
              </w:rPr>
              <w:t xml:space="preserve">        cout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"\tResult["</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i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w:t>
            </w:r>
            <w:r w:rsidRPr="00203804">
              <w:rPr>
                <w:rFonts w:ascii="Consolas" w:hAnsi="Consolas" w:cs="Cascadia Mono"/>
                <w:color w:val="A31515"/>
                <w:sz w:val="20"/>
                <w:szCs w:val="20"/>
                <w:lang w:val="en-US"/>
              </w:rPr>
              <w:t>"] = "</w:t>
            </w:r>
            <w:r w:rsidRPr="00203804">
              <w:rPr>
                <w:rFonts w:ascii="Consolas" w:hAnsi="Consolas" w:cs="Cascadia Mono"/>
                <w:color w:val="000000"/>
                <w:sz w:val="20"/>
                <w:szCs w:val="20"/>
                <w:lang w:val="en-US"/>
              </w:rPr>
              <w:t xml:space="preserve">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resultVector[i] </w:t>
            </w:r>
            <w:r w:rsidRPr="00203804">
              <w:rPr>
                <w:rFonts w:ascii="Consolas" w:hAnsi="Consolas" w:cs="Cascadia Mono"/>
                <w:color w:val="008080"/>
                <w:sz w:val="20"/>
                <w:szCs w:val="20"/>
                <w:lang w:val="en-US"/>
              </w:rPr>
              <w:t>&lt;&lt;</w:t>
            </w:r>
            <w:r w:rsidRPr="00203804">
              <w:rPr>
                <w:rFonts w:ascii="Consolas" w:hAnsi="Consolas" w:cs="Cascadia Mono"/>
                <w:color w:val="000000"/>
                <w:sz w:val="20"/>
                <w:szCs w:val="20"/>
                <w:lang w:val="en-US"/>
              </w:rPr>
              <w:t xml:space="preserve"> endl;</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lang w:val="en-US"/>
              </w:rPr>
            </w:pP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rPr>
            </w:pPr>
            <w:r w:rsidRPr="00203804">
              <w:rPr>
                <w:rFonts w:ascii="Consolas" w:hAnsi="Consolas" w:cs="Cascadia Mono"/>
                <w:color w:val="000000"/>
                <w:sz w:val="20"/>
                <w:szCs w:val="20"/>
                <w:lang w:val="en-US"/>
              </w:rPr>
              <w:t xml:space="preserve">    </w:t>
            </w:r>
            <w:proofErr w:type="spellStart"/>
            <w:proofErr w:type="gramStart"/>
            <w:r w:rsidRPr="00203804">
              <w:rPr>
                <w:rFonts w:ascii="Consolas" w:hAnsi="Consolas" w:cs="Cascadia Mono"/>
                <w:color w:val="000000"/>
                <w:sz w:val="20"/>
                <w:szCs w:val="20"/>
              </w:rPr>
              <w:t>deleteMatrix</w:t>
            </w:r>
            <w:proofErr w:type="spellEnd"/>
            <w:r w:rsidRPr="00203804">
              <w:rPr>
                <w:rFonts w:ascii="Consolas" w:hAnsi="Consolas" w:cs="Cascadia Mono"/>
                <w:color w:val="000000"/>
                <w:sz w:val="20"/>
                <w:szCs w:val="20"/>
              </w:rPr>
              <w:t>(</w:t>
            </w:r>
            <w:proofErr w:type="spellStart"/>
            <w:proofErr w:type="gramEnd"/>
            <w:r w:rsidRPr="00203804">
              <w:rPr>
                <w:rFonts w:ascii="Consolas" w:hAnsi="Consolas" w:cs="Cascadia Mono"/>
                <w:color w:val="000000"/>
                <w:sz w:val="20"/>
                <w:szCs w:val="20"/>
              </w:rPr>
              <w:t>matrixA</w:t>
            </w:r>
            <w:proofErr w:type="spellEnd"/>
            <w:r w:rsidRPr="00203804">
              <w:rPr>
                <w:rFonts w:ascii="Consolas" w:hAnsi="Consolas" w:cs="Cascadia Mono"/>
                <w:color w:val="000000"/>
                <w:sz w:val="20"/>
                <w:szCs w:val="20"/>
              </w:rPr>
              <w:t xml:space="preserve">, </w:t>
            </w:r>
            <w:proofErr w:type="spellStart"/>
            <w:r w:rsidRPr="00203804">
              <w:rPr>
                <w:rFonts w:ascii="Consolas" w:hAnsi="Consolas" w:cs="Cascadia Mono"/>
                <w:color w:val="000000"/>
                <w:sz w:val="20"/>
                <w:szCs w:val="20"/>
              </w:rPr>
              <w:t>matrixSize</w:t>
            </w:r>
            <w:proofErr w:type="spellEnd"/>
            <w:r w:rsidRPr="00203804">
              <w:rPr>
                <w:rFonts w:ascii="Consolas" w:hAnsi="Consolas" w:cs="Cascadia Mono"/>
                <w:color w:val="000000"/>
                <w:sz w:val="20"/>
                <w:szCs w:val="20"/>
              </w:rPr>
              <w:t>);</w:t>
            </w:r>
          </w:p>
          <w:p w:rsidR="00203804" w:rsidRPr="00203804" w:rsidRDefault="00203804" w:rsidP="00203804">
            <w:pPr>
              <w:autoSpaceDE w:val="0"/>
              <w:autoSpaceDN w:val="0"/>
              <w:adjustRightInd w:val="0"/>
              <w:spacing w:line="240" w:lineRule="auto"/>
              <w:ind w:firstLine="0"/>
              <w:jc w:val="left"/>
              <w:rPr>
                <w:rFonts w:ascii="Consolas" w:hAnsi="Consolas" w:cs="Cascadia Mono"/>
                <w:color w:val="000000"/>
                <w:sz w:val="20"/>
                <w:szCs w:val="20"/>
              </w:rPr>
            </w:pPr>
          </w:p>
          <w:p w:rsidR="00203804" w:rsidRPr="00EF5BD9" w:rsidRDefault="00203804" w:rsidP="00EF5BD9">
            <w:pPr>
              <w:autoSpaceDE w:val="0"/>
              <w:autoSpaceDN w:val="0"/>
              <w:adjustRightInd w:val="0"/>
              <w:spacing w:line="240" w:lineRule="auto"/>
              <w:ind w:firstLine="0"/>
              <w:jc w:val="left"/>
              <w:rPr>
                <w:rFonts w:ascii="Consolas" w:hAnsi="Consolas" w:cs="Cascadia Mono"/>
                <w:color w:val="000000"/>
                <w:sz w:val="20"/>
                <w:szCs w:val="20"/>
              </w:rPr>
            </w:pPr>
            <w:r w:rsidRPr="00203804">
              <w:rPr>
                <w:rFonts w:ascii="Consolas" w:hAnsi="Consolas" w:cs="Cascadia Mono"/>
                <w:color w:val="000000"/>
                <w:sz w:val="20"/>
                <w:szCs w:val="20"/>
              </w:rPr>
              <w:t xml:space="preserve">    </w:t>
            </w:r>
            <w:proofErr w:type="spellStart"/>
            <w:r w:rsidRPr="00203804">
              <w:rPr>
                <w:rFonts w:ascii="Consolas" w:hAnsi="Consolas" w:cs="Cascadia Mono"/>
                <w:color w:val="0000FF"/>
                <w:sz w:val="20"/>
                <w:szCs w:val="20"/>
              </w:rPr>
              <w:t>return</w:t>
            </w:r>
            <w:proofErr w:type="spellEnd"/>
            <w:r w:rsidRPr="00203804">
              <w:rPr>
                <w:rFonts w:ascii="Consolas" w:hAnsi="Consolas" w:cs="Cascadia Mono"/>
                <w:color w:val="000000"/>
                <w:sz w:val="20"/>
                <w:szCs w:val="20"/>
              </w:rPr>
              <w:t xml:space="preserve"> 0;</w:t>
            </w:r>
          </w:p>
        </w:tc>
      </w:tr>
    </w:tbl>
    <w:p w:rsidR="00203804" w:rsidRDefault="00203804" w:rsidP="00203804">
      <w:pPr>
        <w:pStyle w:val="a0"/>
        <w:numPr>
          <w:ilvl w:val="0"/>
          <w:numId w:val="0"/>
        </w:numPr>
        <w:ind w:firstLine="720"/>
        <w:jc w:val="right"/>
        <w:rPr>
          <w:i/>
          <w:szCs w:val="28"/>
        </w:rPr>
      </w:pPr>
    </w:p>
    <w:p w:rsidR="00203804" w:rsidRDefault="00EF5BD9" w:rsidP="00203804">
      <w:pPr>
        <w:pStyle w:val="a6"/>
        <w:keepNext/>
        <w:jc w:val="both"/>
      </w:pPr>
      <w:r w:rsidRPr="00EF5BD9">
        <w:drawing>
          <wp:inline distT="0" distB="0" distL="0" distR="0" wp14:anchorId="2AA08B4B" wp14:editId="21810BBA">
            <wp:extent cx="5940425" cy="279400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94000"/>
                    </a:xfrm>
                    <a:prstGeom prst="rect">
                      <a:avLst/>
                    </a:prstGeom>
                  </pic:spPr>
                </pic:pic>
              </a:graphicData>
            </a:graphic>
          </wp:inline>
        </w:drawing>
      </w:r>
    </w:p>
    <w:p w:rsidR="00203804" w:rsidRDefault="00203804" w:rsidP="00203804">
      <w:pPr>
        <w:pStyle w:val="a7"/>
      </w:pPr>
      <w:r>
        <w:t xml:space="preserve">Рис. </w:t>
      </w:r>
      <w:r>
        <w:fldChar w:fldCharType="begin"/>
      </w:r>
      <w:r>
        <w:instrText xml:space="preserve"> SEQ Рис. \* ARABIC </w:instrText>
      </w:r>
      <w:r>
        <w:fldChar w:fldCharType="separate"/>
      </w:r>
      <w:r>
        <w:rPr>
          <w:noProof/>
        </w:rPr>
        <w:t>3</w:t>
      </w:r>
      <w:r>
        <w:fldChar w:fldCharType="end"/>
      </w:r>
      <w:r>
        <w:t>.Результат выполнения</w:t>
      </w:r>
    </w:p>
    <w:p w:rsidR="00203804" w:rsidRDefault="00203804" w:rsidP="00203804">
      <w:pPr>
        <w:pStyle w:val="2"/>
      </w:pPr>
      <w:bookmarkStart w:id="23" w:name="_Toc149246003"/>
      <w:bookmarkStart w:id="24" w:name="_Toc155667206"/>
      <w:r>
        <w:t>Задание 4</w:t>
      </w:r>
      <w:bookmarkEnd w:id="23"/>
      <w:bookmarkEnd w:id="24"/>
    </w:p>
    <w:p w:rsidR="00203804" w:rsidRDefault="00203804" w:rsidP="00203804">
      <w:pPr>
        <w:pStyle w:val="a0"/>
        <w:numPr>
          <w:ilvl w:val="0"/>
          <w:numId w:val="0"/>
        </w:numPr>
        <w:ind w:firstLine="720"/>
      </w:pPr>
      <w:r>
        <w:t>Разработать</w:t>
      </w:r>
      <w:r w:rsidRPr="00A1562A">
        <w:t xml:space="preserve"> параллельную программу, выводящую таблицу умножения. Каждую строку таблицы умножения выводить в отдельном потоке, определив нужное количество потоков до начала исполнения цикла. Добиться упорядоченного вывода строк в цикле с использованием директивы </w:t>
      </w:r>
      <w:proofErr w:type="spellStart"/>
      <w:r w:rsidRPr="002E5BAA">
        <w:rPr>
          <w:i/>
        </w:rPr>
        <w:t>ordered</w:t>
      </w:r>
      <w:proofErr w:type="spellEnd"/>
      <w:r w:rsidRPr="00A1562A">
        <w:t>.</w:t>
      </w:r>
    </w:p>
    <w:p w:rsidR="00203804" w:rsidRDefault="00203804" w:rsidP="00203804">
      <w:pPr>
        <w:pStyle w:val="a0"/>
        <w:numPr>
          <w:ilvl w:val="0"/>
          <w:numId w:val="0"/>
        </w:numPr>
        <w:ind w:firstLine="720"/>
        <w:jc w:val="right"/>
        <w:rPr>
          <w:i/>
          <w:szCs w:val="28"/>
          <w:lang w:val="en-US"/>
        </w:rPr>
      </w:pPr>
      <w:r w:rsidRPr="009C0C09">
        <w:rPr>
          <w:i/>
          <w:szCs w:val="28"/>
        </w:rPr>
        <w:t>Листинг</w:t>
      </w:r>
      <w:r>
        <w:rPr>
          <w:i/>
          <w:szCs w:val="28"/>
          <w:lang w:val="en-US"/>
        </w:rPr>
        <w:t xml:space="preserve"> 4</w:t>
      </w:r>
    </w:p>
    <w:tbl>
      <w:tblPr>
        <w:tblStyle w:val="ac"/>
        <w:tblW w:w="0" w:type="auto"/>
        <w:tblLook w:val="04A0" w:firstRow="1" w:lastRow="0" w:firstColumn="1" w:lastColumn="0" w:noHBand="0" w:noVBand="1"/>
      </w:tblPr>
      <w:tblGrid>
        <w:gridCol w:w="9345"/>
      </w:tblGrid>
      <w:tr w:rsidR="00EF5BD9" w:rsidTr="00EF5BD9">
        <w:tc>
          <w:tcPr>
            <w:tcW w:w="9345" w:type="dxa"/>
          </w:tcPr>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lang w:val="en-US"/>
              </w:rPr>
            </w:pPr>
            <w:r w:rsidRPr="00EF5BD9">
              <w:rPr>
                <w:rFonts w:ascii="Consolas" w:hAnsi="Consolas" w:cs="Cascadia Mono"/>
                <w:color w:val="808080"/>
                <w:sz w:val="20"/>
                <w:szCs w:val="20"/>
                <w:lang w:val="en-US"/>
              </w:rPr>
              <w:t>#include</w:t>
            </w:r>
            <w:r w:rsidRPr="00EF5BD9">
              <w:rPr>
                <w:rFonts w:ascii="Consolas" w:hAnsi="Consolas" w:cs="Cascadia Mono"/>
                <w:color w:val="000000"/>
                <w:sz w:val="20"/>
                <w:szCs w:val="20"/>
                <w:lang w:val="en-US"/>
              </w:rPr>
              <w:t xml:space="preserve"> </w:t>
            </w:r>
            <w:r w:rsidRPr="00EF5BD9">
              <w:rPr>
                <w:rFonts w:ascii="Consolas" w:hAnsi="Consolas" w:cs="Cascadia Mono"/>
                <w:color w:val="A31515"/>
                <w:sz w:val="20"/>
                <w:szCs w:val="20"/>
                <w:lang w:val="en-US"/>
              </w:rPr>
              <w:t>&lt;iostream&gt;</w:t>
            </w: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lang w:val="en-US"/>
              </w:rPr>
            </w:pPr>
            <w:r w:rsidRPr="00EF5BD9">
              <w:rPr>
                <w:rFonts w:ascii="Consolas" w:hAnsi="Consolas" w:cs="Cascadia Mono"/>
                <w:color w:val="808080"/>
                <w:sz w:val="20"/>
                <w:szCs w:val="20"/>
                <w:lang w:val="en-US"/>
              </w:rPr>
              <w:t>#include</w:t>
            </w:r>
            <w:r w:rsidRPr="00EF5BD9">
              <w:rPr>
                <w:rFonts w:ascii="Consolas" w:hAnsi="Consolas" w:cs="Cascadia Mono"/>
                <w:color w:val="000000"/>
                <w:sz w:val="20"/>
                <w:szCs w:val="20"/>
                <w:lang w:val="en-US"/>
              </w:rPr>
              <w:t xml:space="preserve"> </w:t>
            </w:r>
            <w:r w:rsidRPr="00EF5BD9">
              <w:rPr>
                <w:rFonts w:ascii="Consolas" w:hAnsi="Consolas" w:cs="Cascadia Mono"/>
                <w:color w:val="A31515"/>
                <w:sz w:val="20"/>
                <w:szCs w:val="20"/>
                <w:lang w:val="en-US"/>
              </w:rPr>
              <w:t>&lt;omp.h&gt;</w:t>
            </w: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lang w:val="en-US"/>
              </w:rPr>
            </w:pPr>
            <w:r w:rsidRPr="00EF5BD9">
              <w:rPr>
                <w:rFonts w:ascii="Consolas" w:hAnsi="Consolas" w:cs="Cascadia Mono"/>
                <w:color w:val="808080"/>
                <w:sz w:val="20"/>
                <w:szCs w:val="20"/>
                <w:lang w:val="en-US"/>
              </w:rPr>
              <w:t>#include</w:t>
            </w:r>
            <w:r w:rsidRPr="00EF5BD9">
              <w:rPr>
                <w:rFonts w:ascii="Consolas" w:hAnsi="Consolas" w:cs="Cascadia Mono"/>
                <w:color w:val="000000"/>
                <w:sz w:val="20"/>
                <w:szCs w:val="20"/>
                <w:lang w:val="en-US"/>
              </w:rPr>
              <w:t xml:space="preserve"> </w:t>
            </w:r>
            <w:r w:rsidRPr="00EF5BD9">
              <w:rPr>
                <w:rFonts w:ascii="Consolas" w:hAnsi="Consolas" w:cs="Cascadia Mono"/>
                <w:color w:val="A31515"/>
                <w:sz w:val="20"/>
                <w:szCs w:val="20"/>
                <w:lang w:val="en-US"/>
              </w:rPr>
              <w:t>&lt;clocale&gt;</w:t>
            </w: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lang w:val="en-US"/>
              </w:rPr>
            </w:pP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lang w:val="en-US"/>
              </w:rPr>
            </w:pPr>
            <w:r w:rsidRPr="00EF5BD9">
              <w:rPr>
                <w:rFonts w:ascii="Consolas" w:hAnsi="Consolas" w:cs="Cascadia Mono"/>
                <w:color w:val="0000FF"/>
                <w:sz w:val="20"/>
                <w:szCs w:val="20"/>
                <w:lang w:val="en-US"/>
              </w:rPr>
              <w:t>using</w:t>
            </w:r>
            <w:r w:rsidRPr="00EF5BD9">
              <w:rPr>
                <w:rFonts w:ascii="Consolas" w:hAnsi="Consolas" w:cs="Cascadia Mono"/>
                <w:color w:val="000000"/>
                <w:sz w:val="20"/>
                <w:szCs w:val="20"/>
                <w:lang w:val="en-US"/>
              </w:rPr>
              <w:t xml:space="preserve"> </w:t>
            </w:r>
            <w:r w:rsidRPr="00EF5BD9">
              <w:rPr>
                <w:rFonts w:ascii="Consolas" w:hAnsi="Consolas" w:cs="Cascadia Mono"/>
                <w:color w:val="0000FF"/>
                <w:sz w:val="20"/>
                <w:szCs w:val="20"/>
                <w:lang w:val="en-US"/>
              </w:rPr>
              <w:t>namespace</w:t>
            </w:r>
            <w:r w:rsidRPr="00EF5BD9">
              <w:rPr>
                <w:rFonts w:ascii="Consolas" w:hAnsi="Consolas" w:cs="Cascadia Mono"/>
                <w:color w:val="000000"/>
                <w:sz w:val="20"/>
                <w:szCs w:val="20"/>
                <w:lang w:val="en-US"/>
              </w:rPr>
              <w:t xml:space="preserve"> std;</w:t>
            </w: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lang w:val="en-US"/>
              </w:rPr>
            </w:pP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lang w:val="en-US"/>
              </w:rPr>
            </w:pPr>
            <w:r w:rsidRPr="00EF5BD9">
              <w:rPr>
                <w:rFonts w:ascii="Consolas" w:hAnsi="Consolas" w:cs="Cascadia Mono"/>
                <w:color w:val="0000FF"/>
                <w:sz w:val="20"/>
                <w:szCs w:val="20"/>
                <w:lang w:val="en-US"/>
              </w:rPr>
              <w:t>int</w:t>
            </w:r>
            <w:r w:rsidRPr="00EF5BD9">
              <w:rPr>
                <w:rFonts w:ascii="Consolas" w:hAnsi="Consolas" w:cs="Cascadia Mono"/>
                <w:color w:val="000000"/>
                <w:sz w:val="20"/>
                <w:szCs w:val="20"/>
                <w:lang w:val="en-US"/>
              </w:rPr>
              <w:t xml:space="preserve"> main() {</w:t>
            </w: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lang w:val="en-US"/>
              </w:rPr>
            </w:pPr>
            <w:r w:rsidRPr="00EF5BD9">
              <w:rPr>
                <w:rFonts w:ascii="Consolas" w:hAnsi="Consolas" w:cs="Cascadia Mono"/>
                <w:color w:val="000000"/>
                <w:sz w:val="20"/>
                <w:szCs w:val="20"/>
                <w:lang w:val="en-US"/>
              </w:rPr>
              <w:t xml:space="preserve">    setlocale(</w:t>
            </w:r>
            <w:r w:rsidRPr="00EF5BD9">
              <w:rPr>
                <w:rFonts w:ascii="Consolas" w:hAnsi="Consolas" w:cs="Cascadia Mono"/>
                <w:color w:val="6F008A"/>
                <w:sz w:val="20"/>
                <w:szCs w:val="20"/>
                <w:lang w:val="en-US"/>
              </w:rPr>
              <w:t>LC_ALL</w:t>
            </w:r>
            <w:r w:rsidRPr="00EF5BD9">
              <w:rPr>
                <w:rFonts w:ascii="Consolas" w:hAnsi="Consolas" w:cs="Cascadia Mono"/>
                <w:color w:val="000000"/>
                <w:sz w:val="20"/>
                <w:szCs w:val="20"/>
                <w:lang w:val="en-US"/>
              </w:rPr>
              <w:t xml:space="preserve">, </w:t>
            </w:r>
            <w:r w:rsidRPr="00EF5BD9">
              <w:rPr>
                <w:rFonts w:ascii="Consolas" w:hAnsi="Consolas" w:cs="Cascadia Mono"/>
                <w:color w:val="A31515"/>
                <w:sz w:val="20"/>
                <w:szCs w:val="20"/>
                <w:lang w:val="en-US"/>
              </w:rPr>
              <w:t>"ru"</w:t>
            </w:r>
            <w:r>
              <w:rPr>
                <w:rFonts w:ascii="Consolas" w:hAnsi="Consolas" w:cs="Cascadia Mono"/>
                <w:color w:val="000000"/>
                <w:sz w:val="20"/>
                <w:szCs w:val="20"/>
                <w:lang w:val="en-US"/>
              </w:rPr>
              <w:t>);</w:t>
            </w: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lang w:val="en-US"/>
              </w:rPr>
            </w:pPr>
            <w:r w:rsidRPr="00EF5BD9">
              <w:rPr>
                <w:rFonts w:ascii="Consolas" w:hAnsi="Consolas" w:cs="Cascadia Mono"/>
                <w:color w:val="000000"/>
                <w:sz w:val="20"/>
                <w:szCs w:val="20"/>
                <w:lang w:val="en-US"/>
              </w:rPr>
              <w:t xml:space="preserve">    </w:t>
            </w:r>
            <w:r w:rsidRPr="00EF5BD9">
              <w:rPr>
                <w:rFonts w:ascii="Consolas" w:hAnsi="Consolas" w:cs="Cascadia Mono"/>
                <w:color w:val="0000FF"/>
                <w:sz w:val="20"/>
                <w:szCs w:val="20"/>
                <w:lang w:val="en-US"/>
              </w:rPr>
              <w:t>const</w:t>
            </w:r>
            <w:r w:rsidRPr="00EF5BD9">
              <w:rPr>
                <w:rFonts w:ascii="Consolas" w:hAnsi="Consolas" w:cs="Cascadia Mono"/>
                <w:color w:val="000000"/>
                <w:sz w:val="20"/>
                <w:szCs w:val="20"/>
                <w:lang w:val="en-US"/>
              </w:rPr>
              <w:t xml:space="preserve"> </w:t>
            </w:r>
            <w:r w:rsidRPr="00EF5BD9">
              <w:rPr>
                <w:rFonts w:ascii="Consolas" w:hAnsi="Consolas" w:cs="Cascadia Mono"/>
                <w:color w:val="0000FF"/>
                <w:sz w:val="20"/>
                <w:szCs w:val="20"/>
                <w:lang w:val="en-US"/>
              </w:rPr>
              <w:t>int</w:t>
            </w:r>
            <w:r>
              <w:rPr>
                <w:rFonts w:ascii="Consolas" w:hAnsi="Consolas" w:cs="Cascadia Mono"/>
                <w:color w:val="000000"/>
                <w:sz w:val="20"/>
                <w:szCs w:val="20"/>
                <w:lang w:val="en-US"/>
              </w:rPr>
              <w:t xml:space="preserve"> n = 11;</w:t>
            </w: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lang w:val="en-US"/>
              </w:rPr>
            </w:pPr>
            <w:r>
              <w:rPr>
                <w:rFonts w:ascii="Consolas" w:hAnsi="Consolas" w:cs="Cascadia Mono"/>
                <w:color w:val="000000"/>
                <w:sz w:val="20"/>
                <w:szCs w:val="20"/>
                <w:lang w:val="en-US"/>
              </w:rPr>
              <w:t xml:space="preserve">    omp_set_nested(1);</w:t>
            </w: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lang w:val="en-US"/>
              </w:rPr>
            </w:pPr>
            <w:r w:rsidRPr="00EF5BD9">
              <w:rPr>
                <w:rFonts w:ascii="Consolas" w:hAnsi="Consolas" w:cs="Cascadia Mono"/>
                <w:color w:val="808080"/>
                <w:sz w:val="20"/>
                <w:szCs w:val="20"/>
                <w:lang w:val="en-US"/>
              </w:rPr>
              <w:t>#pragma</w:t>
            </w:r>
            <w:r w:rsidRPr="00EF5BD9">
              <w:rPr>
                <w:rFonts w:ascii="Consolas" w:hAnsi="Consolas" w:cs="Cascadia Mono"/>
                <w:color w:val="000000"/>
                <w:sz w:val="20"/>
                <w:szCs w:val="20"/>
                <w:lang w:val="en-US"/>
              </w:rPr>
              <w:t xml:space="preserve"> omp parallel </w:t>
            </w:r>
            <w:r w:rsidRPr="00EF5BD9">
              <w:rPr>
                <w:rFonts w:ascii="Consolas" w:hAnsi="Consolas" w:cs="Cascadia Mono"/>
                <w:color w:val="0000FF"/>
                <w:sz w:val="20"/>
                <w:szCs w:val="20"/>
                <w:lang w:val="en-US"/>
              </w:rPr>
              <w:t>for</w:t>
            </w:r>
            <w:r w:rsidRPr="00EF5BD9">
              <w:rPr>
                <w:rFonts w:ascii="Consolas" w:hAnsi="Consolas" w:cs="Cascadia Mono"/>
                <w:color w:val="000000"/>
                <w:sz w:val="20"/>
                <w:szCs w:val="20"/>
                <w:lang w:val="en-US"/>
              </w:rPr>
              <w:t xml:space="preserve"> ordered</w:t>
            </w: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lang w:val="en-US"/>
              </w:rPr>
            </w:pPr>
            <w:r w:rsidRPr="00EF5BD9">
              <w:rPr>
                <w:rFonts w:ascii="Consolas" w:hAnsi="Consolas" w:cs="Cascadia Mono"/>
                <w:color w:val="000000"/>
                <w:sz w:val="20"/>
                <w:szCs w:val="20"/>
                <w:lang w:val="en-US"/>
              </w:rPr>
              <w:t xml:space="preserve">    </w:t>
            </w:r>
            <w:r w:rsidRPr="00EF5BD9">
              <w:rPr>
                <w:rFonts w:ascii="Consolas" w:hAnsi="Consolas" w:cs="Cascadia Mono"/>
                <w:color w:val="0000FF"/>
                <w:sz w:val="20"/>
                <w:szCs w:val="20"/>
                <w:lang w:val="en-US"/>
              </w:rPr>
              <w:t>for</w:t>
            </w:r>
            <w:r w:rsidRPr="00EF5BD9">
              <w:rPr>
                <w:rFonts w:ascii="Consolas" w:hAnsi="Consolas" w:cs="Cascadia Mono"/>
                <w:color w:val="000000"/>
                <w:sz w:val="20"/>
                <w:szCs w:val="20"/>
                <w:lang w:val="en-US"/>
              </w:rPr>
              <w:t xml:space="preserve"> (</w:t>
            </w:r>
            <w:r w:rsidRPr="00EF5BD9">
              <w:rPr>
                <w:rFonts w:ascii="Consolas" w:hAnsi="Consolas" w:cs="Cascadia Mono"/>
                <w:color w:val="0000FF"/>
                <w:sz w:val="20"/>
                <w:szCs w:val="20"/>
                <w:lang w:val="en-US"/>
              </w:rPr>
              <w:t>int</w:t>
            </w:r>
            <w:r w:rsidRPr="00EF5BD9">
              <w:rPr>
                <w:rFonts w:ascii="Consolas" w:hAnsi="Consolas" w:cs="Cascadia Mono"/>
                <w:color w:val="000000"/>
                <w:sz w:val="20"/>
                <w:szCs w:val="20"/>
                <w:lang w:val="en-US"/>
              </w:rPr>
              <w:t xml:space="preserve"> i = 1; i &lt; n; i++) {</w:t>
            </w: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lang w:val="en-US"/>
              </w:rPr>
            </w:pPr>
            <w:r w:rsidRPr="00EF5BD9">
              <w:rPr>
                <w:rFonts w:ascii="Consolas" w:hAnsi="Consolas" w:cs="Cascadia Mono"/>
                <w:color w:val="808080"/>
                <w:sz w:val="20"/>
                <w:szCs w:val="20"/>
                <w:lang w:val="en-US"/>
              </w:rPr>
              <w:t>#pragma</w:t>
            </w:r>
            <w:r w:rsidRPr="00EF5BD9">
              <w:rPr>
                <w:rFonts w:ascii="Consolas" w:hAnsi="Consolas" w:cs="Cascadia Mono"/>
                <w:color w:val="000000"/>
                <w:sz w:val="20"/>
                <w:szCs w:val="20"/>
                <w:lang w:val="en-US"/>
              </w:rPr>
              <w:t xml:space="preserve"> omp ordered</w:t>
            </w: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lang w:val="en-US"/>
              </w:rPr>
            </w:pPr>
            <w:r w:rsidRPr="00EF5BD9">
              <w:rPr>
                <w:rFonts w:ascii="Consolas" w:hAnsi="Consolas" w:cs="Cascadia Mono"/>
                <w:color w:val="000000"/>
                <w:sz w:val="20"/>
                <w:szCs w:val="20"/>
                <w:lang w:val="en-US"/>
              </w:rPr>
              <w:t xml:space="preserve">        {</w:t>
            </w: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lang w:val="en-US"/>
              </w:rPr>
            </w:pPr>
            <w:r w:rsidRPr="00EF5BD9">
              <w:rPr>
                <w:rFonts w:ascii="Consolas" w:hAnsi="Consolas" w:cs="Cascadia Mono"/>
                <w:color w:val="808080"/>
                <w:sz w:val="20"/>
                <w:szCs w:val="20"/>
                <w:lang w:val="en-US"/>
              </w:rPr>
              <w:t>#pragma</w:t>
            </w:r>
            <w:r w:rsidRPr="00EF5BD9">
              <w:rPr>
                <w:rFonts w:ascii="Consolas" w:hAnsi="Consolas" w:cs="Cascadia Mono"/>
                <w:color w:val="000000"/>
                <w:sz w:val="20"/>
                <w:szCs w:val="20"/>
                <w:lang w:val="en-US"/>
              </w:rPr>
              <w:t xml:space="preserve"> omp parallel </w:t>
            </w:r>
            <w:r w:rsidRPr="00EF5BD9">
              <w:rPr>
                <w:rFonts w:ascii="Consolas" w:hAnsi="Consolas" w:cs="Cascadia Mono"/>
                <w:color w:val="0000FF"/>
                <w:sz w:val="20"/>
                <w:szCs w:val="20"/>
                <w:lang w:val="en-US"/>
              </w:rPr>
              <w:t>for</w:t>
            </w:r>
            <w:r w:rsidRPr="00EF5BD9">
              <w:rPr>
                <w:rFonts w:ascii="Consolas" w:hAnsi="Consolas" w:cs="Cascadia Mono"/>
                <w:color w:val="000000"/>
                <w:sz w:val="20"/>
                <w:szCs w:val="20"/>
                <w:lang w:val="en-US"/>
              </w:rPr>
              <w:t xml:space="preserve"> ordered num_threads(10)</w:t>
            </w: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lang w:val="en-US"/>
              </w:rPr>
            </w:pPr>
            <w:r w:rsidRPr="00EF5BD9">
              <w:rPr>
                <w:rFonts w:ascii="Consolas" w:hAnsi="Consolas" w:cs="Cascadia Mono"/>
                <w:color w:val="000000"/>
                <w:sz w:val="20"/>
                <w:szCs w:val="20"/>
                <w:lang w:val="en-US"/>
              </w:rPr>
              <w:t xml:space="preserve">            </w:t>
            </w:r>
            <w:r w:rsidRPr="00EF5BD9">
              <w:rPr>
                <w:rFonts w:ascii="Consolas" w:hAnsi="Consolas" w:cs="Cascadia Mono"/>
                <w:color w:val="0000FF"/>
                <w:sz w:val="20"/>
                <w:szCs w:val="20"/>
                <w:lang w:val="en-US"/>
              </w:rPr>
              <w:t>for</w:t>
            </w:r>
            <w:r w:rsidRPr="00EF5BD9">
              <w:rPr>
                <w:rFonts w:ascii="Consolas" w:hAnsi="Consolas" w:cs="Cascadia Mono"/>
                <w:color w:val="000000"/>
                <w:sz w:val="20"/>
                <w:szCs w:val="20"/>
                <w:lang w:val="en-US"/>
              </w:rPr>
              <w:t xml:space="preserve"> (</w:t>
            </w:r>
            <w:r w:rsidRPr="00EF5BD9">
              <w:rPr>
                <w:rFonts w:ascii="Consolas" w:hAnsi="Consolas" w:cs="Cascadia Mono"/>
                <w:color w:val="0000FF"/>
                <w:sz w:val="20"/>
                <w:szCs w:val="20"/>
                <w:lang w:val="en-US"/>
              </w:rPr>
              <w:t>int</w:t>
            </w:r>
            <w:r w:rsidRPr="00EF5BD9">
              <w:rPr>
                <w:rFonts w:ascii="Consolas" w:hAnsi="Consolas" w:cs="Cascadia Mono"/>
                <w:color w:val="000000"/>
                <w:sz w:val="20"/>
                <w:szCs w:val="20"/>
                <w:lang w:val="en-US"/>
              </w:rPr>
              <w:t xml:space="preserve"> j = 1; j &lt; n; j++) {</w:t>
            </w: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lang w:val="en-US"/>
              </w:rPr>
            </w:pPr>
            <w:r w:rsidRPr="00EF5BD9">
              <w:rPr>
                <w:rFonts w:ascii="Consolas" w:hAnsi="Consolas" w:cs="Cascadia Mono"/>
                <w:color w:val="808080"/>
                <w:sz w:val="20"/>
                <w:szCs w:val="20"/>
                <w:lang w:val="en-US"/>
              </w:rPr>
              <w:t>#pragma</w:t>
            </w:r>
            <w:r w:rsidRPr="00EF5BD9">
              <w:rPr>
                <w:rFonts w:ascii="Consolas" w:hAnsi="Consolas" w:cs="Cascadia Mono"/>
                <w:color w:val="000000"/>
                <w:sz w:val="20"/>
                <w:szCs w:val="20"/>
                <w:lang w:val="en-US"/>
              </w:rPr>
              <w:t xml:space="preserve"> omp ordered</w:t>
            </w: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lang w:val="en-US"/>
              </w:rPr>
            </w:pPr>
            <w:r w:rsidRPr="00EF5BD9">
              <w:rPr>
                <w:rFonts w:ascii="Consolas" w:hAnsi="Consolas" w:cs="Cascadia Mono"/>
                <w:color w:val="000000"/>
                <w:sz w:val="20"/>
                <w:szCs w:val="20"/>
                <w:lang w:val="en-US"/>
              </w:rPr>
              <w:t xml:space="preserve">                cout </w:t>
            </w:r>
            <w:r w:rsidRPr="00EF5BD9">
              <w:rPr>
                <w:rFonts w:ascii="Consolas" w:hAnsi="Consolas" w:cs="Cascadia Mono"/>
                <w:color w:val="008080"/>
                <w:sz w:val="20"/>
                <w:szCs w:val="20"/>
                <w:lang w:val="en-US"/>
              </w:rPr>
              <w:t>&lt;&lt;</w:t>
            </w:r>
            <w:r w:rsidRPr="00EF5BD9">
              <w:rPr>
                <w:rFonts w:ascii="Consolas" w:hAnsi="Consolas" w:cs="Cascadia Mono"/>
                <w:color w:val="000000"/>
                <w:sz w:val="20"/>
                <w:szCs w:val="20"/>
                <w:lang w:val="en-US"/>
              </w:rPr>
              <w:t xml:space="preserve"> </w:t>
            </w:r>
            <w:r w:rsidRPr="00EF5BD9">
              <w:rPr>
                <w:rFonts w:ascii="Consolas" w:hAnsi="Consolas" w:cs="Cascadia Mono"/>
                <w:color w:val="A31515"/>
                <w:sz w:val="20"/>
                <w:szCs w:val="20"/>
                <w:lang w:val="en-US"/>
              </w:rPr>
              <w:t>"</w:t>
            </w:r>
            <w:r w:rsidRPr="00EF5BD9">
              <w:rPr>
                <w:rFonts w:ascii="Consolas" w:hAnsi="Consolas" w:cs="Cascadia Mono"/>
                <w:color w:val="A31515"/>
                <w:sz w:val="20"/>
                <w:szCs w:val="20"/>
              </w:rPr>
              <w:t>Номер</w:t>
            </w:r>
            <w:r w:rsidRPr="00EF5BD9">
              <w:rPr>
                <w:rFonts w:ascii="Consolas" w:hAnsi="Consolas" w:cs="Cascadia Mono"/>
                <w:color w:val="A31515"/>
                <w:sz w:val="20"/>
                <w:szCs w:val="20"/>
                <w:lang w:val="en-US"/>
              </w:rPr>
              <w:t xml:space="preserve"> </w:t>
            </w:r>
            <w:r w:rsidRPr="00EF5BD9">
              <w:rPr>
                <w:rFonts w:ascii="Consolas" w:hAnsi="Consolas" w:cs="Cascadia Mono"/>
                <w:color w:val="A31515"/>
                <w:sz w:val="20"/>
                <w:szCs w:val="20"/>
              </w:rPr>
              <w:t>потока</w:t>
            </w:r>
            <w:r w:rsidRPr="00EF5BD9">
              <w:rPr>
                <w:rFonts w:ascii="Consolas" w:hAnsi="Consolas" w:cs="Cascadia Mono"/>
                <w:color w:val="A31515"/>
                <w:sz w:val="20"/>
                <w:szCs w:val="20"/>
                <w:lang w:val="en-US"/>
              </w:rPr>
              <w:t>: "</w:t>
            </w:r>
            <w:r w:rsidRPr="00EF5BD9">
              <w:rPr>
                <w:rFonts w:ascii="Consolas" w:hAnsi="Consolas" w:cs="Cascadia Mono"/>
                <w:color w:val="000000"/>
                <w:sz w:val="20"/>
                <w:szCs w:val="20"/>
                <w:lang w:val="en-US"/>
              </w:rPr>
              <w:t xml:space="preserve"> </w:t>
            </w:r>
            <w:r w:rsidRPr="00EF5BD9">
              <w:rPr>
                <w:rFonts w:ascii="Consolas" w:hAnsi="Consolas" w:cs="Cascadia Mono"/>
                <w:color w:val="008080"/>
                <w:sz w:val="20"/>
                <w:szCs w:val="20"/>
                <w:lang w:val="en-US"/>
              </w:rPr>
              <w:t>&lt;&lt;</w:t>
            </w:r>
            <w:r w:rsidRPr="00EF5BD9">
              <w:rPr>
                <w:rFonts w:ascii="Consolas" w:hAnsi="Consolas" w:cs="Cascadia Mono"/>
                <w:color w:val="000000"/>
                <w:sz w:val="20"/>
                <w:szCs w:val="20"/>
                <w:lang w:val="en-US"/>
              </w:rPr>
              <w:t xml:space="preserve"> omp_get_thread_num() </w:t>
            </w:r>
            <w:r w:rsidRPr="00EF5BD9">
              <w:rPr>
                <w:rFonts w:ascii="Consolas" w:hAnsi="Consolas" w:cs="Cascadia Mono"/>
                <w:color w:val="008080"/>
                <w:sz w:val="20"/>
                <w:szCs w:val="20"/>
                <w:lang w:val="en-US"/>
              </w:rPr>
              <w:t>&lt;&lt;</w:t>
            </w:r>
            <w:r w:rsidRPr="00EF5BD9">
              <w:rPr>
                <w:rFonts w:ascii="Consolas" w:hAnsi="Consolas" w:cs="Cascadia Mono"/>
                <w:color w:val="000000"/>
                <w:sz w:val="20"/>
                <w:szCs w:val="20"/>
                <w:lang w:val="en-US"/>
              </w:rPr>
              <w:t xml:space="preserve"> </w:t>
            </w:r>
            <w:r w:rsidRPr="00EF5BD9">
              <w:rPr>
                <w:rFonts w:ascii="Consolas" w:hAnsi="Consolas" w:cs="Cascadia Mono"/>
                <w:color w:val="A31515"/>
                <w:sz w:val="20"/>
                <w:szCs w:val="20"/>
                <w:lang w:val="en-US"/>
              </w:rPr>
              <w:t>" | "</w:t>
            </w:r>
            <w:r w:rsidRPr="00EF5BD9">
              <w:rPr>
                <w:rFonts w:ascii="Consolas" w:hAnsi="Consolas" w:cs="Cascadia Mono"/>
                <w:color w:val="000000"/>
                <w:sz w:val="20"/>
                <w:szCs w:val="20"/>
                <w:lang w:val="en-US"/>
              </w:rPr>
              <w:t xml:space="preserve"> </w:t>
            </w:r>
            <w:r w:rsidRPr="00EF5BD9">
              <w:rPr>
                <w:rFonts w:ascii="Consolas" w:hAnsi="Consolas" w:cs="Cascadia Mono"/>
                <w:color w:val="008080"/>
                <w:sz w:val="20"/>
                <w:szCs w:val="20"/>
                <w:lang w:val="en-US"/>
              </w:rPr>
              <w:t>&lt;&lt;</w:t>
            </w:r>
            <w:r w:rsidRPr="00EF5BD9">
              <w:rPr>
                <w:rFonts w:ascii="Consolas" w:hAnsi="Consolas" w:cs="Cascadia Mono"/>
                <w:color w:val="000000"/>
                <w:sz w:val="20"/>
                <w:szCs w:val="20"/>
                <w:lang w:val="en-US"/>
              </w:rPr>
              <w:t xml:space="preserve"> i </w:t>
            </w:r>
            <w:r w:rsidRPr="00EF5BD9">
              <w:rPr>
                <w:rFonts w:ascii="Consolas" w:hAnsi="Consolas" w:cs="Cascadia Mono"/>
                <w:color w:val="008080"/>
                <w:sz w:val="20"/>
                <w:szCs w:val="20"/>
                <w:lang w:val="en-US"/>
              </w:rPr>
              <w:t>&lt;&lt;</w:t>
            </w:r>
            <w:r w:rsidRPr="00EF5BD9">
              <w:rPr>
                <w:rFonts w:ascii="Consolas" w:hAnsi="Consolas" w:cs="Cascadia Mono"/>
                <w:color w:val="000000"/>
                <w:sz w:val="20"/>
                <w:szCs w:val="20"/>
                <w:lang w:val="en-US"/>
              </w:rPr>
              <w:t xml:space="preserve"> </w:t>
            </w:r>
            <w:r w:rsidRPr="00EF5BD9">
              <w:rPr>
                <w:rFonts w:ascii="Consolas" w:hAnsi="Consolas" w:cs="Cascadia Mono"/>
                <w:color w:val="A31515"/>
                <w:sz w:val="20"/>
                <w:szCs w:val="20"/>
                <w:lang w:val="en-US"/>
              </w:rPr>
              <w:t>" * "</w:t>
            </w:r>
            <w:r w:rsidRPr="00EF5BD9">
              <w:rPr>
                <w:rFonts w:ascii="Consolas" w:hAnsi="Consolas" w:cs="Cascadia Mono"/>
                <w:color w:val="000000"/>
                <w:sz w:val="20"/>
                <w:szCs w:val="20"/>
                <w:lang w:val="en-US"/>
              </w:rPr>
              <w:t xml:space="preserve"> </w:t>
            </w:r>
            <w:r w:rsidRPr="00EF5BD9">
              <w:rPr>
                <w:rFonts w:ascii="Consolas" w:hAnsi="Consolas" w:cs="Cascadia Mono"/>
                <w:color w:val="008080"/>
                <w:sz w:val="20"/>
                <w:szCs w:val="20"/>
                <w:lang w:val="en-US"/>
              </w:rPr>
              <w:t>&lt;&lt;</w:t>
            </w:r>
            <w:r w:rsidRPr="00EF5BD9">
              <w:rPr>
                <w:rFonts w:ascii="Consolas" w:hAnsi="Consolas" w:cs="Cascadia Mono"/>
                <w:color w:val="000000"/>
                <w:sz w:val="20"/>
                <w:szCs w:val="20"/>
                <w:lang w:val="en-US"/>
              </w:rPr>
              <w:t xml:space="preserve"> j </w:t>
            </w:r>
            <w:r w:rsidRPr="00EF5BD9">
              <w:rPr>
                <w:rFonts w:ascii="Consolas" w:hAnsi="Consolas" w:cs="Cascadia Mono"/>
                <w:color w:val="008080"/>
                <w:sz w:val="20"/>
                <w:szCs w:val="20"/>
                <w:lang w:val="en-US"/>
              </w:rPr>
              <w:t>&lt;&lt;</w:t>
            </w:r>
            <w:r w:rsidRPr="00EF5BD9">
              <w:rPr>
                <w:rFonts w:ascii="Consolas" w:hAnsi="Consolas" w:cs="Cascadia Mono"/>
                <w:color w:val="000000"/>
                <w:sz w:val="20"/>
                <w:szCs w:val="20"/>
                <w:lang w:val="en-US"/>
              </w:rPr>
              <w:t xml:space="preserve"> </w:t>
            </w:r>
            <w:r w:rsidRPr="00EF5BD9">
              <w:rPr>
                <w:rFonts w:ascii="Consolas" w:hAnsi="Consolas" w:cs="Cascadia Mono"/>
                <w:color w:val="A31515"/>
                <w:sz w:val="20"/>
                <w:szCs w:val="20"/>
                <w:lang w:val="en-US"/>
              </w:rPr>
              <w:t>" = "</w:t>
            </w:r>
            <w:r w:rsidRPr="00EF5BD9">
              <w:rPr>
                <w:rFonts w:ascii="Consolas" w:hAnsi="Consolas" w:cs="Cascadia Mono"/>
                <w:color w:val="000000"/>
                <w:sz w:val="20"/>
                <w:szCs w:val="20"/>
                <w:lang w:val="en-US"/>
              </w:rPr>
              <w:t xml:space="preserve"> </w:t>
            </w:r>
            <w:r w:rsidRPr="00EF5BD9">
              <w:rPr>
                <w:rFonts w:ascii="Consolas" w:hAnsi="Consolas" w:cs="Cascadia Mono"/>
                <w:color w:val="008080"/>
                <w:sz w:val="20"/>
                <w:szCs w:val="20"/>
                <w:lang w:val="en-US"/>
              </w:rPr>
              <w:t>&lt;&lt;</w:t>
            </w:r>
            <w:r w:rsidRPr="00EF5BD9">
              <w:rPr>
                <w:rFonts w:ascii="Consolas" w:hAnsi="Consolas" w:cs="Cascadia Mono"/>
                <w:color w:val="000000"/>
                <w:sz w:val="20"/>
                <w:szCs w:val="20"/>
                <w:lang w:val="en-US"/>
              </w:rPr>
              <w:t xml:space="preserve"> i * j </w:t>
            </w:r>
            <w:r w:rsidRPr="00EF5BD9">
              <w:rPr>
                <w:rFonts w:ascii="Consolas" w:hAnsi="Consolas" w:cs="Cascadia Mono"/>
                <w:color w:val="008080"/>
                <w:sz w:val="20"/>
                <w:szCs w:val="20"/>
                <w:lang w:val="en-US"/>
              </w:rPr>
              <w:t>&lt;&lt;</w:t>
            </w:r>
            <w:r w:rsidRPr="00EF5BD9">
              <w:rPr>
                <w:rFonts w:ascii="Consolas" w:hAnsi="Consolas" w:cs="Cascadia Mono"/>
                <w:color w:val="000000"/>
                <w:sz w:val="20"/>
                <w:szCs w:val="20"/>
                <w:lang w:val="en-US"/>
              </w:rPr>
              <w:t xml:space="preserve"> endl;</w:t>
            </w: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rPr>
            </w:pPr>
            <w:r w:rsidRPr="00EF5BD9">
              <w:rPr>
                <w:rFonts w:ascii="Consolas" w:hAnsi="Consolas" w:cs="Cascadia Mono"/>
                <w:color w:val="000000"/>
                <w:sz w:val="20"/>
                <w:szCs w:val="20"/>
                <w:lang w:val="en-US"/>
              </w:rPr>
              <w:t xml:space="preserve">            </w:t>
            </w:r>
            <w:r w:rsidRPr="00EF5BD9">
              <w:rPr>
                <w:rFonts w:ascii="Consolas" w:hAnsi="Consolas" w:cs="Cascadia Mono"/>
                <w:color w:val="000000"/>
                <w:sz w:val="20"/>
                <w:szCs w:val="20"/>
              </w:rPr>
              <w:t>}</w:t>
            </w: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rPr>
            </w:pPr>
            <w:r w:rsidRPr="00EF5BD9">
              <w:rPr>
                <w:rFonts w:ascii="Consolas" w:hAnsi="Consolas" w:cs="Cascadia Mono"/>
                <w:color w:val="000000"/>
                <w:sz w:val="20"/>
                <w:szCs w:val="20"/>
              </w:rPr>
              <w:t xml:space="preserve">            </w:t>
            </w:r>
            <w:proofErr w:type="spellStart"/>
            <w:r w:rsidRPr="00EF5BD9">
              <w:rPr>
                <w:rFonts w:ascii="Consolas" w:hAnsi="Consolas" w:cs="Cascadia Mono"/>
                <w:color w:val="000000"/>
                <w:sz w:val="20"/>
                <w:szCs w:val="20"/>
              </w:rPr>
              <w:t>cout</w:t>
            </w:r>
            <w:proofErr w:type="spellEnd"/>
            <w:r w:rsidRPr="00EF5BD9">
              <w:rPr>
                <w:rFonts w:ascii="Consolas" w:hAnsi="Consolas" w:cs="Cascadia Mono"/>
                <w:color w:val="000000"/>
                <w:sz w:val="20"/>
                <w:szCs w:val="20"/>
              </w:rPr>
              <w:t xml:space="preserve"> </w:t>
            </w:r>
            <w:proofErr w:type="gramStart"/>
            <w:r w:rsidRPr="00EF5BD9">
              <w:rPr>
                <w:rFonts w:ascii="Consolas" w:hAnsi="Consolas" w:cs="Cascadia Mono"/>
                <w:color w:val="008080"/>
                <w:sz w:val="20"/>
                <w:szCs w:val="20"/>
              </w:rPr>
              <w:t>&lt;&lt;</w:t>
            </w:r>
            <w:r w:rsidRPr="00EF5BD9">
              <w:rPr>
                <w:rFonts w:ascii="Consolas" w:hAnsi="Consolas" w:cs="Cascadia Mono"/>
                <w:color w:val="000000"/>
                <w:sz w:val="20"/>
                <w:szCs w:val="20"/>
              </w:rPr>
              <w:t xml:space="preserve"> </w:t>
            </w:r>
            <w:proofErr w:type="spellStart"/>
            <w:r w:rsidRPr="00EF5BD9">
              <w:rPr>
                <w:rFonts w:ascii="Consolas" w:hAnsi="Consolas" w:cs="Cascadia Mono"/>
                <w:color w:val="000000"/>
                <w:sz w:val="20"/>
                <w:szCs w:val="20"/>
              </w:rPr>
              <w:t>endl</w:t>
            </w:r>
            <w:proofErr w:type="spellEnd"/>
            <w:proofErr w:type="gramEnd"/>
            <w:r w:rsidRPr="00EF5BD9">
              <w:rPr>
                <w:rFonts w:ascii="Consolas" w:hAnsi="Consolas" w:cs="Cascadia Mono"/>
                <w:color w:val="000000"/>
                <w:sz w:val="20"/>
                <w:szCs w:val="20"/>
              </w:rPr>
              <w:t>;</w:t>
            </w: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rPr>
            </w:pPr>
            <w:r w:rsidRPr="00EF5BD9">
              <w:rPr>
                <w:rFonts w:ascii="Consolas" w:hAnsi="Consolas" w:cs="Cascadia Mono"/>
                <w:color w:val="000000"/>
                <w:sz w:val="20"/>
                <w:szCs w:val="20"/>
              </w:rPr>
              <w:t xml:space="preserve">        }</w:t>
            </w: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rPr>
            </w:pPr>
            <w:r w:rsidRPr="00EF5BD9">
              <w:rPr>
                <w:rFonts w:ascii="Consolas" w:hAnsi="Consolas" w:cs="Cascadia Mono"/>
                <w:color w:val="000000"/>
                <w:sz w:val="20"/>
                <w:szCs w:val="20"/>
              </w:rPr>
              <w:t xml:space="preserve">    }</w:t>
            </w: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rPr>
            </w:pPr>
          </w:p>
          <w:p w:rsidR="00EF5BD9" w:rsidRPr="00EF5BD9" w:rsidRDefault="00EF5BD9" w:rsidP="00EF5BD9">
            <w:pPr>
              <w:autoSpaceDE w:val="0"/>
              <w:autoSpaceDN w:val="0"/>
              <w:adjustRightInd w:val="0"/>
              <w:spacing w:line="240" w:lineRule="auto"/>
              <w:ind w:firstLine="0"/>
              <w:jc w:val="left"/>
              <w:rPr>
                <w:rFonts w:ascii="Consolas" w:hAnsi="Consolas" w:cs="Cascadia Mono"/>
                <w:color w:val="000000"/>
                <w:sz w:val="20"/>
                <w:szCs w:val="20"/>
              </w:rPr>
            </w:pPr>
            <w:r w:rsidRPr="00EF5BD9">
              <w:rPr>
                <w:rFonts w:ascii="Consolas" w:hAnsi="Consolas" w:cs="Cascadia Mono"/>
                <w:color w:val="000000"/>
                <w:sz w:val="20"/>
                <w:szCs w:val="20"/>
              </w:rPr>
              <w:t xml:space="preserve">    </w:t>
            </w:r>
            <w:proofErr w:type="spellStart"/>
            <w:r w:rsidRPr="00EF5BD9">
              <w:rPr>
                <w:rFonts w:ascii="Consolas" w:hAnsi="Consolas" w:cs="Cascadia Mono"/>
                <w:color w:val="0000FF"/>
                <w:sz w:val="20"/>
                <w:szCs w:val="20"/>
              </w:rPr>
              <w:t>return</w:t>
            </w:r>
            <w:proofErr w:type="spellEnd"/>
            <w:r w:rsidRPr="00EF5BD9">
              <w:rPr>
                <w:rFonts w:ascii="Consolas" w:hAnsi="Consolas" w:cs="Cascadia Mono"/>
                <w:color w:val="000000"/>
                <w:sz w:val="20"/>
                <w:szCs w:val="20"/>
              </w:rPr>
              <w:t xml:space="preserve"> 0;</w:t>
            </w:r>
          </w:p>
          <w:p w:rsidR="00EF5BD9" w:rsidRDefault="00EF5BD9" w:rsidP="00EF5BD9">
            <w:pPr>
              <w:pStyle w:val="a0"/>
              <w:numPr>
                <w:ilvl w:val="0"/>
                <w:numId w:val="0"/>
              </w:numPr>
              <w:jc w:val="right"/>
              <w:rPr>
                <w:i/>
                <w:szCs w:val="28"/>
                <w:lang w:val="en-US"/>
              </w:rPr>
            </w:pPr>
            <w:r>
              <w:rPr>
                <w:rFonts w:ascii="Cascadia Mono" w:hAnsi="Cascadia Mono" w:cs="Cascadia Mono"/>
                <w:color w:val="000000"/>
                <w:sz w:val="19"/>
                <w:szCs w:val="19"/>
              </w:rPr>
              <w:t>}</w:t>
            </w:r>
          </w:p>
        </w:tc>
      </w:tr>
    </w:tbl>
    <w:p w:rsidR="00EF5BD9" w:rsidRDefault="00EF5BD9" w:rsidP="00EF5BD9">
      <w:pPr>
        <w:pStyle w:val="a0"/>
        <w:numPr>
          <w:ilvl w:val="0"/>
          <w:numId w:val="0"/>
        </w:numPr>
        <w:ind w:firstLine="720"/>
        <w:rPr>
          <w:i/>
          <w:szCs w:val="28"/>
          <w:lang w:val="en-US"/>
        </w:rPr>
      </w:pPr>
      <w:r w:rsidRPr="00EF5BD9">
        <w:rPr>
          <w:i/>
          <w:szCs w:val="28"/>
          <w:lang w:val="en-US"/>
        </w:rPr>
        <w:lastRenderedPageBreak/>
        <w:drawing>
          <wp:inline distT="0" distB="0" distL="0" distR="0" wp14:anchorId="29116569" wp14:editId="211A83AF">
            <wp:extent cx="2476846" cy="857369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846" cy="8573696"/>
                    </a:xfrm>
                    <a:prstGeom prst="rect">
                      <a:avLst/>
                    </a:prstGeom>
                  </pic:spPr>
                </pic:pic>
              </a:graphicData>
            </a:graphic>
          </wp:inline>
        </w:drawing>
      </w:r>
    </w:p>
    <w:p w:rsidR="00203804" w:rsidRPr="00203804" w:rsidRDefault="00203804" w:rsidP="00203804">
      <w:pPr>
        <w:pStyle w:val="a6"/>
        <w:keepNext/>
        <w:jc w:val="left"/>
      </w:pPr>
      <w:r w:rsidRPr="00203804">
        <w:lastRenderedPageBreak/>
        <w:t xml:space="preserve"> </w:t>
      </w:r>
      <w:r w:rsidR="00EF5BD9" w:rsidRPr="00EF5BD9">
        <w:drawing>
          <wp:inline distT="0" distB="0" distL="0" distR="0" wp14:anchorId="3C951F92" wp14:editId="1C098C6D">
            <wp:extent cx="5940425" cy="7325360"/>
            <wp:effectExtent l="0" t="0" r="317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7325360"/>
                    </a:xfrm>
                    <a:prstGeom prst="rect">
                      <a:avLst/>
                    </a:prstGeom>
                  </pic:spPr>
                </pic:pic>
              </a:graphicData>
            </a:graphic>
          </wp:inline>
        </w:drawing>
      </w:r>
    </w:p>
    <w:p w:rsidR="00203804" w:rsidRDefault="00203804" w:rsidP="00203804">
      <w:pPr>
        <w:pStyle w:val="a7"/>
      </w:pPr>
      <w:r>
        <w:t xml:space="preserve">Рис. </w:t>
      </w:r>
      <w:r>
        <w:fldChar w:fldCharType="begin"/>
      </w:r>
      <w:r>
        <w:instrText xml:space="preserve"> SEQ Рис. \* ARABIC </w:instrText>
      </w:r>
      <w:r>
        <w:fldChar w:fldCharType="separate"/>
      </w:r>
      <w:r>
        <w:rPr>
          <w:noProof/>
        </w:rPr>
        <w:t>4</w:t>
      </w:r>
      <w:r>
        <w:fldChar w:fldCharType="end"/>
      </w:r>
      <w:r w:rsidRPr="00203804">
        <w:t>.</w:t>
      </w:r>
      <w:r>
        <w:t>Результат выполнения</w:t>
      </w:r>
    </w:p>
    <w:p w:rsidR="00203804" w:rsidRDefault="00203804" w:rsidP="00203804">
      <w:pPr>
        <w:pStyle w:val="1"/>
      </w:pPr>
      <w:bookmarkStart w:id="25" w:name="_Toc147483032"/>
      <w:bookmarkStart w:id="26" w:name="_Toc149246004"/>
      <w:bookmarkStart w:id="27" w:name="_Toc155667207"/>
      <w:r>
        <w:lastRenderedPageBreak/>
        <w:t>Контрольные вопросы</w:t>
      </w:r>
      <w:bookmarkEnd w:id="25"/>
      <w:bookmarkEnd w:id="26"/>
      <w:bookmarkEnd w:id="27"/>
    </w:p>
    <w:p w:rsidR="00203804" w:rsidRDefault="00203804" w:rsidP="00203804">
      <w:pPr>
        <w:pStyle w:val="a0"/>
        <w:numPr>
          <w:ilvl w:val="0"/>
          <w:numId w:val="4"/>
        </w:numPr>
        <w:ind w:left="0" w:firstLine="709"/>
        <w:rPr>
          <w:rFonts w:eastAsia="TimesNewRoman"/>
          <w:b/>
        </w:rPr>
      </w:pPr>
      <w:r w:rsidRPr="00A03C9E">
        <w:rPr>
          <w:rFonts w:eastAsia="TimesNewRoman"/>
          <w:b/>
        </w:rPr>
        <w:t xml:space="preserve">Какой результат будет получен при использовании последовательного цикла </w:t>
      </w:r>
      <w:r w:rsidRPr="00A03C9E">
        <w:rPr>
          <w:rFonts w:eastAsia="TimesNewRoman"/>
          <w:b/>
          <w:i/>
          <w:lang w:val="en-US"/>
        </w:rPr>
        <w:t>for</w:t>
      </w:r>
      <w:r w:rsidRPr="00A03C9E">
        <w:rPr>
          <w:rFonts w:eastAsia="TimesNewRoman"/>
          <w:b/>
          <w:i/>
        </w:rPr>
        <w:t xml:space="preserve"> </w:t>
      </w:r>
      <w:r w:rsidRPr="00A03C9E">
        <w:rPr>
          <w:rFonts w:eastAsia="TimesNewRoman"/>
          <w:b/>
        </w:rPr>
        <w:t>в параллельном регионе программы?</w:t>
      </w:r>
    </w:p>
    <w:p w:rsidR="00203804" w:rsidRPr="00A03C9E" w:rsidRDefault="00203804" w:rsidP="00203804">
      <w:pPr>
        <w:pStyle w:val="a0"/>
        <w:numPr>
          <w:ilvl w:val="0"/>
          <w:numId w:val="0"/>
        </w:numPr>
        <w:ind w:left="709"/>
        <w:rPr>
          <w:rFonts w:eastAsia="TimesNewRoman"/>
          <w:b/>
        </w:rPr>
      </w:pPr>
      <w:r>
        <w:t>К</w:t>
      </w:r>
      <w:r w:rsidRPr="006456DE">
        <w:t>аждая нить выполнит все итерации данного цикла</w:t>
      </w:r>
      <w:r>
        <w:t>.</w:t>
      </w:r>
    </w:p>
    <w:p w:rsidR="00203804" w:rsidRDefault="00203804" w:rsidP="00203804">
      <w:pPr>
        <w:pStyle w:val="a0"/>
        <w:tabs>
          <w:tab w:val="clear" w:pos="360"/>
        </w:tabs>
        <w:rPr>
          <w:rFonts w:eastAsia="TimesNewRoman"/>
          <w:b/>
        </w:rPr>
      </w:pPr>
      <w:r w:rsidRPr="00A03C9E">
        <w:rPr>
          <w:rFonts w:eastAsia="TimesNewRoman"/>
          <w:b/>
        </w:rPr>
        <w:t>Опишите формат директивы описания параллельного цикла, перечислите основные опции.</w:t>
      </w:r>
    </w:p>
    <w:p w:rsidR="00EF5BD9" w:rsidRPr="00EF5BD9" w:rsidRDefault="00EF5BD9" w:rsidP="00EF5BD9">
      <w:pPr>
        <w:pStyle w:val="a0"/>
        <w:numPr>
          <w:ilvl w:val="0"/>
          <w:numId w:val="0"/>
        </w:numPr>
        <w:ind w:firstLine="720"/>
      </w:pPr>
      <w:r w:rsidRPr="00EF5BD9">
        <w:t xml:space="preserve">Директива </w:t>
      </w:r>
      <w:r w:rsidRPr="00EF5BD9">
        <w:rPr>
          <w:lang w:val="en-US"/>
        </w:rPr>
        <w:t>ordered</w:t>
      </w:r>
      <w:r w:rsidRPr="00EF5BD9">
        <w:t xml:space="preserve"> в </w:t>
      </w:r>
      <w:r w:rsidRPr="00EF5BD9">
        <w:rPr>
          <w:lang w:val="en-US"/>
        </w:rPr>
        <w:t>OpenMP</w:t>
      </w:r>
      <w:r w:rsidRPr="00EF5BD9">
        <w:t xml:space="preserve"> применяется к блоку кода, следующему за ней, и указывает, что в этом блоке могут встречаться другие директивы </w:t>
      </w:r>
      <w:r w:rsidRPr="00EF5BD9">
        <w:rPr>
          <w:lang w:val="en-US"/>
        </w:rPr>
        <w:t>ordered</w:t>
      </w:r>
      <w:r w:rsidRPr="00EF5BD9">
        <w:t>. Некоторые опции, которые могут использоваться с этой директивой:</w:t>
      </w:r>
    </w:p>
    <w:p w:rsidR="00EF5BD9" w:rsidRPr="00EF5BD9" w:rsidRDefault="00EF5BD9" w:rsidP="00EF5BD9">
      <w:pPr>
        <w:pStyle w:val="a0"/>
        <w:numPr>
          <w:ilvl w:val="0"/>
          <w:numId w:val="0"/>
        </w:numPr>
      </w:pPr>
      <w:r>
        <w:tab/>
      </w:r>
      <w:r w:rsidRPr="00EF5BD9">
        <w:rPr>
          <w:lang w:val="en-US"/>
        </w:rPr>
        <w:t>private</w:t>
      </w:r>
      <w:r w:rsidRPr="00EF5BD9">
        <w:t>(список) – задает список переменных, для которых создаются локальные копии в каждой нити; начальное значение локальных копий переменных из списка не определено;</w:t>
      </w:r>
    </w:p>
    <w:p w:rsidR="00EF5BD9" w:rsidRPr="00EF5BD9" w:rsidRDefault="00EF5BD9" w:rsidP="00EF5BD9">
      <w:pPr>
        <w:pStyle w:val="a0"/>
        <w:numPr>
          <w:ilvl w:val="0"/>
          <w:numId w:val="0"/>
        </w:numPr>
        <w:ind w:firstLine="720"/>
      </w:pPr>
      <w:r w:rsidRPr="00EF5BD9">
        <w:rPr>
          <w:lang w:val="en-US"/>
        </w:rPr>
        <w:t>reduction</w:t>
      </w:r>
      <w:r w:rsidRPr="00EF5BD9">
        <w:t>(</w:t>
      </w:r>
      <w:proofErr w:type="spellStart"/>
      <w:r w:rsidRPr="00EF5BD9">
        <w:t>оператор:список</w:t>
      </w:r>
      <w:proofErr w:type="spellEnd"/>
      <w:r w:rsidRPr="00EF5BD9">
        <w:t>) – определяет оператор и список общих переменных; для каждой переменной создаются локальные копии в каждой нити; после завершения всех итераций цикла выполняется заданный оператор над локальными копиями переменных;</w:t>
      </w:r>
    </w:p>
    <w:p w:rsidR="00EF5BD9" w:rsidRPr="00EF5BD9" w:rsidRDefault="00EF5BD9" w:rsidP="00EF5BD9">
      <w:pPr>
        <w:pStyle w:val="a0"/>
        <w:numPr>
          <w:ilvl w:val="0"/>
          <w:numId w:val="0"/>
        </w:numPr>
        <w:ind w:firstLine="720"/>
      </w:pPr>
      <w:r w:rsidRPr="00EF5BD9">
        <w:rPr>
          <w:lang w:val="en-US"/>
        </w:rPr>
        <w:t>ordered</w:t>
      </w:r>
      <w:r w:rsidRPr="00EF5BD9">
        <w:t xml:space="preserve"> – опция, указывающая, что в цикле могут встречаться директивы </w:t>
      </w:r>
      <w:r w:rsidRPr="00EF5BD9">
        <w:rPr>
          <w:lang w:val="en-US"/>
        </w:rPr>
        <w:t>ordered</w:t>
      </w:r>
      <w:r w:rsidRPr="00EF5BD9">
        <w:t>; в этом случае определяется блок внутри тела цикла, который должен выполняться в том порядке, в котором итерации выполняются в последовательном цикле.</w:t>
      </w:r>
    </w:p>
    <w:p w:rsidR="00203804" w:rsidRPr="00EF5BD9" w:rsidRDefault="00EF5BD9" w:rsidP="00EF5BD9">
      <w:pPr>
        <w:pStyle w:val="a0"/>
        <w:numPr>
          <w:ilvl w:val="0"/>
          <w:numId w:val="0"/>
        </w:numPr>
        <w:ind w:firstLine="720"/>
        <w:rPr>
          <w:sz w:val="48"/>
        </w:rPr>
      </w:pPr>
      <w:r w:rsidRPr="00EF5BD9">
        <w:t xml:space="preserve">Директива </w:t>
      </w:r>
      <w:r w:rsidRPr="00EF5BD9">
        <w:rPr>
          <w:lang w:val="en-US"/>
        </w:rPr>
        <w:t>for</w:t>
      </w:r>
      <w:r w:rsidRPr="00EF5BD9">
        <w:t xml:space="preserve"> используется для распараллеливания циклов, а дополнительные опции могут включать в себя параметры, такие как </w:t>
      </w:r>
      <w:r w:rsidRPr="00EF5BD9">
        <w:rPr>
          <w:lang w:val="en-US"/>
        </w:rPr>
        <w:t>private</w:t>
      </w:r>
      <w:r w:rsidRPr="00EF5BD9">
        <w:t xml:space="preserve"> и </w:t>
      </w:r>
      <w:r w:rsidRPr="00EF5BD9">
        <w:rPr>
          <w:lang w:val="en-US"/>
        </w:rPr>
        <w:t>reduction</w:t>
      </w:r>
      <w:r w:rsidRPr="00EF5BD9">
        <w:t>.</w:t>
      </w:r>
    </w:p>
    <w:p w:rsidR="00203804" w:rsidRDefault="00203804" w:rsidP="00203804">
      <w:pPr>
        <w:pStyle w:val="a0"/>
        <w:tabs>
          <w:tab w:val="clear" w:pos="360"/>
        </w:tabs>
        <w:rPr>
          <w:rFonts w:eastAsia="TimesNewRoman"/>
          <w:b/>
        </w:rPr>
      </w:pPr>
      <w:r w:rsidRPr="00AC3EC4">
        <w:rPr>
          <w:rFonts w:eastAsia="TimesNewRoman"/>
          <w:b/>
        </w:rPr>
        <w:t>С чем связаны ограничения, накладываемые на реализуемый в теле параллельного цикла алгоритм?</w:t>
      </w:r>
    </w:p>
    <w:p w:rsidR="00203804" w:rsidRDefault="00203804" w:rsidP="00203804">
      <w:pPr>
        <w:pStyle w:val="a8"/>
        <w:rPr>
          <w:rFonts w:eastAsia="TimesNewRoman"/>
          <w:b/>
        </w:rPr>
      </w:pPr>
      <w:r>
        <w:t>К</w:t>
      </w:r>
      <w:r w:rsidRPr="006456DE">
        <w:t xml:space="preserve">орректная программа не должна зависеть от того, какая именно нить какую итерацию параллельного цикла выполнит. Нельзя использовать побочный выход из параллельного цикла. Формат параллельных циклов упрощённо можно представить следующим образом: </w:t>
      </w:r>
      <w:proofErr w:type="spellStart"/>
      <w:proofErr w:type="gramStart"/>
      <w:r w:rsidRPr="006456DE">
        <w:t>for</w:t>
      </w:r>
      <w:proofErr w:type="spellEnd"/>
      <w:r w:rsidRPr="006456DE">
        <w:t>(</w:t>
      </w:r>
      <w:proofErr w:type="spellStart"/>
      <w:proofErr w:type="gramEnd"/>
      <w:r w:rsidRPr="006456DE">
        <w:t>int</w:t>
      </w:r>
      <w:proofErr w:type="spellEnd"/>
      <w:r w:rsidRPr="006456DE">
        <w:t xml:space="preserve"> i = число; i {,=,&lt;=,&gt;=} число; i {+,-}= число) Эти требования введены для того, чтобы </w:t>
      </w:r>
      <w:proofErr w:type="spellStart"/>
      <w:r w:rsidRPr="006456DE">
        <w:t>OpenMP</w:t>
      </w:r>
      <w:proofErr w:type="spellEnd"/>
      <w:r w:rsidRPr="006456DE">
        <w:t xml:space="preserve"> мог при входе в цикл точно определить число итераций. </w:t>
      </w:r>
    </w:p>
    <w:p w:rsidR="00203804" w:rsidRDefault="00203804" w:rsidP="00203804">
      <w:pPr>
        <w:pStyle w:val="a0"/>
        <w:tabs>
          <w:tab w:val="clear" w:pos="360"/>
        </w:tabs>
        <w:rPr>
          <w:rFonts w:eastAsia="TimesNewRoman"/>
          <w:b/>
        </w:rPr>
      </w:pPr>
      <w:r w:rsidRPr="00AC3EC4">
        <w:rPr>
          <w:rFonts w:eastAsia="TimesNewRoman"/>
          <w:b/>
        </w:rPr>
        <w:t>Каким образом используя массивы данных в параллельном цикле можно избежать «эффекта гонок»?</w:t>
      </w:r>
    </w:p>
    <w:p w:rsidR="00203804" w:rsidRPr="00AC3EC4" w:rsidRDefault="00EF5BD9" w:rsidP="00203804">
      <w:pPr>
        <w:pStyle w:val="a8"/>
        <w:rPr>
          <w:sz w:val="36"/>
        </w:rPr>
      </w:pPr>
      <w:r w:rsidRPr="00EF5BD9">
        <w:t>Каждый поток обрабатывает свой набор элементов массива, что обеспечивает возможность одновременного доступа нескольких потоков к общему массиву. Таким образом, гарантируется, что результат выполнения не зависит от порядка выполнения итераций, и обеспечивается независимость результатов работы различных потоков.</w:t>
      </w:r>
    </w:p>
    <w:p w:rsidR="00203804" w:rsidRPr="00A03C9E" w:rsidRDefault="00203804" w:rsidP="00203804">
      <w:pPr>
        <w:pStyle w:val="a0"/>
        <w:tabs>
          <w:tab w:val="clear" w:pos="360"/>
        </w:tabs>
        <w:rPr>
          <w:rFonts w:eastAsia="TimesNewRoman"/>
          <w:b/>
        </w:rPr>
      </w:pPr>
      <w:r w:rsidRPr="00A03C9E">
        <w:rPr>
          <w:rFonts w:eastAsia="TimesNewRoman"/>
          <w:b/>
        </w:rPr>
        <w:t>Приведите пример алгоритма, поддающегося эффективному разложению на независимо исполняемые параллельные итерации.</w:t>
      </w:r>
    </w:p>
    <w:p w:rsidR="00203804" w:rsidRPr="00AC3EC4" w:rsidRDefault="00203804" w:rsidP="00203804">
      <w:pPr>
        <w:pStyle w:val="a8"/>
        <w:rPr>
          <w:sz w:val="36"/>
        </w:rPr>
      </w:pPr>
      <w:r>
        <w:t>Задача</w:t>
      </w:r>
      <w:r w:rsidRPr="006456DE">
        <w:t xml:space="preserve"> нахождения квадрата первых шести натуральных чисел. Использование массива из шести элементов для хранения результатов и </w:t>
      </w:r>
      <w:r w:rsidRPr="006456DE">
        <w:lastRenderedPageBreak/>
        <w:t xml:space="preserve">применение директивы </w:t>
      </w:r>
      <w:proofErr w:type="spellStart"/>
      <w:r w:rsidRPr="006456DE">
        <w:t>parallel</w:t>
      </w:r>
      <w:proofErr w:type="spellEnd"/>
      <w:r w:rsidRPr="006456DE">
        <w:t xml:space="preserve"> </w:t>
      </w:r>
      <w:proofErr w:type="spellStart"/>
      <w:r w:rsidRPr="006456DE">
        <w:t>for</w:t>
      </w:r>
      <w:proofErr w:type="spellEnd"/>
      <w:r w:rsidRPr="006456DE">
        <w:t xml:space="preserve"> позволяет повысить скорость вычисления результата за счет распределения итераций цикла по нескольким потокам.</w:t>
      </w:r>
    </w:p>
    <w:p w:rsidR="00203804" w:rsidRDefault="00203804" w:rsidP="00203804">
      <w:pPr>
        <w:pStyle w:val="a0"/>
        <w:tabs>
          <w:tab w:val="clear" w:pos="360"/>
        </w:tabs>
        <w:rPr>
          <w:rFonts w:eastAsia="TimesNewRoman"/>
          <w:b/>
        </w:rPr>
      </w:pPr>
      <w:r w:rsidRPr="00A03C9E">
        <w:rPr>
          <w:rFonts w:eastAsia="TimesNewRoman"/>
          <w:b/>
        </w:rPr>
        <w:t>Можно ли заранее предположить порядок исполнения итераций в параллельном цикле?</w:t>
      </w:r>
    </w:p>
    <w:p w:rsidR="00203804" w:rsidRPr="00AC3EC4" w:rsidRDefault="00203804" w:rsidP="00203804">
      <w:pPr>
        <w:pStyle w:val="a0"/>
        <w:numPr>
          <w:ilvl w:val="0"/>
          <w:numId w:val="0"/>
        </w:numPr>
        <w:ind w:left="720"/>
      </w:pPr>
      <w:r>
        <w:t xml:space="preserve">Только с использованием опции </w:t>
      </w:r>
      <w:r>
        <w:rPr>
          <w:lang w:val="en-US"/>
        </w:rPr>
        <w:t>ordered</w:t>
      </w:r>
      <w:r>
        <w:t>.</w:t>
      </w:r>
    </w:p>
    <w:p w:rsidR="00203804" w:rsidRDefault="00203804" w:rsidP="00203804">
      <w:pPr>
        <w:pStyle w:val="a0"/>
        <w:tabs>
          <w:tab w:val="clear" w:pos="360"/>
        </w:tabs>
        <w:rPr>
          <w:rFonts w:eastAsia="TimesNewRoman"/>
          <w:b/>
        </w:rPr>
      </w:pPr>
      <w:r w:rsidRPr="00A03C9E">
        <w:rPr>
          <w:rFonts w:eastAsia="TimesNewRoman"/>
          <w:b/>
        </w:rPr>
        <w:t>Какие опции могут использоваться для автоматической синхронизации порядка исполнения итераций в параллельном цикле?</w:t>
      </w:r>
    </w:p>
    <w:p w:rsidR="00203804" w:rsidRPr="00AC3EC4" w:rsidRDefault="00203804" w:rsidP="00203804">
      <w:pPr>
        <w:pStyle w:val="a0"/>
        <w:numPr>
          <w:ilvl w:val="0"/>
          <w:numId w:val="0"/>
        </w:numPr>
        <w:ind w:left="720"/>
      </w:pPr>
      <w:r>
        <w:rPr>
          <w:lang w:val="en-US"/>
        </w:rPr>
        <w:t>ordered</w:t>
      </w:r>
      <w:r>
        <w:t>.</w:t>
      </w:r>
    </w:p>
    <w:p w:rsidR="00203804" w:rsidRDefault="00203804" w:rsidP="00203804">
      <w:pPr>
        <w:pStyle w:val="a0"/>
        <w:tabs>
          <w:tab w:val="clear" w:pos="360"/>
        </w:tabs>
        <w:rPr>
          <w:rFonts w:eastAsia="TimesNewRoman"/>
          <w:b/>
        </w:rPr>
      </w:pPr>
      <w:r w:rsidRPr="00A03C9E">
        <w:rPr>
          <w:rFonts w:eastAsia="TimesNewRoman"/>
          <w:b/>
        </w:rPr>
        <w:t>Каким образом влияет директива упорядочивания итераций цикла на время исполнения параллельной программы?</w:t>
      </w:r>
    </w:p>
    <w:p w:rsidR="00203804" w:rsidRPr="00AC3EC4" w:rsidRDefault="00203804" w:rsidP="00203804">
      <w:pPr>
        <w:pStyle w:val="a0"/>
        <w:numPr>
          <w:ilvl w:val="0"/>
          <w:numId w:val="0"/>
        </w:numPr>
        <w:ind w:left="720"/>
      </w:pPr>
      <w:r>
        <w:t>Происходит замедление работы программы.</w:t>
      </w:r>
    </w:p>
    <w:p w:rsidR="00203804" w:rsidRDefault="00203804" w:rsidP="00203804">
      <w:pPr>
        <w:pStyle w:val="a0"/>
        <w:tabs>
          <w:tab w:val="clear" w:pos="360"/>
        </w:tabs>
        <w:rPr>
          <w:rFonts w:eastAsia="TimesNewRoman"/>
          <w:b/>
        </w:rPr>
      </w:pPr>
      <w:r w:rsidRPr="00AC3EC4">
        <w:rPr>
          <w:rFonts w:eastAsia="TimesNewRoman"/>
          <w:b/>
        </w:rPr>
        <w:t>Как сократить формат записи директив описания параллельного региона и определения параллельного цикла?</w:t>
      </w:r>
    </w:p>
    <w:p w:rsidR="00203804" w:rsidRPr="00AC3EC4" w:rsidRDefault="00203804" w:rsidP="00203804">
      <w:pPr>
        <w:pStyle w:val="a0"/>
        <w:numPr>
          <w:ilvl w:val="0"/>
          <w:numId w:val="0"/>
        </w:numPr>
        <w:ind w:left="720"/>
      </w:pPr>
      <w:r w:rsidRPr="0029383E">
        <w:t>#</w:t>
      </w:r>
      <w:r>
        <w:rPr>
          <w:lang w:val="en-US"/>
        </w:rPr>
        <w:t>pragma</w:t>
      </w:r>
      <w:r w:rsidRPr="0029383E">
        <w:t xml:space="preserve"> </w:t>
      </w:r>
      <w:r>
        <w:rPr>
          <w:lang w:val="en-US"/>
        </w:rPr>
        <w:t>omp</w:t>
      </w:r>
      <w:r w:rsidRPr="0029383E">
        <w:t xml:space="preserve"> </w:t>
      </w:r>
      <w:r>
        <w:rPr>
          <w:lang w:val="en-US"/>
        </w:rPr>
        <w:t>parallel</w:t>
      </w:r>
      <w:r w:rsidRPr="0029383E">
        <w:t xml:space="preserve"> </w:t>
      </w:r>
      <w:proofErr w:type="gramStart"/>
      <w:r>
        <w:rPr>
          <w:lang w:val="en-US"/>
        </w:rPr>
        <w:t>for</w:t>
      </w:r>
      <w:r w:rsidRPr="0029383E">
        <w:t>{</w:t>
      </w:r>
      <w:proofErr w:type="gramEnd"/>
      <w:r w:rsidRPr="0029383E">
        <w:t>}</w:t>
      </w:r>
    </w:p>
    <w:p w:rsidR="00203804" w:rsidRDefault="00203804" w:rsidP="00203804">
      <w:pPr>
        <w:pStyle w:val="a0"/>
        <w:tabs>
          <w:tab w:val="clear" w:pos="360"/>
        </w:tabs>
        <w:rPr>
          <w:rFonts w:eastAsia="TimesNewRoman"/>
          <w:b/>
        </w:rPr>
      </w:pPr>
      <w:r w:rsidRPr="00AC3EC4">
        <w:rPr>
          <w:rFonts w:eastAsia="TimesNewRoman"/>
          <w:b/>
        </w:rPr>
        <w:t>Может ли счетчик параллельного цикла находиться в общей области памяти параллельных потоков?</w:t>
      </w:r>
    </w:p>
    <w:p w:rsidR="00203804" w:rsidRPr="00AC3EC4" w:rsidRDefault="00203804" w:rsidP="00203804">
      <w:pPr>
        <w:pStyle w:val="a0"/>
        <w:numPr>
          <w:ilvl w:val="0"/>
          <w:numId w:val="0"/>
        </w:numPr>
        <w:ind w:left="720"/>
        <w:rPr>
          <w:rFonts w:eastAsia="TimesNewRoman"/>
          <w:b/>
        </w:rPr>
      </w:pPr>
      <w:r>
        <w:t>Нет, не может</w:t>
      </w:r>
    </w:p>
    <w:p w:rsidR="00203804" w:rsidRDefault="00203804" w:rsidP="00203804">
      <w:pPr>
        <w:pStyle w:val="a0"/>
        <w:tabs>
          <w:tab w:val="clear" w:pos="360"/>
        </w:tabs>
        <w:rPr>
          <w:rFonts w:eastAsia="TimesNewRoman"/>
          <w:b/>
        </w:rPr>
      </w:pPr>
      <w:r w:rsidRPr="00A03C9E">
        <w:rPr>
          <w:rFonts w:eastAsia="TimesNewRoman"/>
          <w:b/>
        </w:rPr>
        <w:t>В чем особенности применения операции редукции к результатам выполнения итераций параллельных циклов?</w:t>
      </w:r>
    </w:p>
    <w:p w:rsidR="00203804" w:rsidRPr="00AC3EC4" w:rsidRDefault="00203804" w:rsidP="00203804">
      <w:pPr>
        <w:pStyle w:val="a8"/>
        <w:rPr>
          <w:sz w:val="36"/>
        </w:rPr>
      </w:pPr>
      <w:r>
        <w:t>Н</w:t>
      </w:r>
      <w:r w:rsidRPr="00334834">
        <w:t>ад локальными копиями переменных после завершения всех итераций цикла выполняется заданный оператор.</w:t>
      </w:r>
    </w:p>
    <w:p w:rsidR="00203804" w:rsidRPr="00A03C9E" w:rsidRDefault="00203804" w:rsidP="00203804">
      <w:pPr>
        <w:pStyle w:val="a0"/>
        <w:tabs>
          <w:tab w:val="clear" w:pos="360"/>
        </w:tabs>
        <w:rPr>
          <w:rFonts w:eastAsia="TimesNewRoman"/>
          <w:b/>
        </w:rPr>
      </w:pPr>
      <w:r w:rsidRPr="00A03C9E">
        <w:rPr>
          <w:rFonts w:eastAsia="TimesNewRoman"/>
          <w:b/>
        </w:rPr>
        <w:t>Каким образом определить количество потоков, по которым осуществляется распределение итераций параллельного цикла?</w:t>
      </w:r>
    </w:p>
    <w:p w:rsidR="00203804" w:rsidRPr="00843111" w:rsidRDefault="00203804" w:rsidP="00203804">
      <w:pPr>
        <w:pStyle w:val="a8"/>
      </w:pPr>
      <w:r>
        <w:t xml:space="preserve"> </w:t>
      </w:r>
      <w:r w:rsidRPr="00AC3EC4">
        <w:rPr>
          <w:lang w:val="en-US"/>
        </w:rPr>
        <w:t>C</w:t>
      </w:r>
      <w:r w:rsidRPr="00CF1817">
        <w:t xml:space="preserve"> помощью опции редукции.</w:t>
      </w:r>
    </w:p>
    <w:p w:rsidR="00203804" w:rsidRDefault="00203804"/>
    <w:sectPr w:rsidR="002038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TimesNewRoman">
    <w:altName w:val="Times New Roman"/>
    <w:panose1 w:val="00000000000000000000"/>
    <w:charset w:val="CC"/>
    <w:family w:val="auto"/>
    <w:notTrueType/>
    <w:pitch w:val="default"/>
    <w:sig w:usb0="00000001" w:usb1="00000000" w:usb2="00000000" w:usb3="00000000" w:csb0="00000005"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1350"/>
    <w:multiLevelType w:val="hybridMultilevel"/>
    <w:tmpl w:val="78D2AD0A"/>
    <w:lvl w:ilvl="0" w:tplc="04190011">
      <w:start w:val="1"/>
      <w:numFmt w:val="decimal"/>
      <w:pStyle w:val="a"/>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6B97AD9"/>
    <w:multiLevelType w:val="multilevel"/>
    <w:tmpl w:val="9B5EDA7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EB113D1"/>
    <w:multiLevelType w:val="hybridMultilevel"/>
    <w:tmpl w:val="61428A8C"/>
    <w:lvl w:ilvl="0" w:tplc="ADA05358">
      <w:start w:val="1"/>
      <w:numFmt w:val="decimal"/>
      <w:pStyle w:val="a0"/>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11"/>
    <w:rsid w:val="00203804"/>
    <w:rsid w:val="004E17CF"/>
    <w:rsid w:val="00BA6011"/>
    <w:rsid w:val="00EF5B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85B1"/>
  <w15:chartTrackingRefBased/>
  <w15:docId w15:val="{DC599AAE-801B-46DE-AF5B-5DC3F913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03804"/>
    <w:pPr>
      <w:spacing w:after="0" w:line="360" w:lineRule="auto"/>
      <w:ind w:firstLine="720"/>
      <w:jc w:val="both"/>
    </w:pPr>
    <w:rPr>
      <w:rFonts w:ascii="Times New Roman" w:hAnsi="Times New Roman"/>
      <w:sz w:val="28"/>
    </w:rPr>
  </w:style>
  <w:style w:type="paragraph" w:styleId="1">
    <w:name w:val="heading 1"/>
    <w:basedOn w:val="a1"/>
    <w:next w:val="a1"/>
    <w:link w:val="10"/>
    <w:uiPriority w:val="9"/>
    <w:qFormat/>
    <w:rsid w:val="00203804"/>
    <w:pPr>
      <w:keepNext/>
      <w:keepLines/>
      <w:pageBreakBefore/>
      <w:numPr>
        <w:numId w:val="1"/>
      </w:numPr>
      <w:spacing w:after="240"/>
      <w:jc w:val="center"/>
      <w:outlineLvl w:val="0"/>
    </w:pPr>
    <w:rPr>
      <w:rFonts w:eastAsiaTheme="majorEastAsia" w:cstheme="majorBidi"/>
      <w:b/>
      <w:caps/>
      <w:sz w:val="32"/>
      <w:szCs w:val="32"/>
    </w:rPr>
  </w:style>
  <w:style w:type="paragraph" w:styleId="2">
    <w:name w:val="heading 2"/>
    <w:basedOn w:val="a1"/>
    <w:next w:val="a1"/>
    <w:link w:val="20"/>
    <w:uiPriority w:val="9"/>
    <w:unhideWhenUsed/>
    <w:qFormat/>
    <w:rsid w:val="00203804"/>
    <w:pPr>
      <w:keepNext/>
      <w:keepLines/>
      <w:numPr>
        <w:ilvl w:val="1"/>
        <w:numId w:val="1"/>
      </w:numPr>
      <w:spacing w:before="360" w:after="240"/>
      <w:jc w:val="center"/>
      <w:outlineLvl w:val="1"/>
    </w:pPr>
    <w:rPr>
      <w:rFonts w:eastAsiaTheme="majorEastAsia" w:cstheme="majorBidi"/>
      <w:b/>
      <w:szCs w:val="26"/>
    </w:rPr>
  </w:style>
  <w:style w:type="paragraph" w:styleId="3">
    <w:name w:val="heading 3"/>
    <w:basedOn w:val="a1"/>
    <w:next w:val="a1"/>
    <w:link w:val="30"/>
    <w:uiPriority w:val="9"/>
    <w:unhideWhenUsed/>
    <w:qFormat/>
    <w:rsid w:val="00203804"/>
    <w:pPr>
      <w:keepNext/>
      <w:keepLines/>
      <w:numPr>
        <w:ilvl w:val="2"/>
        <w:numId w:val="1"/>
      </w:numPr>
      <w:spacing w:before="360" w:after="240"/>
      <w:outlineLvl w:val="2"/>
    </w:pPr>
    <w:rPr>
      <w:rFonts w:eastAsiaTheme="majorEastAsia" w:cstheme="majorBidi"/>
      <w:b/>
      <w:i/>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lock Text"/>
    <w:basedOn w:val="a1"/>
    <w:semiHidden/>
    <w:rsid w:val="00203804"/>
    <w:pPr>
      <w:widowControl w:val="0"/>
      <w:shd w:val="clear" w:color="auto" w:fill="FFFFFF"/>
      <w:autoSpaceDE w:val="0"/>
      <w:autoSpaceDN w:val="0"/>
      <w:adjustRightInd w:val="0"/>
      <w:spacing w:line="240" w:lineRule="auto"/>
      <w:ind w:left="14" w:right="15"/>
    </w:pPr>
    <w:rPr>
      <w:rFonts w:eastAsia="Times New Roman" w:cs="Courier New"/>
      <w:color w:val="000000"/>
      <w:szCs w:val="34"/>
      <w:lang w:eastAsia="ru-RU"/>
    </w:rPr>
  </w:style>
  <w:style w:type="character" w:customStyle="1" w:styleId="10">
    <w:name w:val="Заголовок 1 Знак"/>
    <w:basedOn w:val="a2"/>
    <w:link w:val="1"/>
    <w:uiPriority w:val="9"/>
    <w:rsid w:val="00203804"/>
    <w:rPr>
      <w:rFonts w:ascii="Times New Roman" w:eastAsiaTheme="majorEastAsia" w:hAnsi="Times New Roman" w:cstheme="majorBidi"/>
      <w:b/>
      <w:caps/>
      <w:sz w:val="32"/>
      <w:szCs w:val="32"/>
    </w:rPr>
  </w:style>
  <w:style w:type="character" w:customStyle="1" w:styleId="20">
    <w:name w:val="Заголовок 2 Знак"/>
    <w:basedOn w:val="a2"/>
    <w:link w:val="2"/>
    <w:uiPriority w:val="9"/>
    <w:rsid w:val="00203804"/>
    <w:rPr>
      <w:rFonts w:ascii="Times New Roman" w:eastAsiaTheme="majorEastAsia" w:hAnsi="Times New Roman" w:cstheme="majorBidi"/>
      <w:b/>
      <w:sz w:val="28"/>
      <w:szCs w:val="26"/>
    </w:rPr>
  </w:style>
  <w:style w:type="character" w:customStyle="1" w:styleId="30">
    <w:name w:val="Заголовок 3 Знак"/>
    <w:basedOn w:val="a2"/>
    <w:link w:val="3"/>
    <w:uiPriority w:val="9"/>
    <w:rsid w:val="00203804"/>
    <w:rPr>
      <w:rFonts w:ascii="Times New Roman" w:eastAsiaTheme="majorEastAsia" w:hAnsi="Times New Roman" w:cstheme="majorBidi"/>
      <w:b/>
      <w:i/>
      <w:sz w:val="28"/>
      <w:szCs w:val="24"/>
    </w:rPr>
  </w:style>
  <w:style w:type="paragraph" w:customStyle="1" w:styleId="a6">
    <w:name w:val="Рисунок"/>
    <w:basedOn w:val="a7"/>
    <w:next w:val="a7"/>
    <w:qFormat/>
    <w:rsid w:val="00203804"/>
    <w:pPr>
      <w:keepLines w:val="0"/>
      <w:spacing w:after="200" w:line="240" w:lineRule="auto"/>
    </w:pPr>
    <w:rPr>
      <w:rFonts w:asciiTheme="majorHAnsi" w:eastAsiaTheme="majorEastAsia" w:hAnsiTheme="majorHAnsi" w:cstheme="majorBidi"/>
      <w:iCs w:val="0"/>
      <w:spacing w:val="-10"/>
      <w:kern w:val="28"/>
      <w:szCs w:val="56"/>
    </w:rPr>
  </w:style>
  <w:style w:type="paragraph" w:styleId="a7">
    <w:name w:val="caption"/>
    <w:next w:val="a1"/>
    <w:uiPriority w:val="35"/>
    <w:unhideWhenUsed/>
    <w:qFormat/>
    <w:rsid w:val="00203804"/>
    <w:pPr>
      <w:keepLines/>
      <w:spacing w:after="0" w:line="360" w:lineRule="auto"/>
      <w:jc w:val="center"/>
    </w:pPr>
    <w:rPr>
      <w:rFonts w:ascii="Times New Roman" w:hAnsi="Times New Roman"/>
      <w:i/>
      <w:iCs/>
      <w:sz w:val="24"/>
      <w:szCs w:val="18"/>
    </w:rPr>
  </w:style>
  <w:style w:type="paragraph" w:customStyle="1" w:styleId="a8">
    <w:name w:val="Обычн"/>
    <w:basedOn w:val="a1"/>
    <w:link w:val="a9"/>
    <w:qFormat/>
    <w:rsid w:val="00203804"/>
    <w:pPr>
      <w:spacing w:line="240" w:lineRule="auto"/>
    </w:pPr>
    <w:rPr>
      <w:rFonts w:eastAsia="Times New Roman" w:cs="Times New Roman"/>
      <w:szCs w:val="24"/>
      <w:lang w:eastAsia="ru-RU"/>
    </w:rPr>
  </w:style>
  <w:style w:type="character" w:customStyle="1" w:styleId="a9">
    <w:name w:val="Обычн Знак"/>
    <w:link w:val="a8"/>
    <w:rsid w:val="00203804"/>
    <w:rPr>
      <w:rFonts w:ascii="Times New Roman" w:eastAsia="Times New Roman" w:hAnsi="Times New Roman" w:cs="Times New Roman"/>
      <w:sz w:val="28"/>
      <w:szCs w:val="24"/>
      <w:lang w:eastAsia="ru-RU"/>
    </w:rPr>
  </w:style>
  <w:style w:type="paragraph" w:customStyle="1" w:styleId="a">
    <w:name w:val="Обычн с нум скобк"/>
    <w:basedOn w:val="a1"/>
    <w:qFormat/>
    <w:rsid w:val="00203804"/>
    <w:pPr>
      <w:numPr>
        <w:numId w:val="2"/>
      </w:numPr>
      <w:spacing w:line="240" w:lineRule="auto"/>
      <w:ind w:left="0" w:firstLine="720"/>
    </w:pPr>
    <w:rPr>
      <w:rFonts w:eastAsia="Times New Roman" w:cs="Times New Roman"/>
      <w:sz w:val="32"/>
      <w:szCs w:val="32"/>
      <w:lang w:eastAsia="ru-RU"/>
    </w:rPr>
  </w:style>
  <w:style w:type="paragraph" w:customStyle="1" w:styleId="aa">
    <w:name w:val="код"/>
    <w:basedOn w:val="a1"/>
    <w:link w:val="ab"/>
    <w:qFormat/>
    <w:rsid w:val="00203804"/>
    <w:pPr>
      <w:tabs>
        <w:tab w:val="left" w:pos="1287"/>
        <w:tab w:val="left" w:pos="1854"/>
        <w:tab w:val="left" w:pos="2421"/>
        <w:tab w:val="left" w:pos="2988"/>
        <w:tab w:val="left" w:pos="3555"/>
        <w:tab w:val="left" w:pos="4122"/>
        <w:tab w:val="left" w:pos="4689"/>
        <w:tab w:val="left" w:pos="5256"/>
        <w:tab w:val="left" w:pos="5823"/>
      </w:tabs>
      <w:spacing w:before="360" w:after="360" w:line="240" w:lineRule="auto"/>
      <w:ind w:left="720" w:firstLine="0"/>
      <w:contextualSpacing/>
    </w:pPr>
    <w:rPr>
      <w:rFonts w:ascii="Courier New" w:eastAsia="Times New Roman" w:hAnsi="Courier New" w:cs="Times New Roman"/>
      <w:szCs w:val="28"/>
      <w:lang w:val="en-US" w:eastAsia="ru-RU"/>
    </w:rPr>
  </w:style>
  <w:style w:type="character" w:customStyle="1" w:styleId="ab">
    <w:name w:val="код Знак"/>
    <w:link w:val="aa"/>
    <w:rsid w:val="00203804"/>
    <w:rPr>
      <w:rFonts w:ascii="Courier New" w:eastAsia="Times New Roman" w:hAnsi="Courier New" w:cs="Times New Roman"/>
      <w:sz w:val="28"/>
      <w:szCs w:val="28"/>
      <w:lang w:val="en-US" w:eastAsia="ru-RU"/>
    </w:rPr>
  </w:style>
  <w:style w:type="paragraph" w:customStyle="1" w:styleId="a0">
    <w:name w:val="Обычн с нум точкой"/>
    <w:basedOn w:val="a8"/>
    <w:qFormat/>
    <w:rsid w:val="00203804"/>
    <w:pPr>
      <w:numPr>
        <w:numId w:val="3"/>
      </w:numPr>
      <w:tabs>
        <w:tab w:val="num" w:pos="360"/>
        <w:tab w:val="left" w:pos="1276"/>
      </w:tabs>
      <w:ind w:left="0" w:firstLine="720"/>
    </w:pPr>
  </w:style>
  <w:style w:type="table" w:styleId="ac">
    <w:name w:val="Table Grid"/>
    <w:basedOn w:val="a3"/>
    <w:uiPriority w:val="39"/>
    <w:rsid w:val="00203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1"/>
    <w:uiPriority w:val="39"/>
    <w:unhideWhenUsed/>
    <w:qFormat/>
    <w:rsid w:val="00EF5BD9"/>
    <w:pPr>
      <w:pageBreakBefore w:val="0"/>
      <w:numPr>
        <w:numId w:val="0"/>
      </w:numPr>
      <w:spacing w:before="240" w:after="0" w:line="259" w:lineRule="auto"/>
      <w:jc w:val="left"/>
      <w:outlineLvl w:val="9"/>
    </w:pPr>
    <w:rPr>
      <w:rFonts w:asciiTheme="majorHAnsi" w:hAnsiTheme="majorHAnsi"/>
      <w:b w:val="0"/>
      <w:caps w:val="0"/>
      <w:color w:val="2E74B5" w:themeColor="accent1" w:themeShade="BF"/>
      <w:lang w:eastAsia="ru-RU"/>
    </w:rPr>
  </w:style>
  <w:style w:type="paragraph" w:styleId="11">
    <w:name w:val="toc 1"/>
    <w:basedOn w:val="a1"/>
    <w:next w:val="a1"/>
    <w:autoRedefine/>
    <w:uiPriority w:val="39"/>
    <w:unhideWhenUsed/>
    <w:rsid w:val="00EF5BD9"/>
    <w:pPr>
      <w:spacing w:after="100"/>
    </w:pPr>
  </w:style>
  <w:style w:type="paragraph" w:styleId="21">
    <w:name w:val="toc 2"/>
    <w:basedOn w:val="a1"/>
    <w:next w:val="a1"/>
    <w:autoRedefine/>
    <w:uiPriority w:val="39"/>
    <w:unhideWhenUsed/>
    <w:rsid w:val="00EF5BD9"/>
    <w:pPr>
      <w:spacing w:after="100"/>
      <w:ind w:left="280"/>
    </w:pPr>
  </w:style>
  <w:style w:type="character" w:styleId="ae">
    <w:name w:val="Hyperlink"/>
    <w:basedOn w:val="a2"/>
    <w:uiPriority w:val="99"/>
    <w:unhideWhenUsed/>
    <w:rsid w:val="00EF5B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A2EBC-6167-4CF3-8BBB-5CCC3F5F2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2288</Words>
  <Characters>13046</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Shispon</dc:creator>
  <cp:keywords/>
  <dc:description/>
  <cp:lastModifiedBy>Shispon</cp:lastModifiedBy>
  <cp:revision>2</cp:revision>
  <dcterms:created xsi:type="dcterms:W3CDTF">2024-01-09T01:10:00Z</dcterms:created>
  <dcterms:modified xsi:type="dcterms:W3CDTF">2024-01-09T01:34:00Z</dcterms:modified>
</cp:coreProperties>
</file>