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BA3" w:rsidRPr="00861C40" w:rsidRDefault="00861C40" w:rsidP="00861C4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61C40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:rsidR="00861C40" w:rsidRPr="00861C40" w:rsidRDefault="00861C40" w:rsidP="00861C4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61C40">
        <w:rPr>
          <w:rFonts w:ascii="Times New Roman" w:hAnsi="Times New Roman" w:cs="Times New Roman"/>
          <w:b/>
          <w:sz w:val="28"/>
          <w:szCs w:val="28"/>
          <w:lang w:val="ru-RU"/>
        </w:rPr>
        <w:t>БЕЛОРУССКИЙ ГОСУДАРСТВЕННЫЙ УНИВЕРСИТЕТ</w:t>
      </w:r>
    </w:p>
    <w:p w:rsidR="00861C40" w:rsidRPr="00861C40" w:rsidRDefault="00861C40" w:rsidP="00861C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1C40">
        <w:rPr>
          <w:rFonts w:ascii="Times New Roman" w:hAnsi="Times New Roman" w:cs="Times New Roman"/>
          <w:sz w:val="28"/>
          <w:szCs w:val="28"/>
          <w:lang w:val="ru-RU"/>
        </w:rPr>
        <w:t>Факультет прикладной математики и информатики</w:t>
      </w:r>
    </w:p>
    <w:p w:rsidR="00861C40" w:rsidRDefault="00861C40" w:rsidP="000B6F85">
      <w:pPr>
        <w:spacing w:after="28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1C40">
        <w:rPr>
          <w:rFonts w:ascii="Times New Roman" w:hAnsi="Times New Roman" w:cs="Times New Roman"/>
          <w:sz w:val="28"/>
          <w:szCs w:val="28"/>
          <w:lang w:val="ru-RU"/>
        </w:rPr>
        <w:t>Кафедра вычислительной математики</w:t>
      </w:r>
    </w:p>
    <w:p w:rsidR="00861C40" w:rsidRDefault="009A2D03" w:rsidP="00861C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Жуковский Павел Сергеевич</w:t>
      </w:r>
    </w:p>
    <w:p w:rsidR="00861C40" w:rsidRDefault="00654A3F" w:rsidP="00861C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 по л</w:t>
      </w:r>
      <w:r w:rsidR="009A2D03">
        <w:rPr>
          <w:rFonts w:ascii="Times New Roman" w:hAnsi="Times New Roman" w:cs="Times New Roman"/>
          <w:sz w:val="28"/>
          <w:szCs w:val="28"/>
          <w:lang w:val="ru-RU"/>
        </w:rPr>
        <w:t>абораторной работе №2, вариант 12</w:t>
      </w:r>
    </w:p>
    <w:p w:rsidR="00861C40" w:rsidRDefault="00861C40" w:rsidP="00861C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(«Методы вычислений»)</w:t>
      </w:r>
    </w:p>
    <w:p w:rsidR="00861C40" w:rsidRDefault="009A2D03" w:rsidP="000B6F85">
      <w:pPr>
        <w:spacing w:after="42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Студента 2 курса 13</w:t>
      </w:r>
      <w:r w:rsidR="00861C40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:rsidR="00861C40" w:rsidRDefault="00861C40" w:rsidP="00861C4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</w:p>
    <w:p w:rsidR="00861C40" w:rsidRDefault="00861C40" w:rsidP="000B6F85">
      <w:pPr>
        <w:spacing w:after="140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Бондарь Иван Васильевич</w:t>
      </w:r>
    </w:p>
    <w:p w:rsidR="00861C40" w:rsidRDefault="00861C40" w:rsidP="00861C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2020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930B0" w:rsidRDefault="00CA38D2" w:rsidP="005003F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Условие:</w:t>
      </w:r>
    </w:p>
    <w:p w:rsidR="00CA38D2" w:rsidRDefault="002863BC" w:rsidP="005003FA">
      <w:pPr>
        <w:rPr>
          <w:rFonts w:ascii="Times New Roman" w:hAnsi="Times New Roman" w:cs="Times New Roman"/>
          <w:sz w:val="28"/>
          <w:szCs w:val="28"/>
        </w:rPr>
      </w:pPr>
      <w:r w:rsidRPr="002863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4E02C4" wp14:editId="6AFA88A3">
            <wp:extent cx="6152515" cy="224218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AE" w:rsidRDefault="00F06CF6" w:rsidP="005003F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6CF6">
        <w:rPr>
          <w:rFonts w:ascii="Times New Roman" w:hAnsi="Times New Roman" w:cs="Times New Roman"/>
          <w:b/>
          <w:sz w:val="28"/>
          <w:szCs w:val="28"/>
          <w:lang w:val="ru-RU"/>
        </w:rPr>
        <w:t>Задани</w:t>
      </w:r>
      <w:r w:rsidR="006E0C0E">
        <w:rPr>
          <w:rFonts w:ascii="Times New Roman" w:hAnsi="Times New Roman" w:cs="Times New Roman"/>
          <w:b/>
          <w:sz w:val="28"/>
          <w:szCs w:val="28"/>
          <w:lang w:val="ru-RU"/>
        </w:rPr>
        <w:t>е 1:</w:t>
      </w:r>
    </w:p>
    <w:p w:rsidR="00666D2B" w:rsidRDefault="0060227D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задачи наименьших квадратов вида </w:t>
      </w:r>
      <w:r w:rsidRPr="0060227D">
        <w:rPr>
          <w:rFonts w:ascii="Times New Roman" w:hAnsi="Times New Roman" w:cs="Times New Roman"/>
          <w:sz w:val="28"/>
          <w:szCs w:val="28"/>
          <w:lang w:val="ru-RU"/>
        </w:rPr>
        <w:t>||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60227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60227D">
        <w:rPr>
          <w:rFonts w:ascii="Times New Roman" w:hAnsi="Times New Roman" w:cs="Times New Roman"/>
          <w:sz w:val="28"/>
          <w:szCs w:val="28"/>
          <w:lang w:val="ru-RU"/>
        </w:rPr>
        <w:t xml:space="preserve">|| </w:t>
      </w:r>
      <w:r w:rsidRPr="0060227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022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min</w:t>
      </w:r>
      <w:r w:rsidRPr="006022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написал реализацию на языке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(там же и нарисовал график). </w:t>
      </w:r>
      <w:r w:rsidR="00B03B84">
        <w:rPr>
          <w:rFonts w:ascii="Times New Roman" w:hAnsi="Times New Roman" w:cs="Times New Roman"/>
          <w:sz w:val="28"/>
          <w:szCs w:val="28"/>
          <w:lang w:val="ru-RU"/>
        </w:rPr>
        <w:t>Моя программа действовала по следующему алгоритму:</w:t>
      </w:r>
    </w:p>
    <w:p w:rsidR="001443B3" w:rsidRPr="001443B3" w:rsidRDefault="001443B3" w:rsidP="004673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"""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АЛГОРИТМ, ПО КОТОРОМУ ДЕЙСТВУЕТ ПРОГРАММА (объяснено для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N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= 10)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>0) На этом шаге просто создаю два массива: 1) Первый будет хранить 10 значений невязки, 2) Второй массив просто будет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хранить числа 1, 2, 3, 4, 5, 6, 7, 8, 9, 10 (это наши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k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), чтобы потом по этим двум массива построить график невязки от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k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1) Записываем все данные из матрицы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A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в матрицу </w:t>
      </w:r>
      <w:proofErr w:type="spellStart"/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ReflectionMatrix</w:t>
      </w:r>
      <w:proofErr w:type="spellEnd"/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такой же размерности (чтобы не испортить матрицу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A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)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2) Записываем вектор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b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в вектор </w:t>
      </w:r>
      <w:proofErr w:type="spellStart"/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ReflectionVectorB</w:t>
      </w:r>
      <w:proofErr w:type="spellEnd"/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такой же размерности (чтобы не испортить наш вектор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b</w:t>
      </w:r>
      <w:r w:rsidR="00131F26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)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3) Далее, входим в цикл, где будет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N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итераций, где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k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= 0, 1, 2, ...,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N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- 3,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N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- 2,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N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- 1, а размерности матрицы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proofErr w:type="spellStart"/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Ak</w:t>
      </w:r>
      <w:proofErr w:type="spellEnd"/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будет соответственно {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N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}строк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x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{1, 2, 3, ...,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N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- 2,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N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- 1,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N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}столбцов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4) На каждом шаге мы берём в качестве вектора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U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нижний кусочек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k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-ого столбца матрицы (на первой итерации вектор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U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будет состоять из одного числа и девяти нулей, на второй итерации будет состоять из двух чисел и восьми нулей, и т.д.)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5) Теперь нам нужно посчитать самый первый вектор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U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' текущей матрицы </w:t>
      </w:r>
      <w:proofErr w:type="spellStart"/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Ak</w:t>
      </w:r>
      <w:proofErr w:type="spellEnd"/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, для этого мы создаем нулевой вектор-столбец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такой же размерности, как обычный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U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, а потом вместо самого первого его числа (самого верхнего в столбце) вписываем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норму от вектора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U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, и получится наш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U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6) Насчитанный нами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U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' мы вписываем в соответствующий кусочек соответствующего столбца в матрице </w:t>
      </w:r>
      <w:proofErr w:type="spellStart"/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ReflectionMatrix</w:t>
      </w:r>
      <w:proofErr w:type="spellEnd"/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7) Далее, если итерация не последняя (т.е.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k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!=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N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- 1), то нам также нужно посчитать очередной вектор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w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(омега). Для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этого считаем его с помощью текущих векторов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U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и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U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'.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8) Также берём в качестве текущего вектора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b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соответствующий кусочек нашего вектора </w:t>
      </w:r>
      <w:proofErr w:type="spellStart"/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ReflectionVectorB</w:t>
      </w:r>
      <w:proofErr w:type="spellEnd"/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(размера кусочка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зависит от итерации: 1) на первой итерации мы берем вообще все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N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элементов исходного вектора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b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, 2) на второй итерации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мы игнорируем самый верхний элемент столбца и берём 9 нижних (при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N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= 10). Потом из вектора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b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и омеги считаем вектор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b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'.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lastRenderedPageBreak/>
        <w:t xml:space="preserve">9) Записываем насчитавшийся вектор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b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' в соответствующий кусочек столбца вектора </w:t>
      </w:r>
      <w:proofErr w:type="spellStart"/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ReflectionVectorB</w:t>
      </w:r>
      <w:proofErr w:type="spellEnd"/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.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10) Далее, нам нужно циклически посчитать остальные векторы </w:t>
      </w:r>
      <w:proofErr w:type="spellStart"/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Uj</w:t>
      </w:r>
      <w:proofErr w:type="spellEnd"/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для текущей матрицы </w:t>
      </w:r>
      <w:proofErr w:type="spellStart"/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Ak</w:t>
      </w:r>
      <w:proofErr w:type="spellEnd"/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. На первой итерации это будут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векторы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U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2,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U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3, ...,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U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9, на второй итерации, нам нужно будет посчитать только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U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2,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U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3, ...,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U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8, а на последней итерации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(где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k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будет равен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N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- 1) нам вообще не придется считать следующие векторы </w:t>
      </w:r>
      <w:proofErr w:type="spellStart"/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Uj</w:t>
      </w:r>
      <w:proofErr w:type="spellEnd"/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. Так вот, размер каждого из этих векторов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равен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N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-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k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, т.е. он зависит от текущей итерации (берем первые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N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-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k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элементов снизу каждого столбца начиная с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k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-ого),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затем считаем их штрихи, и все насчитанные </w:t>
      </w:r>
      <w:proofErr w:type="spellStart"/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Uj</w:t>
      </w:r>
      <w:proofErr w:type="spellEnd"/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' вставляем в соответствующие места нашей матрицы </w:t>
      </w:r>
      <w:proofErr w:type="spellStart"/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ReflectionMatrix</w:t>
      </w:r>
      <w:proofErr w:type="spellEnd"/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. Это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как если бы мы изначально решали задачу для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k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= 10, и в 10 этапов считали все эти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U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1,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U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2, ...,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U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10, потом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U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1,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U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2, ...,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U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9, потом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U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1,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U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2, ...,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U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8, а в конце вообще только один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U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1 посчитали и все, ведь наша </w:t>
      </w:r>
      <w:proofErr w:type="spellStart"/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матричка</w:t>
      </w:r>
      <w:proofErr w:type="spellEnd"/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все уменьшается и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>уменьшается на одну строку сверху и один столбец слева.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11) И наконец из насчитавшейся матрицы (состоящей из кучи векторов </w:t>
      </w:r>
      <w:proofErr w:type="spellStart"/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Uj</w:t>
      </w:r>
      <w:proofErr w:type="spellEnd"/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' и вектора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b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') мы решаем СЛАУ и выводим вектор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X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,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а затем по формуле и невязку для этого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X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.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 xml:space="preserve">12) Рисуем график зависимости невязки от 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</w:rPr>
        <w:t>k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(всего в графике будет 10 точек)</w:t>
      </w:r>
      <w:r w:rsidRPr="001443B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  <w:t>"""</w:t>
      </w:r>
    </w:p>
    <w:p w:rsidR="00B03B84" w:rsidRDefault="00467301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Собственно, все шаги я также указал в комментариях прямо в коде для удобства.</w:t>
      </w:r>
      <w:r w:rsidR="001A24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1AF5">
        <w:rPr>
          <w:rFonts w:ascii="Times New Roman" w:hAnsi="Times New Roman" w:cs="Times New Roman"/>
          <w:sz w:val="28"/>
          <w:szCs w:val="28"/>
          <w:lang w:val="ru-RU"/>
        </w:rPr>
        <w:t>По вашей просьбе</w:t>
      </w:r>
      <w:r w:rsidR="00C4459D">
        <w:rPr>
          <w:rFonts w:ascii="Times New Roman" w:hAnsi="Times New Roman" w:cs="Times New Roman"/>
          <w:sz w:val="28"/>
          <w:szCs w:val="28"/>
          <w:lang w:val="ru-RU"/>
        </w:rPr>
        <w:t xml:space="preserve"> я исправил две ошибки, а также упростил и ускорил код в очень многих местах</w:t>
      </w:r>
      <w:r w:rsidR="0067530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A207F">
        <w:rPr>
          <w:rFonts w:ascii="Times New Roman" w:hAnsi="Times New Roman" w:cs="Times New Roman"/>
          <w:sz w:val="28"/>
          <w:szCs w:val="28"/>
          <w:lang w:val="ru-RU"/>
        </w:rPr>
        <w:t xml:space="preserve">поменял, где можно, </w:t>
      </w:r>
      <w:proofErr w:type="gramStart"/>
      <w:r w:rsidR="006A207F">
        <w:rPr>
          <w:rFonts w:ascii="Times New Roman" w:hAnsi="Times New Roman" w:cs="Times New Roman"/>
          <w:sz w:val="28"/>
          <w:szCs w:val="28"/>
        </w:rPr>
        <w:t>range</w:t>
      </w:r>
      <w:r w:rsidR="006A207F" w:rsidRPr="006A207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6A207F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6A207F" w:rsidRPr="006A207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6A207F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A56FDC">
        <w:rPr>
          <w:rFonts w:ascii="Times New Roman" w:hAnsi="Times New Roman" w:cs="Times New Roman"/>
          <w:sz w:val="28"/>
          <w:szCs w:val="28"/>
          <w:lang w:val="ru-RU"/>
        </w:rPr>
        <w:t xml:space="preserve">выражение вида </w:t>
      </w:r>
      <w:r w:rsidR="006A207F">
        <w:rPr>
          <w:rFonts w:ascii="Times New Roman" w:hAnsi="Times New Roman" w:cs="Times New Roman"/>
          <w:sz w:val="28"/>
          <w:szCs w:val="28"/>
        </w:rPr>
        <w:t>X</w:t>
      </w:r>
      <w:r w:rsidR="006A207F" w:rsidRPr="006A207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6A207F">
        <w:rPr>
          <w:rFonts w:ascii="Times New Roman" w:hAnsi="Times New Roman" w:cs="Times New Roman"/>
          <w:sz w:val="28"/>
          <w:szCs w:val="28"/>
        </w:rPr>
        <w:t>X</w:t>
      </w:r>
      <w:r w:rsidR="006A207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675306">
        <w:rPr>
          <w:rFonts w:ascii="Times New Roman" w:hAnsi="Times New Roman" w:cs="Times New Roman"/>
          <w:sz w:val="28"/>
          <w:szCs w:val="28"/>
          <w:lang w:val="ru-RU"/>
        </w:rPr>
        <w:t xml:space="preserve">даже поменял мой вектор-столбец </w:t>
      </w:r>
      <w:r w:rsidR="00675306">
        <w:rPr>
          <w:rFonts w:ascii="Times New Roman" w:hAnsi="Times New Roman" w:cs="Times New Roman"/>
          <w:sz w:val="28"/>
          <w:szCs w:val="28"/>
        </w:rPr>
        <w:t>b</w:t>
      </w:r>
      <w:r w:rsidR="00675306" w:rsidRPr="006753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5306">
        <w:rPr>
          <w:rFonts w:ascii="Times New Roman" w:hAnsi="Times New Roman" w:cs="Times New Roman"/>
          <w:sz w:val="28"/>
          <w:szCs w:val="28"/>
          <w:lang w:val="ru-RU"/>
        </w:rPr>
        <w:t>на обычный вектор</w:t>
      </w:r>
      <w:r w:rsidR="00D70689">
        <w:rPr>
          <w:rFonts w:ascii="Times New Roman" w:hAnsi="Times New Roman" w:cs="Times New Roman"/>
          <w:sz w:val="28"/>
          <w:szCs w:val="28"/>
          <w:lang w:val="ru-RU"/>
        </w:rPr>
        <w:t xml:space="preserve"> и соответствующие действия с ним</w:t>
      </w:r>
      <w:r w:rsidR="0067530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4459D">
        <w:rPr>
          <w:rFonts w:ascii="Times New Roman" w:hAnsi="Times New Roman" w:cs="Times New Roman"/>
          <w:sz w:val="28"/>
          <w:szCs w:val="28"/>
          <w:lang w:val="ru-RU"/>
        </w:rPr>
        <w:t xml:space="preserve">. Помимо того, я переименовал переменные таким образом, чтобы они все писались с маленькой буквы через прочерк, в то время как методы и функции я писал с заглавных букв и слитно. Вот такой стиль я выбрал для своего кода. </w:t>
      </w:r>
      <w:r w:rsidR="00440810">
        <w:rPr>
          <w:rFonts w:ascii="Times New Roman" w:hAnsi="Times New Roman" w:cs="Times New Roman"/>
          <w:sz w:val="28"/>
          <w:szCs w:val="28"/>
          <w:lang w:val="ru-RU"/>
        </w:rPr>
        <w:t>А в</w:t>
      </w:r>
      <w:r w:rsidR="001A24C5"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="00440810">
        <w:rPr>
          <w:rFonts w:ascii="Times New Roman" w:hAnsi="Times New Roman" w:cs="Times New Roman"/>
          <w:sz w:val="28"/>
          <w:szCs w:val="28"/>
          <w:lang w:val="ru-RU"/>
        </w:rPr>
        <w:t xml:space="preserve">сам </w:t>
      </w:r>
      <w:r w:rsidR="001A24C5">
        <w:rPr>
          <w:rFonts w:ascii="Times New Roman" w:hAnsi="Times New Roman" w:cs="Times New Roman"/>
          <w:sz w:val="28"/>
          <w:szCs w:val="28"/>
          <w:lang w:val="ru-RU"/>
        </w:rPr>
        <w:t>код программы (включая часть с рисованием графика):</w:t>
      </w:r>
    </w:p>
    <w:p w:rsidR="0013428F" w:rsidRPr="00583397" w:rsidRDefault="0013428F" w:rsidP="001342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Размерность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Данная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матрица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([[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5.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4.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5.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5.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4.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5.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0.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2.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5.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2.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0.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4.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4.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5.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10.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6.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2.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2.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2.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0.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5.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20.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12.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4.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5.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4.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4.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2.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2.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4.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40.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24.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8.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10.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5.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5.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2.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0.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80.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48.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16.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20.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10.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12.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2.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160.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96.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32.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40.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20.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24.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4.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4.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320.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192.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64.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80.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40.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48.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6.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11.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0.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640.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384.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128.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160.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80.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96.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12.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22.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5.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2.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[-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0.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0.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5.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3.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2.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2.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5.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2.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]])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gram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Данный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вектор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b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([-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18.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2.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8.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6.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24.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30.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64.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100.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216.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0.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gram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||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Ak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*X = b || --&gt; min (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Норма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невязки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# 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Посчитать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норму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невязки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текущего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k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FFC66D"/>
          <w:sz w:val="20"/>
          <w:szCs w:val="20"/>
        </w:rPr>
        <w:t>ResidualRate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(k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x):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Ak_x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np.dot(A[: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:k]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x)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Ak_x_b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Ak_x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b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np.linalg.norm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Ak_x_b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Посчитать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вектор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w (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омега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FFC66D"/>
          <w:sz w:val="20"/>
          <w:szCs w:val="20"/>
        </w:rPr>
        <w:t>GetOmega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(u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u_shtrih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diff = u -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u_shtrih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diff /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np.linalg.norm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(diff)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Посчитать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"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штрих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какого-то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объекта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: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obj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' =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obj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- 2(w,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obj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)w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FFC66D"/>
          <w:sz w:val="20"/>
          <w:szCs w:val="20"/>
        </w:rPr>
        <w:t>GetShtrih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obj</w:t>
      </w:r>
      <w:proofErr w:type="spellEnd"/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w):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number = np.dot(w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obj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result =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obj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*number*w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Решение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обыкновенного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СЛАУ (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вход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подается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верхнетреугольная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матрица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выходе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вектор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X)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FFC66D"/>
          <w:sz w:val="20"/>
          <w:szCs w:val="20"/>
        </w:rPr>
        <w:t>ResolveSLAU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curr_a</w:t>
      </w:r>
      <w:proofErr w:type="spellEnd"/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curr_b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(size)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3428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(size -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3428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(size -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curr_b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-=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curr_a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][j]*x[j]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x[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curr_b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/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curr_a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A = QR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методом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отражений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FFC66D"/>
          <w:sz w:val="20"/>
          <w:szCs w:val="20"/>
        </w:rPr>
        <w:t>QrDecompositionByReflectionMethod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Шаг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0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k_arr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np.arange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+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Массив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абсцисс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(k)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графика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nevyazka_arr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(N)  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Массив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ординат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(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значение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невязки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)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графика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Шаг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1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reflection_matrix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((N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N))  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Матрица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с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векторами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отражений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(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мы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их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позже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будем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считать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3428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reflection_matrix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] = A[: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 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Обновляем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текущую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матрицу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Шаг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2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reflection_vector_b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np.copy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(b)  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Обновляем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текущий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вектор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b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Шаг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3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k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3428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(N):  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каждой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подматрицы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(с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первыми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k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столбцами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)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матрицы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Шаг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4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 =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np.copy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reflection_matrix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[k: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k].transpose())  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За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U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берём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нижний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кусочек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k-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ого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столбца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матрицы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Шаг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5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u_shtrih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 - k)  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Текущий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вектор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U' (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первый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U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текущей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матрицы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Ak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u_shtrih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np.linalg.norm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(u)  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# U' = (Norm(U1), 0, 0, ..., 0)^T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br/>
        <w:t xml:space="preserve">        #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Шаг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6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reflection_matrix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[k: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k] =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u_shtrih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Записываем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текущий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U' в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вектора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отражений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Шаг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7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!= N -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w =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GetOmega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(u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u_shtrih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Омега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w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#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Шаг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8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curr_b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np.copy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reflection_vector_b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[k:])  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Кусочек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вектора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b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b_shtrih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GetShtrih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curr_b</w:t>
      </w:r>
      <w:proofErr w:type="spellEnd"/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w)  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# b' = b - 2(w, b)w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#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Шаг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9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reflection_vector_b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[k:] =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b_shtrih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Запоминаем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вектор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b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отражения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#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Шаг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10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3428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(k +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N):  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# U2, U3, U4, ..., U9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u_next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np.copy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reflection_matrix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[k: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j].transpose())  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Считаем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следующий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Uj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u_next_shtrih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GetShtrih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u_next</w:t>
      </w:r>
      <w:proofErr w:type="spellEnd"/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w)  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Считаем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следующий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U'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reflection_matrix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[k: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j] =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u_next_shtrih.transpose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 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Запоминаем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его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он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нам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понадобится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дальше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Шаг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11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ResolveSLAU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reflection_matrix</w:t>
      </w:r>
      <w:proofErr w:type="spellEnd"/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+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np.copy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reflection_vector_b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 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Вектор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X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из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k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элементов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nevyazka_arr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[k] =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ResidualRate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(k +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X)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3428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3428F">
        <w:rPr>
          <w:rFonts w:ascii="Courier New" w:eastAsia="Times New Roman" w:hAnsi="Courier New" w:cs="Courier New"/>
          <w:color w:val="6A8759"/>
          <w:sz w:val="20"/>
          <w:szCs w:val="20"/>
        </w:rPr>
        <w:t>"For k ="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+ </w:t>
      </w:r>
      <w:r w:rsidRPr="0013428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A8759"/>
          <w:sz w:val="20"/>
          <w:szCs w:val="20"/>
        </w:rPr>
        <w:t>", X ="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6A8759"/>
          <w:sz w:val="20"/>
          <w:szCs w:val="20"/>
        </w:rPr>
        <w:t>", ||</w:t>
      </w:r>
      <w:proofErr w:type="spellStart"/>
      <w:r w:rsidRPr="0013428F">
        <w:rPr>
          <w:rFonts w:ascii="Courier New" w:eastAsia="Times New Roman" w:hAnsi="Courier New" w:cs="Courier New"/>
          <w:color w:val="6A8759"/>
          <w:sz w:val="20"/>
          <w:szCs w:val="20"/>
        </w:rPr>
        <w:t>Ak</w:t>
      </w:r>
      <w:proofErr w:type="spellEnd"/>
      <w:r w:rsidRPr="0013428F">
        <w:rPr>
          <w:rFonts w:ascii="Courier New" w:eastAsia="Times New Roman" w:hAnsi="Courier New" w:cs="Courier New"/>
          <w:color w:val="6A8759"/>
          <w:sz w:val="20"/>
          <w:szCs w:val="20"/>
        </w:rPr>
        <w:t>*X - b|| = "</w:t>
      </w:r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nevyazka_arr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[k])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>Шаг</w:t>
      </w:r>
      <w:proofErr w:type="spellEnd"/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12</w:t>
      </w:r>
      <w:r w:rsidRPr="0013428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="00583397">
        <w:rPr>
          <w:rFonts w:ascii="Courier New" w:eastAsia="Times New Roman" w:hAnsi="Courier New" w:cs="Courier New"/>
          <w:color w:val="A9B7C6"/>
          <w:sz w:val="20"/>
          <w:szCs w:val="20"/>
        </w:rPr>
        <w:t>plt.semilogy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k_arr</w:t>
      </w:r>
      <w:proofErr w:type="spellEnd"/>
      <w:r w:rsidRPr="00134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nevyazka_arr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3428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3428F">
        <w:rPr>
          <w:rFonts w:ascii="Courier New" w:eastAsia="Times New Roman" w:hAnsi="Courier New" w:cs="Courier New"/>
          <w:color w:val="6A8759"/>
          <w:sz w:val="20"/>
          <w:szCs w:val="20"/>
        </w:rPr>
        <w:t>Количество</w:t>
      </w:r>
      <w:proofErr w:type="spellEnd"/>
      <w:r w:rsidRPr="001342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6A8759"/>
          <w:sz w:val="20"/>
          <w:szCs w:val="20"/>
        </w:rPr>
        <w:t>столбцов</w:t>
      </w:r>
      <w:proofErr w:type="spellEnd"/>
      <w:r w:rsidRPr="001342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6A8759"/>
          <w:sz w:val="20"/>
          <w:szCs w:val="20"/>
        </w:rPr>
        <w:t>подматрицы</w:t>
      </w:r>
      <w:proofErr w:type="spellEnd"/>
      <w:r w:rsidRPr="001342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6A8759"/>
          <w:sz w:val="20"/>
          <w:szCs w:val="20"/>
        </w:rPr>
        <w:t>Ak</w:t>
      </w:r>
      <w:proofErr w:type="spellEnd"/>
      <w:r w:rsidRPr="0013428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3428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3428F">
        <w:rPr>
          <w:rFonts w:ascii="Courier New" w:eastAsia="Times New Roman" w:hAnsi="Courier New" w:cs="Courier New"/>
          <w:color w:val="6A8759"/>
          <w:sz w:val="20"/>
          <w:szCs w:val="20"/>
        </w:rPr>
        <w:t>Значение</w:t>
      </w:r>
      <w:proofErr w:type="spellEnd"/>
      <w:r w:rsidRPr="0013428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13428F">
        <w:rPr>
          <w:rFonts w:ascii="Courier New" w:eastAsia="Times New Roman" w:hAnsi="Courier New" w:cs="Courier New"/>
          <w:color w:val="6A8759"/>
          <w:sz w:val="20"/>
          <w:szCs w:val="20"/>
        </w:rPr>
        <w:t>невязки</w:t>
      </w:r>
      <w:proofErr w:type="spellEnd"/>
      <w:r w:rsidRPr="0013428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3428F">
        <w:rPr>
          <w:rFonts w:ascii="Courier New" w:eastAsia="Times New Roman" w:hAnsi="Courier New" w:cs="Courier New"/>
          <w:color w:val="6A8759"/>
          <w:sz w:val="20"/>
          <w:szCs w:val="20"/>
        </w:rPr>
        <w:t>"Program started work..."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QrDecompositionByReflectionMethod</w:t>
      </w:r>
      <w:proofErr w:type="spellEnd"/>
      <w:r w:rsidRPr="005833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5833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428F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5833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339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428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833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8339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428F">
        <w:rPr>
          <w:rFonts w:ascii="Courier New" w:eastAsia="Times New Roman" w:hAnsi="Courier New" w:cs="Courier New"/>
          <w:color w:val="6A8759"/>
          <w:sz w:val="20"/>
          <w:szCs w:val="20"/>
        </w:rPr>
        <w:t>Program</w:t>
      </w:r>
      <w:r w:rsidRPr="0058339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3428F">
        <w:rPr>
          <w:rFonts w:ascii="Courier New" w:eastAsia="Times New Roman" w:hAnsi="Courier New" w:cs="Courier New"/>
          <w:color w:val="6A8759"/>
          <w:sz w:val="20"/>
          <w:szCs w:val="20"/>
        </w:rPr>
        <w:t>finished</w:t>
      </w:r>
      <w:r w:rsidRPr="0058339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13428F">
        <w:rPr>
          <w:rFonts w:ascii="Courier New" w:eastAsia="Times New Roman" w:hAnsi="Courier New" w:cs="Courier New"/>
          <w:color w:val="6A8759"/>
          <w:sz w:val="20"/>
          <w:szCs w:val="20"/>
        </w:rPr>
        <w:t>work</w:t>
      </w:r>
      <w:r w:rsidRPr="00583397">
        <w:rPr>
          <w:rFonts w:ascii="Courier New" w:eastAsia="Times New Roman" w:hAnsi="Courier New" w:cs="Courier New"/>
          <w:color w:val="6A8759"/>
          <w:sz w:val="20"/>
          <w:szCs w:val="20"/>
        </w:rPr>
        <w:t>..."</w:t>
      </w:r>
      <w:r w:rsidRPr="005833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339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gramEnd"/>
    </w:p>
    <w:p w:rsidR="001A24C5" w:rsidRDefault="005C0F03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583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реализовал</w:t>
      </w:r>
      <w:r w:rsidRPr="00583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свою</w:t>
      </w:r>
      <w:r w:rsidRPr="00583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программу</w:t>
      </w:r>
      <w:r w:rsidRPr="00583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таким</w:t>
      </w:r>
      <w:r w:rsidRPr="00583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образом</w:t>
      </w:r>
      <w:r w:rsidRPr="005833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чтобы</w:t>
      </w:r>
      <w:r w:rsidRPr="00583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помимо</w:t>
      </w:r>
      <w:r w:rsidRPr="00583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графика</w:t>
      </w:r>
      <w:r w:rsidRPr="00583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она</w:t>
      </w:r>
      <w:r w:rsidRPr="00583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Pr="00583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выводила</w:t>
      </w:r>
      <w:r w:rsidRPr="00583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вектор</w:t>
      </w:r>
      <w:r w:rsidRPr="00583397">
        <w:rPr>
          <w:rFonts w:ascii="Times New Roman" w:hAnsi="Times New Roman" w:cs="Times New Roman"/>
          <w:sz w:val="28"/>
          <w:szCs w:val="28"/>
        </w:rPr>
        <w:t xml:space="preserve"> X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583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каждой</w:t>
      </w:r>
      <w:r w:rsidRPr="00583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подматрицы</w:t>
      </w:r>
      <w:r w:rsidRPr="005833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F0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583397">
        <w:rPr>
          <w:rFonts w:ascii="Times New Roman" w:hAnsi="Times New Roman" w:cs="Times New Roman"/>
          <w:sz w:val="28"/>
          <w:szCs w:val="28"/>
        </w:rPr>
        <w:t xml:space="preserve">. </w:t>
      </w:r>
      <w:r w:rsidR="005C06DD">
        <w:rPr>
          <w:rFonts w:ascii="Times New Roman" w:hAnsi="Times New Roman" w:cs="Times New Roman"/>
          <w:sz w:val="28"/>
          <w:szCs w:val="28"/>
          <w:lang w:val="ru-RU"/>
        </w:rPr>
        <w:t>Таким</w:t>
      </w:r>
      <w:r w:rsidR="005C06DD" w:rsidRPr="00583397">
        <w:rPr>
          <w:rFonts w:ascii="Times New Roman" w:hAnsi="Times New Roman" w:cs="Times New Roman"/>
          <w:sz w:val="28"/>
          <w:szCs w:val="28"/>
        </w:rPr>
        <w:t xml:space="preserve"> </w:t>
      </w:r>
      <w:r w:rsidR="005C06DD">
        <w:rPr>
          <w:rFonts w:ascii="Times New Roman" w:hAnsi="Times New Roman" w:cs="Times New Roman"/>
          <w:sz w:val="28"/>
          <w:szCs w:val="28"/>
          <w:lang w:val="ru-RU"/>
        </w:rPr>
        <w:t xml:space="preserve">образом в выводе моя программа показала десять векторов </w:t>
      </w:r>
      <w:r w:rsidR="005C06DD">
        <w:rPr>
          <w:rFonts w:ascii="Times New Roman" w:hAnsi="Times New Roman" w:cs="Times New Roman"/>
          <w:sz w:val="28"/>
          <w:szCs w:val="28"/>
        </w:rPr>
        <w:t>X</w:t>
      </w:r>
      <w:r w:rsidR="005C06DD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каждой итерации. По сути, последний вектор – это решение нашей системы (если оно конечно существует), а норма невязки тогда должна быть очень близко к нулю, что мы увидим на графике. </w:t>
      </w:r>
      <w:r w:rsidR="00E762B8" w:rsidRPr="005C0F03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E762B8">
        <w:rPr>
          <w:rFonts w:ascii="Times New Roman" w:hAnsi="Times New Roman" w:cs="Times New Roman"/>
          <w:sz w:val="28"/>
          <w:szCs w:val="28"/>
          <w:lang w:val="ru-RU"/>
        </w:rPr>
        <w:t xml:space="preserve"> окончания работы программа выдала в консоль следующий вывод:</w:t>
      </w:r>
    </w:p>
    <w:p w:rsidR="00E762B8" w:rsidRDefault="0013428F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428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193B77" wp14:editId="6F684903">
            <wp:extent cx="6152515" cy="21615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B8" w:rsidRDefault="00890014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 можем наблюдать, что в каждой итерации вывелся некоторый вектор X и некоторое значение невязки, не равное нулю. Стоит отметить, что с каждой итерацией значение невязки становилось немножко лучше. Что касается последней итерации, где в качестве подматрицы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была взята вся матрица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там программа выдала уже вектор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являющийся решением. Этот факт также подтверждается тем, что невязки в последней итерации была очень близко к нулю. По идее невязка при наличии решения должна быть равна нулю, однако её неравенство в нашем случае можно объяснить погрешностями, что совершает компьютер при вычислениях. Хотя, </w:t>
      </w:r>
      <w:r>
        <w:rPr>
          <w:rFonts w:ascii="Times New Roman" w:hAnsi="Times New Roman" w:cs="Times New Roman"/>
          <w:sz w:val="28"/>
          <w:szCs w:val="28"/>
        </w:rPr>
        <w:t>QR</w:t>
      </w:r>
      <w:r>
        <w:rPr>
          <w:rFonts w:ascii="Times New Roman" w:hAnsi="Times New Roman" w:cs="Times New Roman"/>
          <w:sz w:val="28"/>
          <w:szCs w:val="28"/>
          <w:lang w:val="ru-RU"/>
        </w:rPr>
        <w:t>-разложение методом отражений обладает достаточно хорошим числом обусловленности, потому погрешности мы можем наблюдать не очень большие.</w:t>
      </w:r>
    </w:p>
    <w:p w:rsidR="00890014" w:rsidRDefault="00890014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стало интересно, и я даже проверил, правильно ли моя программа решила эту систему.</w:t>
      </w:r>
      <w:r w:rsidR="00433C2E" w:rsidRPr="00433C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3C2E">
        <w:rPr>
          <w:rFonts w:ascii="Times New Roman" w:hAnsi="Times New Roman" w:cs="Times New Roman"/>
          <w:sz w:val="28"/>
          <w:szCs w:val="28"/>
          <w:lang w:val="ru-RU"/>
        </w:rPr>
        <w:t xml:space="preserve">Я нашёл точное решение своей системы (ну то есть для </w:t>
      </w:r>
      <w:r w:rsidR="00433C2E">
        <w:rPr>
          <w:rFonts w:ascii="Times New Roman" w:hAnsi="Times New Roman" w:cs="Times New Roman"/>
          <w:sz w:val="28"/>
          <w:szCs w:val="28"/>
        </w:rPr>
        <w:t>k</w:t>
      </w:r>
      <w:r w:rsidR="00433C2E" w:rsidRPr="00433C2E">
        <w:rPr>
          <w:rFonts w:ascii="Times New Roman" w:hAnsi="Times New Roman" w:cs="Times New Roman"/>
          <w:sz w:val="28"/>
          <w:szCs w:val="28"/>
          <w:lang w:val="ru-RU"/>
        </w:rPr>
        <w:t xml:space="preserve"> = 10</w:t>
      </w:r>
      <w:r w:rsidR="00433C2E">
        <w:rPr>
          <w:rFonts w:ascii="Times New Roman" w:hAnsi="Times New Roman" w:cs="Times New Roman"/>
          <w:sz w:val="28"/>
          <w:szCs w:val="28"/>
          <w:lang w:val="ru-RU"/>
        </w:rPr>
        <w:t xml:space="preserve">) на электронном ресурсе (я оставлю здесь ссылочку на решение системы с ответом): </w:t>
      </w:r>
      <w:hyperlink r:id="rId6" w:anchor="solve-using-Gaussian-elimination%28%7B%7B5,3,3,-4,5,-5,-4,-5,0,2,-18%7D,%7B5,3,-1,2,3,0,-4,1,-4,-5,2%7D,%7B10,6,2,-3,-2,-2,-1,0,-3,-5,-8%7D,%7B20,12,4,-5,-1,-4,4,-2,-2,-4,-6%7D,%7B40,24,8,-10,5,-1,5,2,0,-3,24%7D,%7B80,48,16,-20,10,-12,-3,-3,3,2,30%7D,%7B160,96,32,-40,20,-24,-3,-4,1,4,64%7D,%7B320,192,64,-80,40,-48,-6,-11,0,-3,100%7D,%7B640,384,128,-160,80,-96,-12,-22,-5,2,216%7D,%7B-3,-3,0,0,5,3,-2,2,5,-2,0%7D%7D%29" w:history="1">
        <w:r w:rsidR="00433C2E" w:rsidRPr="00433C2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matrixcalc.org/slu.html#solve-using-Gaussian-elimination%28%7B%7B5,3,3,-4,5,-5,-4,-5,0,2,-18%7D,%7B5,3,-1,2,3,0,-4,1,-4,-5,2%7D,%7B10,6,2,-3,-2,-2,-1,0,-3,-5,-8%7D,%7B20,12,4,-5,-1,-4,4,-2,-2,-4,-6%7D,%7B40,24,8,-10,5,-1,5,2,0,-3,24%7D,%7B80,48,16,-20,10,-12,-3,-3,3,2,30%7D,%7B160,96,32,-40,20,-24,-3,-4,1,4,64%7D,%7B320,192,64,-80,40,-48,-6,-11,0,-3,100%7D,%7B640,384,128,-160,80,-96,-12,-22,-5,2,216%7D,%7B-3,-3,0,0,5,3,-2,2,5,-2,0%7D%7D%29</w:t>
        </w:r>
      </w:hyperlink>
    </w:p>
    <w:p w:rsidR="00433C2E" w:rsidRDefault="00433C2E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Там я узнал, что </w:t>
      </w:r>
      <w:r w:rsidR="001B7D7A">
        <w:rPr>
          <w:rFonts w:ascii="Times New Roman" w:hAnsi="Times New Roman" w:cs="Times New Roman"/>
          <w:sz w:val="28"/>
          <w:szCs w:val="28"/>
          <w:lang w:val="ru-RU"/>
        </w:rPr>
        <w:t xml:space="preserve">ответом к моей системе является вектор </w:t>
      </w:r>
      <w:r w:rsidR="001B7D7A">
        <w:rPr>
          <w:rFonts w:ascii="Times New Roman" w:hAnsi="Times New Roman" w:cs="Times New Roman"/>
          <w:sz w:val="28"/>
          <w:szCs w:val="28"/>
        </w:rPr>
        <w:t>X</w:t>
      </w:r>
      <w:r w:rsidR="001B7D7A" w:rsidRPr="001B7D7A">
        <w:rPr>
          <w:rFonts w:ascii="Times New Roman" w:hAnsi="Times New Roman" w:cs="Times New Roman"/>
          <w:sz w:val="28"/>
          <w:szCs w:val="28"/>
          <w:lang w:val="ru-RU"/>
        </w:rPr>
        <w:t xml:space="preserve"> = (0, 2, 0, 2, 0, 2, 0, 2, 0, 2)</w:t>
      </w:r>
      <w:r w:rsidR="001B7D7A" w:rsidRPr="0013428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3428F" w:rsidRPr="001342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6FD0">
        <w:rPr>
          <w:rFonts w:ascii="Times New Roman" w:hAnsi="Times New Roman" w:cs="Times New Roman"/>
          <w:sz w:val="28"/>
          <w:szCs w:val="28"/>
          <w:lang w:val="ru-RU"/>
        </w:rPr>
        <w:t xml:space="preserve">Если мы ещё разок внимательно посмотрим на вектор </w:t>
      </w:r>
      <w:r w:rsidR="003C6FD0">
        <w:rPr>
          <w:rFonts w:ascii="Times New Roman" w:hAnsi="Times New Roman" w:cs="Times New Roman"/>
          <w:sz w:val="28"/>
          <w:szCs w:val="28"/>
        </w:rPr>
        <w:t>X</w:t>
      </w:r>
      <w:r w:rsidR="003C6FD0">
        <w:rPr>
          <w:rFonts w:ascii="Times New Roman" w:hAnsi="Times New Roman" w:cs="Times New Roman"/>
          <w:sz w:val="28"/>
          <w:szCs w:val="28"/>
          <w:lang w:val="ru-RU"/>
        </w:rPr>
        <w:t xml:space="preserve">, который насчитался у нас при </w:t>
      </w:r>
      <w:r w:rsidR="003C6FD0">
        <w:rPr>
          <w:rFonts w:ascii="Times New Roman" w:hAnsi="Times New Roman" w:cs="Times New Roman"/>
          <w:sz w:val="28"/>
          <w:szCs w:val="28"/>
        </w:rPr>
        <w:t>k</w:t>
      </w:r>
      <w:r w:rsidR="003C6FD0" w:rsidRPr="003C6FD0">
        <w:rPr>
          <w:rFonts w:ascii="Times New Roman" w:hAnsi="Times New Roman" w:cs="Times New Roman"/>
          <w:sz w:val="28"/>
          <w:szCs w:val="28"/>
          <w:lang w:val="ru-RU"/>
        </w:rPr>
        <w:t xml:space="preserve"> = 10</w:t>
      </w:r>
      <w:r w:rsidR="003C6FD0">
        <w:rPr>
          <w:rFonts w:ascii="Times New Roman" w:hAnsi="Times New Roman" w:cs="Times New Roman"/>
          <w:sz w:val="28"/>
          <w:szCs w:val="28"/>
          <w:lang w:val="ru-RU"/>
        </w:rPr>
        <w:t>, то мы увидим, что он почти такой же:</w:t>
      </w:r>
    </w:p>
    <w:p w:rsidR="003C6FD0" w:rsidRDefault="003C6FD0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6F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C4A46B" wp14:editId="3BFB3363">
            <wp:extent cx="6152515" cy="6686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D0" w:rsidRDefault="003C6FD0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Есть, конечно, небольшие отклонения от ноликов и двоечек, но это можно объ</w:t>
      </w:r>
      <w:r w:rsidR="00EE2775">
        <w:rPr>
          <w:rFonts w:ascii="Times New Roman" w:hAnsi="Times New Roman" w:cs="Times New Roman"/>
          <w:sz w:val="28"/>
          <w:szCs w:val="28"/>
          <w:lang w:val="ru-RU"/>
        </w:rPr>
        <w:t>яснить погрешностями компьютера (в общем-то, потому и невязка у нас ненулевая).</w:t>
      </w:r>
    </w:p>
    <w:p w:rsidR="007173B2" w:rsidRDefault="007173B2" w:rsidP="005003F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173B2">
        <w:rPr>
          <w:rFonts w:ascii="Times New Roman" w:hAnsi="Times New Roman" w:cs="Times New Roman"/>
          <w:b/>
          <w:sz w:val="28"/>
          <w:szCs w:val="28"/>
          <w:lang w:val="ru-RU"/>
        </w:rPr>
        <w:t>Задание 2:</w:t>
      </w:r>
    </w:p>
    <w:p w:rsidR="007173B2" w:rsidRDefault="00675D9B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Вот так выглядит график, который изобразила моя программа:</w:t>
      </w:r>
    </w:p>
    <w:p w:rsidR="00675D9B" w:rsidRDefault="007B6BF4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6BF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334450B" wp14:editId="79F350BD">
            <wp:extent cx="5502117" cy="409991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5D9B" w:rsidRDefault="00957F0C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 показывает зависимость значения нашей невязки от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(то есть от количества столбцов в подматрице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k</w:t>
      </w:r>
      <w:r w:rsidRPr="00957F0C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Мы можем наблюдать, что при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957F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 10, невязка стремится к нулю, что свидетельствует о том, что мы правильно реализовали решение задачи наименьших квадратов с помощью </w:t>
      </w:r>
      <w:r>
        <w:rPr>
          <w:rFonts w:ascii="Times New Roman" w:hAnsi="Times New Roman" w:cs="Times New Roman"/>
          <w:sz w:val="28"/>
          <w:szCs w:val="28"/>
        </w:rPr>
        <w:t>QR</w:t>
      </w:r>
      <w:r>
        <w:rPr>
          <w:rFonts w:ascii="Times New Roman" w:hAnsi="Times New Roman" w:cs="Times New Roman"/>
          <w:sz w:val="28"/>
          <w:szCs w:val="28"/>
          <w:lang w:val="ru-RU"/>
        </w:rPr>
        <w:t>-разложения методом отражений.</w:t>
      </w:r>
    </w:p>
    <w:p w:rsidR="00164F22" w:rsidRPr="00164F22" w:rsidRDefault="00164F22" w:rsidP="005003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Подытожив, можно сказать, что с помощью </w:t>
      </w:r>
      <w:r>
        <w:rPr>
          <w:rFonts w:ascii="Times New Roman" w:hAnsi="Times New Roman" w:cs="Times New Roman"/>
          <w:sz w:val="28"/>
          <w:szCs w:val="28"/>
        </w:rPr>
        <w:t>QR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-разложения методом отражений мы можем решить не просто какую-то систему и получить ответ в виде вектора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еще и просто найти вектор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бы соответствовал решению задачи наименьших квадратов. </w:t>
      </w:r>
      <w:r w:rsidR="00B431AA">
        <w:rPr>
          <w:rFonts w:ascii="Times New Roman" w:hAnsi="Times New Roman" w:cs="Times New Roman"/>
          <w:sz w:val="28"/>
          <w:szCs w:val="28"/>
          <w:lang w:val="ru-RU"/>
        </w:rPr>
        <w:t>Более того, в отличие от решения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скажем, методом нормальных уравнений, наш способ обладает хорошим числом обусловленности, то есть мы получили намного меньше погрешностей, чем могли. </w:t>
      </w:r>
      <w:r w:rsidR="003A1695">
        <w:rPr>
          <w:rFonts w:ascii="Times New Roman" w:hAnsi="Times New Roman" w:cs="Times New Roman"/>
          <w:sz w:val="28"/>
          <w:szCs w:val="28"/>
          <w:lang w:val="ru-RU"/>
        </w:rPr>
        <w:t>Этот метод достаточно сложно было реализовать, но нам это удалось</w:t>
      </w:r>
      <w:r w:rsidR="009E45D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A1695">
        <w:rPr>
          <w:rFonts w:ascii="Times New Roman" w:hAnsi="Times New Roman" w:cs="Times New Roman"/>
          <w:sz w:val="28"/>
          <w:szCs w:val="28"/>
          <w:lang w:val="ru-RU"/>
        </w:rPr>
        <w:t xml:space="preserve"> и, пожалуй, это того стоило.</w:t>
      </w:r>
    </w:p>
    <w:sectPr w:rsidR="00164F22" w:rsidRPr="00164F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C40"/>
    <w:rsid w:val="00005DF3"/>
    <w:rsid w:val="00032F16"/>
    <w:rsid w:val="00044AAD"/>
    <w:rsid w:val="000B6F85"/>
    <w:rsid w:val="000D6173"/>
    <w:rsid w:val="000D6647"/>
    <w:rsid w:val="000D72FD"/>
    <w:rsid w:val="000E193A"/>
    <w:rsid w:val="000F76C2"/>
    <w:rsid w:val="00131F26"/>
    <w:rsid w:val="0013428F"/>
    <w:rsid w:val="001443B3"/>
    <w:rsid w:val="00161AF5"/>
    <w:rsid w:val="00164F22"/>
    <w:rsid w:val="001A24C5"/>
    <w:rsid w:val="001B7D7A"/>
    <w:rsid w:val="001C107C"/>
    <w:rsid w:val="001E5063"/>
    <w:rsid w:val="0020429F"/>
    <w:rsid w:val="00205120"/>
    <w:rsid w:val="00205919"/>
    <w:rsid w:val="0022190D"/>
    <w:rsid w:val="00262DF9"/>
    <w:rsid w:val="00283C94"/>
    <w:rsid w:val="002863BC"/>
    <w:rsid w:val="002C080F"/>
    <w:rsid w:val="002E1680"/>
    <w:rsid w:val="002E26A9"/>
    <w:rsid w:val="003163A7"/>
    <w:rsid w:val="0035632B"/>
    <w:rsid w:val="00397277"/>
    <w:rsid w:val="003978AA"/>
    <w:rsid w:val="003A1695"/>
    <w:rsid w:val="003A7B92"/>
    <w:rsid w:val="003B30E1"/>
    <w:rsid w:val="003C6FD0"/>
    <w:rsid w:val="003E67AE"/>
    <w:rsid w:val="003E71E4"/>
    <w:rsid w:val="00406BDA"/>
    <w:rsid w:val="004101C0"/>
    <w:rsid w:val="004127FC"/>
    <w:rsid w:val="00433C2E"/>
    <w:rsid w:val="00440810"/>
    <w:rsid w:val="00450B92"/>
    <w:rsid w:val="00467301"/>
    <w:rsid w:val="00486F1A"/>
    <w:rsid w:val="004933E9"/>
    <w:rsid w:val="00496142"/>
    <w:rsid w:val="004D506F"/>
    <w:rsid w:val="005003FA"/>
    <w:rsid w:val="00503FAF"/>
    <w:rsid w:val="00527F47"/>
    <w:rsid w:val="0054103C"/>
    <w:rsid w:val="00542E29"/>
    <w:rsid w:val="0057100F"/>
    <w:rsid w:val="00583397"/>
    <w:rsid w:val="0058722A"/>
    <w:rsid w:val="00595147"/>
    <w:rsid w:val="005A6864"/>
    <w:rsid w:val="005C06DD"/>
    <w:rsid w:val="005C0F03"/>
    <w:rsid w:val="005D4E61"/>
    <w:rsid w:val="0060227D"/>
    <w:rsid w:val="00612F92"/>
    <w:rsid w:val="00613A8F"/>
    <w:rsid w:val="006427D0"/>
    <w:rsid w:val="006526D4"/>
    <w:rsid w:val="00654A3F"/>
    <w:rsid w:val="00666D2B"/>
    <w:rsid w:val="00675306"/>
    <w:rsid w:val="00675D9B"/>
    <w:rsid w:val="006A1360"/>
    <w:rsid w:val="006A207F"/>
    <w:rsid w:val="006E0C0E"/>
    <w:rsid w:val="00707C10"/>
    <w:rsid w:val="007173B2"/>
    <w:rsid w:val="00736286"/>
    <w:rsid w:val="00760CB3"/>
    <w:rsid w:val="007A78FF"/>
    <w:rsid w:val="007B6BF4"/>
    <w:rsid w:val="007C222A"/>
    <w:rsid w:val="007D261C"/>
    <w:rsid w:val="00801591"/>
    <w:rsid w:val="008403C5"/>
    <w:rsid w:val="0084190B"/>
    <w:rsid w:val="00861C40"/>
    <w:rsid w:val="0087593E"/>
    <w:rsid w:val="008803BF"/>
    <w:rsid w:val="00890014"/>
    <w:rsid w:val="008D199E"/>
    <w:rsid w:val="008F6080"/>
    <w:rsid w:val="0091165F"/>
    <w:rsid w:val="0091189E"/>
    <w:rsid w:val="00913AAE"/>
    <w:rsid w:val="00935F29"/>
    <w:rsid w:val="00940FF3"/>
    <w:rsid w:val="00957F0C"/>
    <w:rsid w:val="00992EB4"/>
    <w:rsid w:val="009930B0"/>
    <w:rsid w:val="009A2D03"/>
    <w:rsid w:val="009B21D0"/>
    <w:rsid w:val="009B2BA3"/>
    <w:rsid w:val="009D1E03"/>
    <w:rsid w:val="009D2324"/>
    <w:rsid w:val="009E45DF"/>
    <w:rsid w:val="00A16C0C"/>
    <w:rsid w:val="00A56FDC"/>
    <w:rsid w:val="00A812D5"/>
    <w:rsid w:val="00AB486D"/>
    <w:rsid w:val="00AB48F1"/>
    <w:rsid w:val="00AB5FC8"/>
    <w:rsid w:val="00AE0E31"/>
    <w:rsid w:val="00AF6C3E"/>
    <w:rsid w:val="00B03B84"/>
    <w:rsid w:val="00B06040"/>
    <w:rsid w:val="00B17F9E"/>
    <w:rsid w:val="00B431AA"/>
    <w:rsid w:val="00B83AE9"/>
    <w:rsid w:val="00C1645D"/>
    <w:rsid w:val="00C4459D"/>
    <w:rsid w:val="00C45C2E"/>
    <w:rsid w:val="00C734F5"/>
    <w:rsid w:val="00C82DE9"/>
    <w:rsid w:val="00CA2F96"/>
    <w:rsid w:val="00CA38D2"/>
    <w:rsid w:val="00D23730"/>
    <w:rsid w:val="00D376F5"/>
    <w:rsid w:val="00D70689"/>
    <w:rsid w:val="00D75C0C"/>
    <w:rsid w:val="00D962A4"/>
    <w:rsid w:val="00DA20A8"/>
    <w:rsid w:val="00DC0048"/>
    <w:rsid w:val="00DD1097"/>
    <w:rsid w:val="00DE566E"/>
    <w:rsid w:val="00DF2F2E"/>
    <w:rsid w:val="00E16E54"/>
    <w:rsid w:val="00E308D0"/>
    <w:rsid w:val="00E4037A"/>
    <w:rsid w:val="00E762B8"/>
    <w:rsid w:val="00EA10AF"/>
    <w:rsid w:val="00EA2EB3"/>
    <w:rsid w:val="00ED20DF"/>
    <w:rsid w:val="00EE2775"/>
    <w:rsid w:val="00EF4C36"/>
    <w:rsid w:val="00F06CF6"/>
    <w:rsid w:val="00F1600B"/>
    <w:rsid w:val="00F34857"/>
    <w:rsid w:val="00FE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52579"/>
  <w15:chartTrackingRefBased/>
  <w15:docId w15:val="{7E5E38A5-B364-4898-8526-C99B7706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75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75C0C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B5FC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B5F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rixcalc.org/slu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7</Pages>
  <Words>1754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147</cp:revision>
  <dcterms:created xsi:type="dcterms:W3CDTF">2020-03-15T15:04:00Z</dcterms:created>
  <dcterms:modified xsi:type="dcterms:W3CDTF">2020-05-13T20:32:00Z</dcterms:modified>
</cp:coreProperties>
</file>