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D34068" w:rsidRDefault="00904A9F" w:rsidP="00904A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МИНИСТЕРСТВО  ОБРАЗОВАНИЯ</w:t>
      </w:r>
    </w:p>
    <w:p w:rsidR="00904A9F" w:rsidRPr="00D34068" w:rsidRDefault="00904A9F" w:rsidP="00904A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РЕСПУБЛИКИ  БЕЛАРУСЬ</w:t>
      </w:r>
    </w:p>
    <w:p w:rsidR="00904A9F" w:rsidRPr="00D34068" w:rsidRDefault="00904A9F" w:rsidP="00904A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БЕЛОРУССКИЙ  ГОСУДАРСТВЕННЫЙ  УНИВЕРСИТЕТ</w:t>
      </w:r>
    </w:p>
    <w:p w:rsidR="00904A9F" w:rsidRPr="00D34068" w:rsidRDefault="00904A9F" w:rsidP="00CF69B4">
      <w:pPr>
        <w:spacing w:after="2000"/>
        <w:jc w:val="center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Факультет прикладной математики и информатики</w:t>
      </w:r>
    </w:p>
    <w:p w:rsidR="00904A9F" w:rsidRPr="00D34068" w:rsidRDefault="00CF69B4" w:rsidP="00CF69B4">
      <w:pPr>
        <w:spacing w:after="80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Жуковский Павел Сергеевич</w:t>
      </w:r>
    </w:p>
    <w:p w:rsidR="00904A9F" w:rsidRPr="00D34068" w:rsidRDefault="00904A9F" w:rsidP="00904A9F">
      <w:pPr>
        <w:pStyle w:val="11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D34068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Аппаратные средства ПК и </w:t>
      </w:r>
    </w:p>
    <w:p w:rsidR="00904A9F" w:rsidRPr="00D34068" w:rsidRDefault="00904A9F" w:rsidP="00904A9F">
      <w:pPr>
        <w:pStyle w:val="11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D34068">
        <w:rPr>
          <w:rFonts w:ascii="Times New Roman" w:eastAsia="Times New Roman" w:hAnsi="Times New Roman"/>
          <w:b/>
          <w:sz w:val="32"/>
          <w:szCs w:val="32"/>
          <w:lang w:eastAsia="ru-RU"/>
        </w:rPr>
        <w:t xml:space="preserve">сетевое оборудование </w:t>
      </w:r>
    </w:p>
    <w:p w:rsidR="00904A9F" w:rsidRPr="00D34068" w:rsidRDefault="00904A9F" w:rsidP="00CF69B4">
      <w:pPr>
        <w:pStyle w:val="11"/>
        <w:spacing w:after="400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D34068">
        <w:rPr>
          <w:rFonts w:ascii="Times New Roman" w:eastAsia="Times New Roman" w:hAnsi="Times New Roman"/>
          <w:b/>
          <w:sz w:val="32"/>
          <w:szCs w:val="32"/>
          <w:lang w:eastAsia="ru-RU"/>
        </w:rPr>
        <w:t>локальных компьютерных сетей</w:t>
      </w:r>
    </w:p>
    <w:p w:rsidR="00904A9F" w:rsidRPr="00D34068" w:rsidRDefault="00904A9F" w:rsidP="00904A9F">
      <w:pPr>
        <w:widowControl w:val="0"/>
        <w:spacing w:line="240" w:lineRule="atLeast"/>
        <w:ind w:firstLine="357"/>
        <w:jc w:val="center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Отчет по лабораторной работе № 1,</w:t>
      </w:r>
    </w:p>
    <w:p w:rsidR="00904A9F" w:rsidRPr="00D34068" w:rsidRDefault="00CF69B4" w:rsidP="00904A9F">
      <w:pPr>
        <w:widowControl w:val="0"/>
        <w:spacing w:line="240" w:lineRule="atLeast"/>
        <w:ind w:firstLine="357"/>
        <w:jc w:val="center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 Вариант 5</w:t>
      </w:r>
    </w:p>
    <w:p w:rsidR="00904A9F" w:rsidRPr="00D34068" w:rsidRDefault="00904A9F" w:rsidP="00904A9F">
      <w:pPr>
        <w:widowControl w:val="0"/>
        <w:spacing w:line="240" w:lineRule="atLeast"/>
        <w:ind w:firstLine="357"/>
        <w:jc w:val="center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( “Компьютерные сети”)</w:t>
      </w:r>
    </w:p>
    <w:p w:rsidR="005F61D3" w:rsidRPr="00D34068" w:rsidRDefault="00904A9F" w:rsidP="00CF69B4">
      <w:pPr>
        <w:widowControl w:val="0"/>
        <w:spacing w:after="3200" w:line="240" w:lineRule="atLeast"/>
        <w:ind w:firstLine="357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студента 2-го курса 13-ой группы</w:t>
      </w:r>
    </w:p>
    <w:p w:rsidR="005F61D3" w:rsidRPr="00D34068" w:rsidRDefault="00577967" w:rsidP="00904A9F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Преподаватель</w:t>
      </w:r>
    </w:p>
    <w:p w:rsidR="00577967" w:rsidRPr="00D34068" w:rsidRDefault="00CF69B4" w:rsidP="00CF69B4">
      <w:pPr>
        <w:tabs>
          <w:tab w:val="left" w:pos="5904"/>
        </w:tabs>
        <w:spacing w:after="800"/>
        <w:jc w:val="right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Бубен. И.В.</w:t>
      </w:r>
    </w:p>
    <w:p w:rsidR="00904A9F" w:rsidRPr="00D34068" w:rsidRDefault="00904A9F" w:rsidP="00FF1674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2020 г.</w:t>
      </w:r>
      <w:r w:rsidR="00FF1674" w:rsidRPr="00D34068"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F61D3" w:rsidRPr="00D34068" w:rsidRDefault="005F61D3" w:rsidP="005F61D3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0" w:name="_Toc32080445"/>
      <w:r w:rsidRPr="00D34068">
        <w:rPr>
          <w:rFonts w:ascii="Times New Roman" w:hAnsi="Times New Roman" w:cs="Times New Roman"/>
          <w:sz w:val="32"/>
          <w:szCs w:val="32"/>
        </w:rPr>
        <w:lastRenderedPageBreak/>
        <w:t>3.3 Задание  3. Оборудование компьютерной сети (включить в отчет)</w:t>
      </w:r>
      <w:bookmarkEnd w:id="0"/>
    </w:p>
    <w:p w:rsidR="003257DD" w:rsidRPr="00D34068" w:rsidRDefault="003257DD" w:rsidP="00423912">
      <w:p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Самостоятельно изучите и опишите: </w:t>
      </w:r>
    </w:p>
    <w:p w:rsidR="003257DD" w:rsidRPr="00D34068" w:rsidRDefault="003257DD" w:rsidP="003257DD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Оборудование локальной сети (активное, пассивное, компьютерное и периферийное).  </w:t>
      </w:r>
    </w:p>
    <w:p w:rsidR="003257DD" w:rsidRPr="00D34068" w:rsidRDefault="003257DD" w:rsidP="003257DD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Ознакомьтесь с видами коммутаторов для локальных сетей. Привести примеры коммутаторов, используемых в локальных сетях (1-3 примера).</w:t>
      </w:r>
    </w:p>
    <w:p w:rsidR="003257DD" w:rsidRPr="00D34068" w:rsidRDefault="003257DD" w:rsidP="003257DD">
      <w:pPr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Какие виды коммутационного оборудования, коммутаторы, маршрутизаторы используются при построении корпоративных сетей(1-3 примера).</w:t>
      </w:r>
    </w:p>
    <w:p w:rsidR="003257DD" w:rsidRPr="00D34068" w:rsidRDefault="003257DD" w:rsidP="003257DD">
      <w:pPr>
        <w:spacing w:after="0" w:line="240" w:lineRule="auto"/>
        <w:ind w:left="680"/>
        <w:rPr>
          <w:rFonts w:ascii="Times New Roman" w:hAnsi="Times New Roman" w:cs="Times New Roman"/>
          <w:sz w:val="32"/>
          <w:szCs w:val="32"/>
        </w:rPr>
      </w:pPr>
    </w:p>
    <w:p w:rsidR="003257DD" w:rsidRPr="00D34068" w:rsidRDefault="003257DD" w:rsidP="003257DD">
      <w:pPr>
        <w:spacing w:after="0" w:line="240" w:lineRule="auto"/>
        <w:ind w:left="680"/>
        <w:rPr>
          <w:rFonts w:ascii="Times New Roman" w:hAnsi="Times New Roman" w:cs="Times New Roman"/>
          <w:sz w:val="32"/>
          <w:szCs w:val="32"/>
        </w:rPr>
      </w:pPr>
    </w:p>
    <w:p w:rsidR="00D01DB6" w:rsidRPr="00D34068" w:rsidRDefault="004E522A">
      <w:pPr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</w:pPr>
      <w:r w:rsidRPr="00D34068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№1</w:t>
      </w:r>
    </w:p>
    <w:p w:rsidR="00B12B4B" w:rsidRPr="00D34068" w:rsidRDefault="00BF0C98">
      <w:pPr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</w:pPr>
      <w:r w:rsidRPr="00BF0C98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Устройства</w:t>
      </w:r>
      <w:r w:rsidR="00B12B4B" w:rsidRPr="00BF0C98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,</w:t>
      </w:r>
      <w:r w:rsidR="00B12B4B" w:rsidRPr="00D34068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 xml:space="preserve"> необходимы</w:t>
      </w:r>
      <w:r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 xml:space="preserve">е для работы компьютерной сети, </w:t>
      </w:r>
      <w:r w:rsidR="001A0201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 xml:space="preserve">которые </w:t>
      </w:r>
      <w:r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в</w:t>
      </w:r>
      <w:r w:rsidR="001A0201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ыделяют</w:t>
      </w:r>
      <w:r w:rsidR="00B12B4B" w:rsidRPr="00D34068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 xml:space="preserve"> активное и </w:t>
      </w:r>
      <w:r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пас</w:t>
      </w:r>
      <w:r w:rsidR="00AA69EC"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сивное сетевое оборудование, называют</w:t>
      </w:r>
      <w:r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 xml:space="preserve"> </w:t>
      </w:r>
      <w:r w:rsidRPr="00BF0C98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>сетевым</w:t>
      </w:r>
      <w:r w:rsidR="00B539B3">
        <w:rPr>
          <w:rFonts w:ascii="Times New Roman" w:hAnsi="Times New Roman" w:cs="Times New Roman"/>
          <w:b/>
          <w:bCs/>
          <w:color w:val="222222"/>
          <w:sz w:val="32"/>
          <w:szCs w:val="32"/>
          <w:shd w:val="clear" w:color="auto" w:fill="FFFFFF"/>
        </w:rPr>
        <w:t xml:space="preserve"> оборудованием</w:t>
      </w:r>
      <w:r>
        <w:rPr>
          <w:rFonts w:ascii="Times New Roman" w:hAnsi="Times New Roman" w:cs="Times New Roman"/>
          <w:bCs/>
          <w:color w:val="222222"/>
          <w:sz w:val="32"/>
          <w:szCs w:val="32"/>
          <w:shd w:val="clear" w:color="auto" w:fill="FFFFFF"/>
        </w:rPr>
        <w:t>.</w:t>
      </w:r>
    </w:p>
    <w:p w:rsidR="00F34317" w:rsidRPr="00D34068" w:rsidRDefault="00AD739E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 w:rsidRPr="00AD739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Оборудование</w:t>
      </w:r>
      <w:r w:rsidR="002007CB" w:rsidRPr="00AD739E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,</w:t>
      </w:r>
      <w:r w:rsidR="002007CB" w:rsidRPr="00D3406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содержащее электронные схемы, получающее питание от электрической сети или других источников и выполняющее функции усиления, преобразования сигналов и иные</w:t>
      </w:r>
      <w:r w:rsidR="0050236E" w:rsidRPr="00D3406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и которые способны</w:t>
      </w:r>
      <w:r w:rsidR="0050236E" w:rsidRPr="00D3406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обрабатывать с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игнал по специальным алгоритмам, называются </w:t>
      </w:r>
      <w:r w:rsidR="00A444A5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активным</w:t>
      </w:r>
      <w:r w:rsidRPr="00AD739E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 xml:space="preserve"> оборудованием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.</w:t>
      </w:r>
    </w:p>
    <w:p w:rsidR="00F34317" w:rsidRPr="00D34068" w:rsidRDefault="00957F85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 w:rsidRPr="00957F85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Оборудование</w:t>
      </w:r>
      <w:r w:rsidR="00773CCD" w:rsidRPr="00957F85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,</w:t>
      </w:r>
      <w:r w:rsidR="00773CCD" w:rsidRPr="00D3406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не получающее питание от электрической сети или других источников, и выполняющее функции распределен</w:t>
      </w:r>
      <w:r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ия или снижения уровня сигналов, примерами которого являются,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как правило,</w:t>
      </w:r>
      <w:r w:rsidR="00F34317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сетевые кабели, коннекторы и сетевые розетки, 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повторители и усилители сигнала, называются </w:t>
      </w:r>
      <w:r w:rsidRPr="00957F85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пассивным сетевым оборудованием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</w:t>
      </w:r>
    </w:p>
    <w:p w:rsidR="00F34317" w:rsidRPr="00D34068" w:rsidRDefault="00F34317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</w:p>
    <w:p w:rsidR="003257DD" w:rsidRPr="00D34068" w:rsidRDefault="002357BF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Отдельные классы</w:t>
      </w:r>
      <w:r w:rsidR="00241360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, представленные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непосредственно компьютерами, относят к </w:t>
      </w:r>
      <w:r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компьютерно</w:t>
      </w:r>
      <w:r w:rsidRPr="002357BF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м</w:t>
      </w:r>
      <w:r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у и периферийному оборудованию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</w:t>
      </w:r>
      <w:r w:rsidR="00150D32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7B53C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Стоит отметить, что д</w:t>
      </w:r>
      <w:r w:rsidR="00150D32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ля полноценного функционирования устройства в сети необходимо наличие специальной сетевой карты, которая также является </w:t>
      </w:r>
      <w:r w:rsidR="00241360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представителем пери</w:t>
      </w:r>
      <w:r w:rsidR="00F67F55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ферийного оборудования. 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Более того</w:t>
      </w:r>
      <w:r w:rsidR="00F67F55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, к </w:t>
      </w:r>
      <w:r w:rsidR="00F67F55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lastRenderedPageBreak/>
        <w:t>данной категории также относятся сканеры, принтеры, различного рода мультифункционального устройства, серверы. Все это виды компьютерного и сетевого оборудования – обязательные компоненты практически любой сети.</w:t>
      </w:r>
    </w:p>
    <w:p w:rsidR="00F67F55" w:rsidRPr="00D34068" w:rsidRDefault="00F67F55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</w:p>
    <w:p w:rsidR="00F34317" w:rsidRPr="00D34068" w:rsidRDefault="004E522A">
      <w:pPr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</w:pPr>
      <w:r w:rsidRPr="00D34068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№2</w:t>
      </w:r>
    </w:p>
    <w:p w:rsidR="00B431C7" w:rsidRPr="00D34068" w:rsidRDefault="00162704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Для начала стоит сказать о том, что к</w:t>
      </w:r>
      <w:r w:rsidR="00B46DD7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оммутаторы доступа предоставл</w:t>
      </w:r>
      <w:r w:rsidR="009B6901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яют точки подключения устройств</w:t>
      </w:r>
      <w:r w:rsidR="0033753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863461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конечному пользователю</w:t>
      </w:r>
      <w:r w:rsidR="00041060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 Однако в</w:t>
      </w:r>
      <w:r w:rsidR="009C2EAF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крупных локальных сетях групп</w:t>
      </w:r>
      <w:r w:rsidR="00B46DD7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ы коммутаторов доступа не взаимодействуют друг с другом, а передаются через коммутаторы распределения.</w:t>
      </w:r>
    </w:p>
    <w:p w:rsidR="00B46DD7" w:rsidRPr="00D34068" w:rsidRDefault="00B46DD7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Коммутаторы распределения </w:t>
      </w:r>
      <w:r w:rsidR="009B6901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в свою очередь </w:t>
      </w:r>
      <w:r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пересылают трафик между коммутаторами доступа, но при том не взаимодействуют с конечными пользователями.</w:t>
      </w:r>
    </w:p>
    <w:p w:rsidR="00B46DD7" w:rsidRPr="00D34068" w:rsidRDefault="00B46DD7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Устройства данного типа объединяют каналы передачи данных от коммутаторов уровня распределения в крупных территориальных локальных сетях обеспечивают очень высокую скорость коммутации потоков данных.</w:t>
      </w:r>
    </w:p>
    <w:p w:rsidR="00B64DA8" w:rsidRPr="00D34068" w:rsidRDefault="005E192B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В некоторых источниках коммутаторы подразделяют на два вида.</w:t>
      </w:r>
    </w:p>
    <w:p w:rsidR="00B64DA8" w:rsidRPr="00D34068" w:rsidRDefault="00930918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 w:rsidRPr="0093091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</w:t>
      </w:r>
      <w:r w:rsidR="00B64DA8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бычные автономные устройства в локальной сети, которые управляют передачей данных самостоятельно и не имеют возмо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жности дополнительной настройки, относят к </w:t>
      </w:r>
      <w:r w:rsidRPr="00930918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неуправляемым коммутаторам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</w:t>
      </w:r>
      <w:r w:rsidR="00B64DA8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67642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</w:t>
      </w:r>
      <w:r w:rsidR="00CB0C03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ни</w:t>
      </w:r>
      <w:r w:rsidR="00B64DA8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получили широкое распрос</w:t>
      </w:r>
      <w:r w:rsidR="00CB0C03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транение в</w:t>
      </w:r>
      <w:r w:rsidR="00CB0C03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CB0C03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малом бизнесе</w:t>
      </w:r>
      <w:r w:rsidR="00B64DA8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, а также </w:t>
      </w:r>
      <w:r w:rsidR="00CB0C03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при </w:t>
      </w:r>
      <w:r w:rsidR="00CB0C03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монтаже в домашних условиях</w:t>
      </w:r>
      <w:r w:rsidR="0067642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б</w:t>
      </w:r>
      <w:r w:rsidR="0067642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лагодаря простоте установки и небольшой цене</w:t>
      </w:r>
      <w:r w:rsidR="00FB32D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</w:t>
      </w:r>
    </w:p>
    <w:p w:rsidR="001C3B94" w:rsidRPr="00D34068" w:rsidRDefault="00FB32D9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Говоря про б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олее п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родвинутые и дорогие устройства, стоит выделить так называемые </w:t>
      </w:r>
      <w:r w:rsidRPr="00FB32D9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управляемые коммутаторы</w:t>
      </w: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200BD6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Такие коммутаторы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позволяют администратору сети самостояте</w:t>
      </w:r>
      <w:r w:rsidR="00DE259C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льно настраивать их под различные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задачи. </w:t>
      </w:r>
      <w:r w:rsidR="00F43AF7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Данные коммутаторы получили широкий круг способов сво</w:t>
      </w:r>
      <w:r w:rsidR="000412CC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е</w:t>
      </w:r>
      <w:r w:rsidR="00F43AF7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й установки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: </w:t>
      </w:r>
      <w:r w:rsidR="006501E0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через </w:t>
      </w:r>
      <w:r w:rsidR="006501E0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  <w:lang w:val="en-US"/>
        </w:rPr>
        <w:t>SSH</w:t>
      </w:r>
      <w:r w:rsidR="006501E0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, 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через 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  <w:lang w:val="en-US"/>
        </w:rPr>
        <w:t>Telnet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, через 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  <w:lang w:val="en-US"/>
        </w:rPr>
        <w:t>WEB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интерфейс,</w:t>
      </w:r>
      <w:r w:rsidR="00374F62" w:rsidRPr="00374F62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374F62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через протокол </w:t>
      </w:r>
      <w:r w:rsidR="00374F62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  <w:lang w:val="en-US"/>
        </w:rPr>
        <w:t>SNMP</w:t>
      </w:r>
      <w:r w:rsidR="00374F62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,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374F62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через консольный порт</w:t>
      </w:r>
      <w:r w:rsidR="00374F62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и т.д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.</w:t>
      </w:r>
    </w:p>
    <w:p w:rsidR="001C3B94" w:rsidRDefault="008870E8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С другой стороны</w:t>
      </w:r>
      <w:r w:rsidR="00A64DB3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,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все коммутаторы </w:t>
      </w:r>
      <w:r w:rsidR="00576E54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подразделяются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на уровни модели 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  <w:lang w:val="en-US"/>
        </w:rPr>
        <w:t>OSI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. </w:t>
      </w:r>
      <w:r w:rsidR="0035475D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Стоит учитывать, что ч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ем этот уровень выше, тем 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lastRenderedPageBreak/>
        <w:t xml:space="preserve">большими возможностями </w:t>
      </w:r>
      <w:r w:rsidR="00E269A1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коммутатор обладает, но</w:t>
      </w:r>
      <w:r w:rsidR="001C3B94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и стоимость его будет значительно выше.</w:t>
      </w:r>
    </w:p>
    <w:p w:rsidR="008870E8" w:rsidRDefault="008870E8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>
            <wp:extent cx="6120130" cy="3202868"/>
            <wp:effectExtent l="0" t="0" r="0" b="0"/>
            <wp:docPr id="6" name="Рисунок 6" descr="коммутатор-локальной-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оммутатор-локальной-сет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05F" w:rsidRPr="0002305F" w:rsidRDefault="0002305F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Напоследок скажем, что к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оммутация локальной сети использует три типа коммутаторов: коммутатор </w:t>
      </w:r>
      <w:r w:rsidR="006B7240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2-ого уровня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, </w:t>
      </w:r>
      <w:r w:rsidR="000E3C4A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3-его уровня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 и </w:t>
      </w:r>
      <w:r w:rsidR="000E3C4A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4-ого уровня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 для маршрутизации трафика в локальных сетях</w:t>
      </w:r>
      <w:r w:rsidR="008F3C61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 (см. рисунок выше)</w:t>
      </w:r>
      <w:r w:rsidR="00B334AA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. Так как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 большинство коммутаторов локальной сети работают на канальном уровне (уровень 2), коммутатор уровня 2 наиболее часто используется и может быть найден практически в любой локальной сети. Он предлагает некоторые преимущества как мостов, так и маршрутизаторов. Как и мост, коммутатор локальной сети уровня 2 может пересылать трафик на основе заголовка уровня 2. Как и маршрутизатор, он разбивает сеть на логические сегменты, обеспечивая лучшее администрирование, безопасность и управление многоадресным трафиком. Коммутаторы </w:t>
      </w:r>
      <w:r w:rsidR="00820A6D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3-его и 4-ого уровней 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требую</w:t>
      </w:r>
      <w:r w:rsidR="00A35B7D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т более продвинутых технологий, к тому же</w:t>
      </w:r>
      <w:r w:rsidR="00820A6D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 более дорогих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. Поэтому их чаще используют в больших локальных сетях или в специальных сетевых средах</w:t>
      </w:r>
      <w:r w:rsidR="009979E0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 xml:space="preserve"> для работы сети</w:t>
      </w:r>
      <w:r w:rsidRPr="0002305F">
        <w:rPr>
          <w:rFonts w:ascii="Times New Roman" w:hAnsi="Times New Roman" w:cs="Times New Roman"/>
          <w:color w:val="232323"/>
          <w:sz w:val="32"/>
          <w:szCs w:val="32"/>
          <w:shd w:val="clear" w:color="auto" w:fill="FFFFFF"/>
        </w:rPr>
        <w:t>.</w:t>
      </w:r>
    </w:p>
    <w:p w:rsidR="0080222F" w:rsidRPr="002D045B" w:rsidRDefault="00D706FE" w:rsidP="0080222F">
      <w:pPr>
        <w:rPr>
          <w:rFonts w:ascii="Verdana" w:hAnsi="Verdana"/>
          <w:color w:val="000000"/>
          <w:sz w:val="20"/>
          <w:szCs w:val="20"/>
        </w:rPr>
      </w:pPr>
      <w:r w:rsidRPr="00D34068">
        <w:rPr>
          <w:rFonts w:ascii="Times New Roman" w:hAnsi="Times New Roman" w:cs="Times New Roman"/>
          <w:b/>
          <w:color w:val="2C2C29"/>
          <w:sz w:val="32"/>
          <w:szCs w:val="32"/>
          <w:shd w:val="clear" w:color="auto" w:fill="FFFFFF"/>
        </w:rPr>
        <w:t>Примеры.</w:t>
      </w:r>
      <w:r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A42087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Говоря о конкретных примерах, многое зависит от вашего бюджета. </w:t>
      </w:r>
      <w:r w:rsidR="008D6A6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Если </w:t>
      </w:r>
      <w:r w:rsidR="0042333F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ваши средства</w:t>
      </w:r>
      <w:r w:rsidR="007D2864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позв</w:t>
      </w:r>
      <w:r w:rsidR="0042333F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оляю</w:t>
      </w:r>
      <w:r w:rsidR="007D2864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т, то лучше</w:t>
      </w:r>
      <w:r w:rsidR="008D6A6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приобрести управляемые аналоги коммутаторов. </w:t>
      </w:r>
      <w:r w:rsidR="001E3A9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Среди неуправляемых коммутаторов можно выделить</w:t>
      </w:r>
      <w:r w:rsidR="00265C14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:</w:t>
      </w:r>
      <w:r w:rsidR="001E3A9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</w:t>
      </w:r>
      <w:r w:rsidR="00F26CB5" w:rsidRPr="00F26CB5">
        <w:rPr>
          <w:rFonts w:ascii="Times New Roman" w:hAnsi="Times New Roman" w:cs="Times New Roman"/>
          <w:color w:val="000000"/>
          <w:sz w:val="32"/>
          <w:szCs w:val="32"/>
        </w:rPr>
        <w:t>D-Link DES-1005A, Asus GX1005B, TP-Link TL-SF1008D</w:t>
      </w:r>
      <w:r w:rsidR="00F26CB5">
        <w:rPr>
          <w:rFonts w:ascii="Times New Roman" w:hAnsi="Times New Roman" w:cs="Times New Roman"/>
          <w:color w:val="000000"/>
          <w:sz w:val="32"/>
          <w:szCs w:val="32"/>
        </w:rPr>
        <w:t xml:space="preserve">. Это хорошие варианты, например, для </w:t>
      </w:r>
      <w:r w:rsidR="00F26CB5">
        <w:rPr>
          <w:rFonts w:ascii="Times New Roman" w:hAnsi="Times New Roman" w:cs="Times New Roman"/>
          <w:color w:val="000000"/>
          <w:sz w:val="32"/>
          <w:szCs w:val="32"/>
        </w:rPr>
        <w:lastRenderedPageBreak/>
        <w:t>домашней сети, если вы хотите обеспечить доступ к сети для вашей семьи.</w:t>
      </w:r>
      <w:r w:rsidR="004E0759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="004E0759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Среди</w:t>
      </w:r>
      <w:r w:rsidR="00A42087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 профессиональных коммутаторов </w:t>
      </w:r>
      <w:r w:rsidR="001E3A9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>(</w:t>
      </w:r>
      <w:r w:rsidR="00265C14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как правило, </w:t>
      </w:r>
      <w:r w:rsidR="001E3A9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неуправляемых) </w:t>
      </w:r>
      <w:r w:rsidR="00A42087" w:rsidRPr="00D3406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можно выделить </w:t>
      </w:r>
      <w:r w:rsidR="001E3A98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неуправляемые </w:t>
      </w:r>
      <w:r w:rsidR="0080222F"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  <w:t xml:space="preserve">коммутаторы семейства </w:t>
      </w:r>
      <w:r w:rsidR="0080222F" w:rsidRPr="0080222F">
        <w:rPr>
          <w:rFonts w:ascii="Times New Roman" w:hAnsi="Times New Roman" w:cs="Times New Roman"/>
          <w:color w:val="000000"/>
          <w:sz w:val="32"/>
          <w:szCs w:val="32"/>
        </w:rPr>
        <w:t xml:space="preserve">Mikrotik RouterBoard </w:t>
      </w:r>
      <w:r w:rsidR="002D045B">
        <w:rPr>
          <w:rFonts w:ascii="Times New Roman" w:hAnsi="Times New Roman" w:cs="Times New Roman"/>
          <w:color w:val="000000"/>
          <w:sz w:val="32"/>
          <w:szCs w:val="32"/>
        </w:rPr>
        <w:t xml:space="preserve">(например, </w:t>
      </w:r>
      <w:r w:rsidR="0080222F" w:rsidRPr="0080222F">
        <w:rPr>
          <w:rFonts w:ascii="Times New Roman" w:hAnsi="Times New Roman" w:cs="Times New Roman"/>
          <w:color w:val="000000"/>
          <w:sz w:val="32"/>
          <w:szCs w:val="32"/>
        </w:rPr>
        <w:t>RB250GS</w:t>
      </w:r>
      <w:r w:rsidR="002D045B">
        <w:rPr>
          <w:rFonts w:ascii="Times New Roman" w:hAnsi="Times New Roman" w:cs="Times New Roman"/>
          <w:color w:val="000000"/>
          <w:sz w:val="32"/>
          <w:szCs w:val="32"/>
        </w:rPr>
        <w:t>)</w:t>
      </w:r>
      <w:r w:rsidR="0080222F" w:rsidRPr="0080222F">
        <w:rPr>
          <w:rFonts w:ascii="Times New Roman" w:hAnsi="Times New Roman" w:cs="Times New Roman"/>
          <w:color w:val="000000"/>
          <w:sz w:val="32"/>
          <w:szCs w:val="32"/>
        </w:rPr>
        <w:t>.</w:t>
      </w:r>
      <w:r w:rsidR="0009306D">
        <w:rPr>
          <w:rFonts w:ascii="Times New Roman" w:hAnsi="Times New Roman" w:cs="Times New Roman"/>
          <w:color w:val="000000"/>
          <w:sz w:val="32"/>
          <w:szCs w:val="32"/>
        </w:rPr>
        <w:t xml:space="preserve"> Это неплохо</w:t>
      </w:r>
      <w:r w:rsidR="00301F9A">
        <w:rPr>
          <w:rFonts w:ascii="Times New Roman" w:hAnsi="Times New Roman" w:cs="Times New Roman"/>
          <w:color w:val="000000"/>
          <w:sz w:val="32"/>
          <w:szCs w:val="32"/>
        </w:rPr>
        <w:t>й</w:t>
      </w:r>
      <w:bookmarkStart w:id="1" w:name="_GoBack"/>
      <w:bookmarkEnd w:id="1"/>
      <w:r w:rsidR="0009306D">
        <w:rPr>
          <w:rFonts w:ascii="Times New Roman" w:hAnsi="Times New Roman" w:cs="Times New Roman"/>
          <w:color w:val="000000"/>
          <w:sz w:val="32"/>
          <w:szCs w:val="32"/>
        </w:rPr>
        <w:t xml:space="preserve"> вариант, если вам нужно организовать большую корпоративную сеть.</w:t>
      </w:r>
    </w:p>
    <w:p w:rsidR="00A42087" w:rsidRPr="002D045B" w:rsidRDefault="00A42087" w:rsidP="004E0759">
      <w:pPr>
        <w:rPr>
          <w:rFonts w:ascii="Times New Roman" w:hAnsi="Times New Roman" w:cs="Times New Roman"/>
          <w:color w:val="2C2C29"/>
          <w:sz w:val="32"/>
          <w:szCs w:val="32"/>
          <w:shd w:val="clear" w:color="auto" w:fill="FFFFFF"/>
        </w:rPr>
      </w:pPr>
    </w:p>
    <w:p w:rsidR="00BB6446" w:rsidRPr="00D34068" w:rsidRDefault="004E522A" w:rsidP="00BF4297">
      <w:pPr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№3</w:t>
      </w:r>
    </w:p>
    <w:p w:rsidR="00BF4297" w:rsidRPr="00EA4979" w:rsidRDefault="00EA4979" w:rsidP="00BF42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построении корпоративных сетей в наше время используются новейшие коммутаторы и маршрутизаторы, обеспечивающие эффективную работу сети. Говоря про маршрутизаторы, можно выделить с</w:t>
      </w:r>
      <w:r w:rsidR="00BF4297" w:rsidRPr="00D34068">
        <w:rPr>
          <w:rFonts w:ascii="Times New Roman" w:hAnsi="Times New Roman" w:cs="Times New Roman"/>
          <w:sz w:val="32"/>
          <w:szCs w:val="32"/>
        </w:rPr>
        <w:t xml:space="preserve">емейство </w:t>
      </w:r>
      <w:r>
        <w:rPr>
          <w:rFonts w:ascii="Times New Roman" w:hAnsi="Times New Roman" w:cs="Times New Roman"/>
          <w:sz w:val="32"/>
          <w:szCs w:val="32"/>
        </w:rPr>
        <w:t xml:space="preserve">маршрутизаторов компании </w:t>
      </w:r>
      <w:r>
        <w:rPr>
          <w:rFonts w:ascii="Times New Roman" w:hAnsi="Times New Roman" w:cs="Times New Roman"/>
          <w:sz w:val="32"/>
          <w:szCs w:val="32"/>
          <w:lang w:val="en-US"/>
        </w:rPr>
        <w:t>Cisco</w:t>
      </w:r>
      <w:r w:rsidRPr="00EA497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RV</w:t>
      </w:r>
      <w:r w:rsidRPr="00EA4979">
        <w:rPr>
          <w:rFonts w:ascii="Times New Roman" w:hAnsi="Times New Roman" w:cs="Times New Roman"/>
          <w:sz w:val="32"/>
          <w:szCs w:val="32"/>
        </w:rPr>
        <w:t xml:space="preserve">100, </w:t>
      </w:r>
      <w:r>
        <w:rPr>
          <w:rFonts w:ascii="Times New Roman" w:hAnsi="Times New Roman" w:cs="Times New Roman"/>
          <w:sz w:val="32"/>
          <w:szCs w:val="32"/>
          <w:lang w:val="en-US"/>
        </w:rPr>
        <w:t>RV</w:t>
      </w:r>
      <w:r w:rsidRPr="00EA4979">
        <w:rPr>
          <w:rFonts w:ascii="Times New Roman" w:hAnsi="Times New Roman" w:cs="Times New Roman"/>
          <w:sz w:val="32"/>
          <w:szCs w:val="32"/>
        </w:rPr>
        <w:t xml:space="preserve">200, </w:t>
      </w:r>
      <w:r>
        <w:rPr>
          <w:rFonts w:ascii="Times New Roman" w:hAnsi="Times New Roman" w:cs="Times New Roman"/>
          <w:sz w:val="32"/>
          <w:szCs w:val="32"/>
          <w:lang w:val="en-US"/>
        </w:rPr>
        <w:t>RV</w:t>
      </w:r>
      <w:r w:rsidRPr="00EA4979">
        <w:rPr>
          <w:rFonts w:ascii="Times New Roman" w:hAnsi="Times New Roman" w:cs="Times New Roman"/>
          <w:sz w:val="32"/>
          <w:szCs w:val="32"/>
        </w:rPr>
        <w:t>300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BF4297" w:rsidRPr="00D34068" w:rsidRDefault="003843BB">
      <w:p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Ниже приведены </w:t>
      </w:r>
      <w:r w:rsidR="00EA4979">
        <w:rPr>
          <w:rFonts w:ascii="Times New Roman" w:hAnsi="Times New Roman" w:cs="Times New Roman"/>
          <w:sz w:val="32"/>
          <w:szCs w:val="32"/>
        </w:rPr>
        <w:t xml:space="preserve">модели из семейства </w:t>
      </w:r>
      <w:r w:rsidR="00EA4979">
        <w:rPr>
          <w:rFonts w:ascii="Times New Roman" w:hAnsi="Times New Roman" w:cs="Times New Roman"/>
          <w:sz w:val="32"/>
          <w:szCs w:val="32"/>
          <w:lang w:val="en-US"/>
        </w:rPr>
        <w:t>RV</w:t>
      </w:r>
      <w:r w:rsidR="00EA4979" w:rsidRPr="00162704">
        <w:rPr>
          <w:rFonts w:ascii="Times New Roman" w:hAnsi="Times New Roman" w:cs="Times New Roman"/>
          <w:sz w:val="32"/>
          <w:szCs w:val="32"/>
        </w:rPr>
        <w:t>300</w:t>
      </w:r>
      <w:r w:rsidR="00BF4297" w:rsidRPr="00D34068">
        <w:rPr>
          <w:rFonts w:ascii="Times New Roman" w:hAnsi="Times New Roman" w:cs="Times New Roman"/>
          <w:sz w:val="32"/>
          <w:szCs w:val="32"/>
        </w:rPr>
        <w:t>:</w:t>
      </w:r>
    </w:p>
    <w:p w:rsidR="00162704" w:rsidRPr="00162704" w:rsidRDefault="00162704" w:rsidP="00162704">
      <w:pPr>
        <w:pStyle w:val="a5"/>
        <w:numPr>
          <w:ilvl w:val="0"/>
          <w:numId w:val="28"/>
        </w:num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RV340</w:t>
      </w:r>
    </w:p>
    <w:p w:rsidR="00162704" w:rsidRPr="00162704" w:rsidRDefault="00162704" w:rsidP="00162704">
      <w:pPr>
        <w:pStyle w:val="a5"/>
        <w:numPr>
          <w:ilvl w:val="0"/>
          <w:numId w:val="28"/>
        </w:num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RV345</w:t>
      </w:r>
    </w:p>
    <w:p w:rsidR="00162704" w:rsidRPr="00162704" w:rsidRDefault="00162704" w:rsidP="00162704">
      <w:pPr>
        <w:pStyle w:val="a5"/>
        <w:numPr>
          <w:ilvl w:val="0"/>
          <w:numId w:val="28"/>
        </w:num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RV345P</w:t>
      </w:r>
    </w:p>
    <w:p w:rsidR="00162704" w:rsidRDefault="00162704" w:rsidP="00162704">
      <w:pPr>
        <w:pStyle w:val="a5"/>
        <w:numPr>
          <w:ilvl w:val="0"/>
          <w:numId w:val="28"/>
        </w:num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RV340W</w:t>
      </w:r>
    </w:p>
    <w:p w:rsidR="00162704" w:rsidRPr="00162704" w:rsidRDefault="00162704" w:rsidP="00162704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6111240" cy="1409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743" w:rsidRPr="00D34068" w:rsidRDefault="00C81743" w:rsidP="00C81743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2" w:name="_Toc32080446"/>
      <w:r w:rsidRPr="00D34068">
        <w:rPr>
          <w:rFonts w:ascii="Times New Roman" w:hAnsi="Times New Roman" w:cs="Times New Roman"/>
          <w:sz w:val="32"/>
          <w:szCs w:val="32"/>
        </w:rPr>
        <w:t>3.4 Задание  4. Основные  устройства ПК</w:t>
      </w:r>
      <w:bookmarkEnd w:id="2"/>
    </w:p>
    <w:p w:rsidR="00C81743" w:rsidRPr="00D34068" w:rsidRDefault="00C81743" w:rsidP="00C81743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3" w:name="_Toc32080447"/>
      <w:r w:rsidRPr="00D34068">
        <w:rPr>
          <w:rFonts w:ascii="Times New Roman" w:hAnsi="Times New Roman" w:cs="Times New Roman"/>
          <w:sz w:val="32"/>
          <w:szCs w:val="32"/>
        </w:rPr>
        <w:t>3.4.1.Центральный процессор (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CPU</w:t>
      </w:r>
      <w:r w:rsidRPr="00D34068">
        <w:rPr>
          <w:rFonts w:ascii="Times New Roman" w:hAnsi="Times New Roman" w:cs="Times New Roman"/>
          <w:sz w:val="32"/>
          <w:szCs w:val="32"/>
        </w:rPr>
        <w:t>)</w:t>
      </w:r>
      <w:bookmarkEnd w:id="3"/>
    </w:p>
    <w:p w:rsidR="00C81743" w:rsidRPr="00D34068" w:rsidRDefault="00C81743" w:rsidP="00C81743">
      <w:pPr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  Определите основные технические характеристики (тип процессора, тактовая частота, количество ядер, количество транзисторов в кристалле) процессора </w:t>
      </w:r>
      <w:r w:rsidRPr="00D34068">
        <w:rPr>
          <w:rFonts w:ascii="Times New Roman" w:hAnsi="Times New Roman" w:cs="Times New Roman"/>
          <w:sz w:val="32"/>
          <w:szCs w:val="32"/>
          <w:u w:val="single"/>
        </w:rPr>
        <w:t>вашего ПК</w:t>
      </w:r>
      <w:r w:rsidRPr="00D34068">
        <w:rPr>
          <w:rFonts w:ascii="Times New Roman" w:hAnsi="Times New Roman" w:cs="Times New Roman"/>
          <w:sz w:val="32"/>
          <w:szCs w:val="32"/>
        </w:rPr>
        <w:t>. Уровни Кэш-памяти и ее объем. Частота системной шины (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FSB</w:t>
      </w:r>
      <w:r w:rsidRPr="00D34068">
        <w:rPr>
          <w:rFonts w:ascii="Times New Roman" w:hAnsi="Times New Roman" w:cs="Times New Roman"/>
          <w:sz w:val="32"/>
          <w:szCs w:val="32"/>
        </w:rPr>
        <w:t>)</w:t>
      </w:r>
      <w:r w:rsidR="00235185" w:rsidRPr="00D34068">
        <w:rPr>
          <w:rFonts w:ascii="Times New Roman" w:hAnsi="Times New Roman" w:cs="Times New Roman"/>
          <w:sz w:val="32"/>
          <w:szCs w:val="32"/>
        </w:rPr>
        <w:t>.</w:t>
      </w:r>
    </w:p>
    <w:p w:rsidR="00235185" w:rsidRPr="00D34068" w:rsidRDefault="00235185" w:rsidP="00235185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Ответ: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 ЦП</w:t>
      </w:r>
      <w:r w:rsidRPr="00D34068">
        <w:rPr>
          <w:rFonts w:ascii="Times New Roman" w:hAnsi="Times New Roman" w:cs="Times New Roman"/>
          <w:sz w:val="32"/>
          <w:szCs w:val="32"/>
        </w:rPr>
        <w:t xml:space="preserve">: процессор из потребительской линейки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Intel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Core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i</w:t>
      </w:r>
      <w:r w:rsidR="00933D21" w:rsidRPr="00D34068">
        <w:rPr>
          <w:rFonts w:ascii="Times New Roman" w:hAnsi="Times New Roman" w:cs="Times New Roman"/>
          <w:sz w:val="32"/>
          <w:szCs w:val="32"/>
        </w:rPr>
        <w:t>7</w:t>
      </w:r>
      <w:r w:rsidRPr="00D34068">
        <w:rPr>
          <w:rFonts w:ascii="Times New Roman" w:hAnsi="Times New Roman" w:cs="Times New Roman"/>
          <w:sz w:val="32"/>
          <w:szCs w:val="32"/>
        </w:rPr>
        <w:t>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Название</w:t>
      </w:r>
      <w:r w:rsidRPr="00D34068">
        <w:rPr>
          <w:rFonts w:ascii="Times New Roman" w:hAnsi="Times New Roman" w:cs="Times New Roman"/>
          <w:sz w:val="32"/>
          <w:szCs w:val="32"/>
        </w:rPr>
        <w:t>:</w:t>
      </w:r>
      <w:r w:rsidR="00933D21"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="00933D21" w:rsidRPr="00D34068">
        <w:rPr>
          <w:rFonts w:ascii="Times New Roman" w:hAnsi="Times New Roman" w:cs="Times New Roman"/>
          <w:sz w:val="32"/>
          <w:szCs w:val="32"/>
          <w:lang w:val="en-US"/>
        </w:rPr>
        <w:t>i</w:t>
      </w:r>
      <w:r w:rsidR="00933D21" w:rsidRPr="00D34068">
        <w:rPr>
          <w:rFonts w:ascii="Times New Roman" w:hAnsi="Times New Roman" w:cs="Times New Roman"/>
          <w:sz w:val="32"/>
          <w:szCs w:val="32"/>
        </w:rPr>
        <w:t>7 8580</w:t>
      </w:r>
      <w:r w:rsidR="00933D21" w:rsidRPr="00D34068"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D34068">
        <w:rPr>
          <w:rFonts w:ascii="Times New Roman" w:hAnsi="Times New Roman" w:cs="Times New Roman"/>
          <w:sz w:val="32"/>
          <w:szCs w:val="32"/>
        </w:rPr>
        <w:t>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lastRenderedPageBreak/>
        <w:t>Тактовая частота ЦП</w:t>
      </w:r>
      <w:r w:rsidR="00933D21" w:rsidRPr="00D34068">
        <w:rPr>
          <w:rFonts w:ascii="Times New Roman" w:hAnsi="Times New Roman" w:cs="Times New Roman"/>
          <w:sz w:val="32"/>
          <w:szCs w:val="32"/>
        </w:rPr>
        <w:t>: 1,8</w:t>
      </w:r>
      <w:r w:rsidRPr="00D34068">
        <w:rPr>
          <w:rFonts w:ascii="Times New Roman" w:hAnsi="Times New Roman" w:cs="Times New Roman"/>
          <w:sz w:val="32"/>
          <w:szCs w:val="32"/>
        </w:rPr>
        <w:t xml:space="preserve"> Ггц (базовая);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Кол-во ядер</w:t>
      </w:r>
      <w:r w:rsidRPr="00D34068">
        <w:rPr>
          <w:rFonts w:ascii="Times New Roman" w:hAnsi="Times New Roman" w:cs="Times New Roman"/>
          <w:sz w:val="32"/>
          <w:szCs w:val="32"/>
        </w:rPr>
        <w:t>: 4 ядра;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Кол-во транзисторов в кристалле</w:t>
      </w:r>
      <w:r w:rsidR="00933D21" w:rsidRPr="00D34068">
        <w:rPr>
          <w:rFonts w:ascii="Times New Roman" w:hAnsi="Times New Roman" w:cs="Times New Roman"/>
          <w:sz w:val="32"/>
          <w:szCs w:val="32"/>
        </w:rPr>
        <w:t>: 185</w:t>
      </w:r>
      <w:r w:rsidRPr="00D34068">
        <w:rPr>
          <w:rFonts w:ascii="Times New Roman" w:hAnsi="Times New Roman" w:cs="Times New Roman"/>
          <w:sz w:val="32"/>
          <w:szCs w:val="32"/>
        </w:rPr>
        <w:t xml:space="preserve"> млн.;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Кол-во уровней кэш-памяти</w:t>
      </w:r>
      <w:r w:rsidRPr="00D34068">
        <w:rPr>
          <w:rFonts w:ascii="Times New Roman" w:hAnsi="Times New Roman" w:cs="Times New Roman"/>
          <w:sz w:val="32"/>
          <w:szCs w:val="32"/>
        </w:rPr>
        <w:t>: 3;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Объём кэш-памяти</w:t>
      </w:r>
      <w:r w:rsidRPr="00D34068">
        <w:rPr>
          <w:rFonts w:ascii="Times New Roman" w:hAnsi="Times New Roman" w:cs="Times New Roman"/>
          <w:sz w:val="32"/>
          <w:szCs w:val="32"/>
        </w:rPr>
        <w:t xml:space="preserve">: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L</w:t>
      </w:r>
      <w:r w:rsidRPr="00D34068">
        <w:rPr>
          <w:rFonts w:ascii="Times New Roman" w:hAnsi="Times New Roman" w:cs="Times New Roman"/>
          <w:sz w:val="32"/>
          <w:szCs w:val="32"/>
        </w:rPr>
        <w:t>1 = 256 Кб,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ab/>
      </w:r>
      <w:r w:rsidR="00933D21" w:rsidRPr="00D34068">
        <w:rPr>
          <w:rFonts w:ascii="Times New Roman" w:hAnsi="Times New Roman" w:cs="Times New Roman"/>
          <w:sz w:val="32"/>
          <w:szCs w:val="32"/>
        </w:rPr>
        <w:tab/>
        <w:t xml:space="preserve">         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L</w:t>
      </w:r>
      <w:r w:rsidRPr="00D34068">
        <w:rPr>
          <w:rFonts w:ascii="Times New Roman" w:hAnsi="Times New Roman" w:cs="Times New Roman"/>
          <w:sz w:val="32"/>
          <w:szCs w:val="32"/>
        </w:rPr>
        <w:t>2 = 1 Мб,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ab/>
      </w:r>
      <w:r w:rsidR="00933D21" w:rsidRPr="00D34068">
        <w:rPr>
          <w:rFonts w:ascii="Times New Roman" w:hAnsi="Times New Roman" w:cs="Times New Roman"/>
          <w:sz w:val="32"/>
          <w:szCs w:val="32"/>
        </w:rPr>
        <w:t xml:space="preserve">                       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L</w:t>
      </w:r>
      <w:r w:rsidRPr="00D34068">
        <w:rPr>
          <w:rFonts w:ascii="Times New Roman" w:hAnsi="Times New Roman" w:cs="Times New Roman"/>
          <w:sz w:val="32"/>
          <w:szCs w:val="32"/>
        </w:rPr>
        <w:t xml:space="preserve">3 = </w:t>
      </w:r>
      <w:r w:rsidR="00933D21" w:rsidRPr="00D34068">
        <w:rPr>
          <w:rFonts w:ascii="Times New Roman" w:hAnsi="Times New Roman" w:cs="Times New Roman"/>
          <w:sz w:val="32"/>
          <w:szCs w:val="32"/>
        </w:rPr>
        <w:t>8</w:t>
      </w:r>
      <w:r w:rsidRPr="00D34068">
        <w:rPr>
          <w:rFonts w:ascii="Times New Roman" w:hAnsi="Times New Roman" w:cs="Times New Roman"/>
          <w:sz w:val="32"/>
          <w:szCs w:val="32"/>
        </w:rPr>
        <w:t xml:space="preserve"> Мб;</w:t>
      </w:r>
    </w:p>
    <w:p w:rsidR="00423912" w:rsidRPr="00D34068" w:rsidRDefault="00235185" w:rsidP="00423912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 xml:space="preserve">Частота </w:t>
      </w:r>
      <w:r w:rsidRPr="00D34068">
        <w:rPr>
          <w:rFonts w:ascii="Times New Roman" w:hAnsi="Times New Roman" w:cs="Times New Roman"/>
          <w:sz w:val="32"/>
          <w:szCs w:val="32"/>
          <w:u w:val="single"/>
          <w:lang w:val="pl-PL"/>
        </w:rPr>
        <w:t>FBS</w:t>
      </w:r>
      <w:r w:rsidRPr="00D34068">
        <w:rPr>
          <w:rFonts w:ascii="Times New Roman" w:hAnsi="Times New Roman" w:cs="Times New Roman"/>
          <w:sz w:val="32"/>
          <w:szCs w:val="32"/>
        </w:rPr>
        <w:t>: 100 МГц;</w:t>
      </w:r>
      <w:r w:rsidR="00B33D06" w:rsidRPr="00D3406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81743" w:rsidRPr="00D34068" w:rsidRDefault="00C81743" w:rsidP="00C81743">
      <w:pPr>
        <w:pStyle w:val="3"/>
        <w:rPr>
          <w:rFonts w:ascii="Times New Roman" w:hAnsi="Times New Roman" w:cs="Times New Roman"/>
          <w:sz w:val="32"/>
          <w:szCs w:val="32"/>
        </w:rPr>
      </w:pPr>
      <w:bookmarkStart w:id="4" w:name="_Toc32080448"/>
      <w:r w:rsidRPr="00D34068">
        <w:rPr>
          <w:rFonts w:ascii="Times New Roman" w:hAnsi="Times New Roman" w:cs="Times New Roman"/>
          <w:sz w:val="32"/>
          <w:szCs w:val="32"/>
        </w:rPr>
        <w:t>3.4.2.Оперативная память</w:t>
      </w:r>
      <w:bookmarkEnd w:id="4"/>
    </w:p>
    <w:p w:rsidR="00C81743" w:rsidRPr="00D34068" w:rsidRDefault="00C81743" w:rsidP="00C81743">
      <w:pPr>
        <w:spacing w:after="24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Определите объем ОЗУ (в Гб) вашего ПК.  (Для получения сведений можно, например; воспользоваться цепочкой команд.</w:t>
      </w:r>
    </w:p>
    <w:p w:rsidR="00C81743" w:rsidRPr="00D34068" w:rsidRDefault="00C81743" w:rsidP="00C81743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br/>
        <w:t xml:space="preserve">               </w:t>
      </w:r>
      <w:r w:rsidRPr="00D34068">
        <w:rPr>
          <w:rFonts w:ascii="Times New Roman" w:hAnsi="Times New Roman" w:cs="Times New Roman"/>
          <w:b/>
          <w:i/>
          <w:sz w:val="32"/>
          <w:szCs w:val="32"/>
          <w:bdr w:val="single" w:sz="6" w:space="0" w:color="auto"/>
          <w:shd w:val="clear" w:color="auto" w:fill="FFFF00"/>
        </w:rPr>
        <w:t xml:space="preserve">Пуск  </w:t>
      </w:r>
      <w:r w:rsidRPr="00D34068">
        <w:rPr>
          <w:rFonts w:ascii="Times New Roman" w:hAnsi="Times New Roman" w:cs="Times New Roman"/>
          <w:b/>
          <w:i/>
          <w:sz w:val="32"/>
          <w:szCs w:val="32"/>
          <w:bdr w:val="single" w:sz="6" w:space="0" w:color="auto"/>
          <w:shd w:val="clear" w:color="auto" w:fill="FFFF00"/>
        </w:rPr>
        <w:sym w:font="Symbol" w:char="F0AE"/>
      </w:r>
      <w:r w:rsidRPr="00D34068">
        <w:rPr>
          <w:rFonts w:ascii="Times New Roman" w:hAnsi="Times New Roman" w:cs="Times New Roman"/>
          <w:b/>
          <w:i/>
          <w:sz w:val="32"/>
          <w:szCs w:val="32"/>
          <w:bdr w:val="single" w:sz="6" w:space="0" w:color="auto"/>
          <w:shd w:val="clear" w:color="auto" w:fill="FFFF00"/>
        </w:rPr>
        <w:t xml:space="preserve">   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Ram</w:t>
      </w:r>
      <w:r w:rsidRPr="00D34068">
        <w:rPr>
          <w:rFonts w:ascii="Times New Roman" w:hAnsi="Times New Roman" w:cs="Times New Roman"/>
          <w:sz w:val="32"/>
          <w:szCs w:val="32"/>
        </w:rPr>
        <w:t xml:space="preserve">, 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DDR</w:t>
      </w:r>
      <w:r w:rsidRPr="00D34068">
        <w:rPr>
          <w:rFonts w:ascii="Times New Roman" w:hAnsi="Times New Roman" w:cs="Times New Roman"/>
          <w:sz w:val="32"/>
          <w:szCs w:val="32"/>
        </w:rPr>
        <w:t xml:space="preserve"> и т. д. ), объем модулей, тактовая частота их работы. </w:t>
      </w:r>
    </w:p>
    <w:p w:rsidR="00C81743" w:rsidRPr="00D34068" w:rsidRDefault="00C81743" w:rsidP="00C81743">
      <w:pPr>
        <w:spacing w:after="240"/>
        <w:ind w:firstLine="340"/>
        <w:jc w:val="both"/>
        <w:rPr>
          <w:rFonts w:ascii="Times New Roman" w:hAnsi="Times New Roman" w:cs="Times New Roman"/>
          <w:b/>
          <w:i/>
          <w:sz w:val="32"/>
          <w:szCs w:val="32"/>
          <w:bdr w:val="single" w:sz="6" w:space="0" w:color="auto"/>
          <w:shd w:val="clear" w:color="auto" w:fill="FFFF00"/>
        </w:rPr>
      </w:pPr>
      <w:r w:rsidRPr="00D34068">
        <w:rPr>
          <w:rFonts w:ascii="Times New Roman" w:hAnsi="Times New Roman" w:cs="Times New Roman"/>
          <w:sz w:val="32"/>
          <w:szCs w:val="32"/>
        </w:rPr>
        <w:t>Выполните тесты: Чтение из памяти и Запись в память</w:t>
      </w:r>
      <w:r w:rsidR="00235185" w:rsidRPr="00D34068">
        <w:rPr>
          <w:rFonts w:ascii="Times New Roman" w:hAnsi="Times New Roman" w:cs="Times New Roman"/>
          <w:sz w:val="32"/>
          <w:szCs w:val="32"/>
        </w:rPr>
        <w:t xml:space="preserve">. </w:t>
      </w:r>
      <w:r w:rsidRPr="00D34068">
        <w:rPr>
          <w:rFonts w:ascii="Times New Roman" w:hAnsi="Times New Roman" w:cs="Times New Roman"/>
          <w:sz w:val="32"/>
          <w:szCs w:val="32"/>
        </w:rPr>
        <w:t>Проанализируйте результат тестирования и сделайте вывод</w:t>
      </w:r>
      <w:r w:rsidR="004E522A" w:rsidRPr="00D34068">
        <w:rPr>
          <w:rFonts w:ascii="Times New Roman" w:hAnsi="Times New Roman" w:cs="Times New Roman"/>
          <w:sz w:val="32"/>
          <w:szCs w:val="32"/>
        </w:rPr>
        <w:t>.</w:t>
      </w:r>
    </w:p>
    <w:p w:rsidR="00C81743" w:rsidRPr="00D34068" w:rsidRDefault="00C81743" w:rsidP="00C81743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Выясните некоторые параметры, которые характеризуют оперативную память компьютера: тип ОЗУ </w:t>
      </w:r>
    </w:p>
    <w:p w:rsidR="00235185" w:rsidRPr="00D34068" w:rsidRDefault="00C81743" w:rsidP="00C81743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Укажите разъемы ОЗУ и разъемы расширения ОЗУ, тип планок памяти вашего ПК, какие конкретно планки памяти установлены на вашем ПК. </w:t>
      </w:r>
    </w:p>
    <w:p w:rsidR="00235185" w:rsidRPr="00D34068" w:rsidRDefault="00235185" w:rsidP="00235185">
      <w:pPr>
        <w:spacing w:after="1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Ответ: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Объём ОЗУ</w:t>
      </w:r>
      <w:r w:rsidR="00933D21" w:rsidRPr="00D34068">
        <w:rPr>
          <w:rFonts w:ascii="Times New Roman" w:hAnsi="Times New Roman" w:cs="Times New Roman"/>
          <w:sz w:val="32"/>
          <w:szCs w:val="32"/>
        </w:rPr>
        <w:t>: 16268</w:t>
      </w:r>
      <w:r w:rsidRPr="00D34068">
        <w:rPr>
          <w:rFonts w:ascii="Times New Roman" w:hAnsi="Times New Roman" w:cs="Times New Roman"/>
          <w:sz w:val="32"/>
          <w:szCs w:val="32"/>
        </w:rPr>
        <w:t xml:space="preserve"> Мб;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 памяти ОЗУ</w:t>
      </w:r>
      <w:r w:rsidRPr="00D34068">
        <w:rPr>
          <w:rFonts w:ascii="Times New Roman" w:hAnsi="Times New Roman" w:cs="Times New Roman"/>
          <w:sz w:val="32"/>
          <w:szCs w:val="32"/>
        </w:rPr>
        <w:t xml:space="preserve">: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DDR</w:t>
      </w:r>
      <w:r w:rsidRPr="00D34068">
        <w:rPr>
          <w:rFonts w:ascii="Times New Roman" w:hAnsi="Times New Roman" w:cs="Times New Roman"/>
          <w:sz w:val="32"/>
          <w:szCs w:val="32"/>
        </w:rPr>
        <w:t xml:space="preserve">4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SDRAM</w:t>
      </w:r>
      <w:r w:rsidRPr="00D34068">
        <w:rPr>
          <w:rFonts w:ascii="Times New Roman" w:hAnsi="Times New Roman" w:cs="Times New Roman"/>
          <w:sz w:val="32"/>
          <w:szCs w:val="32"/>
        </w:rPr>
        <w:t>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Частота модулей</w:t>
      </w:r>
      <w:r w:rsidR="00011DA8" w:rsidRPr="00D34068">
        <w:rPr>
          <w:rFonts w:ascii="Times New Roman" w:hAnsi="Times New Roman" w:cs="Times New Roman"/>
          <w:sz w:val="32"/>
          <w:szCs w:val="32"/>
        </w:rPr>
        <w:t>: 2400</w:t>
      </w:r>
      <w:r w:rsidRPr="00D34068">
        <w:rPr>
          <w:rFonts w:ascii="Times New Roman" w:hAnsi="Times New Roman" w:cs="Times New Roman"/>
          <w:sz w:val="32"/>
          <w:szCs w:val="32"/>
        </w:rPr>
        <w:t xml:space="preserve"> Мгц.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 модулей</w:t>
      </w:r>
      <w:r w:rsidRPr="00D34068">
        <w:rPr>
          <w:rFonts w:ascii="Times New Roman" w:hAnsi="Times New Roman" w:cs="Times New Roman"/>
          <w:sz w:val="32"/>
          <w:szCs w:val="32"/>
        </w:rPr>
        <w:t xml:space="preserve">: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SO</w:t>
      </w:r>
      <w:r w:rsidRPr="00D34068">
        <w:rPr>
          <w:rFonts w:ascii="Times New Roman" w:hAnsi="Times New Roman" w:cs="Times New Roman"/>
          <w:sz w:val="32"/>
          <w:szCs w:val="32"/>
        </w:rPr>
        <w:t>-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DIMM</w:t>
      </w:r>
      <w:r w:rsidRPr="00D34068">
        <w:rPr>
          <w:rFonts w:ascii="Times New Roman" w:hAnsi="Times New Roman" w:cs="Times New Roman"/>
          <w:sz w:val="32"/>
          <w:szCs w:val="32"/>
        </w:rPr>
        <w:t>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В моей конфигурации</w:t>
      </w:r>
      <w:r w:rsidRPr="00D34068">
        <w:rPr>
          <w:rFonts w:ascii="Times New Roman" w:hAnsi="Times New Roman" w:cs="Times New Roman"/>
          <w:sz w:val="32"/>
          <w:szCs w:val="32"/>
        </w:rPr>
        <w:t xml:space="preserve">: 2-е планки по 8 Гб от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Samsung</w:t>
      </w:r>
      <w:r w:rsidRPr="00D34068">
        <w:rPr>
          <w:rFonts w:ascii="Times New Roman" w:hAnsi="Times New Roman" w:cs="Times New Roman"/>
          <w:sz w:val="32"/>
          <w:szCs w:val="32"/>
        </w:rPr>
        <w:t>.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Тест чтения и записи в ОЗУ</w:t>
      </w:r>
      <w:r w:rsidRPr="00D34068">
        <w:rPr>
          <w:rFonts w:ascii="Times New Roman" w:hAnsi="Times New Roman" w:cs="Times New Roman"/>
          <w:sz w:val="32"/>
          <w:szCs w:val="32"/>
        </w:rPr>
        <w:t>:</w:t>
      </w:r>
    </w:p>
    <w:p w:rsidR="00423912" w:rsidRPr="00D34068" w:rsidRDefault="00011DA8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628743B" wp14:editId="3D78BF72">
            <wp:extent cx="2888230" cy="563929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43" w:rsidRPr="00D34068" w:rsidRDefault="00C81743" w:rsidP="00C81743">
      <w:pPr>
        <w:pStyle w:val="3"/>
        <w:numPr>
          <w:ilvl w:val="2"/>
          <w:numId w:val="27"/>
        </w:numPr>
        <w:rPr>
          <w:rFonts w:ascii="Times New Roman" w:hAnsi="Times New Roman" w:cs="Times New Roman"/>
          <w:sz w:val="32"/>
          <w:szCs w:val="32"/>
        </w:rPr>
      </w:pPr>
      <w:bookmarkStart w:id="5" w:name="_Toc32080449"/>
      <w:r w:rsidRPr="00D34068">
        <w:rPr>
          <w:rFonts w:ascii="Times New Roman" w:hAnsi="Times New Roman" w:cs="Times New Roman"/>
          <w:sz w:val="32"/>
          <w:szCs w:val="32"/>
        </w:rPr>
        <w:t>Дисковая память</w:t>
      </w:r>
      <w:bookmarkEnd w:id="5"/>
    </w:p>
    <w:p w:rsidR="00C81743" w:rsidRPr="00D34068" w:rsidRDefault="00C81743" w:rsidP="00C81743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Выясните: какие физические диски установлены на компьютере, объем дискового пространства  </w:t>
      </w:r>
    </w:p>
    <w:p w:rsidR="00C81743" w:rsidRPr="00D34068" w:rsidRDefault="00C81743" w:rsidP="00C81743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Разбиение физических дисков на логические и типы разделов (например, FAT32).</w:t>
      </w:r>
    </w:p>
    <w:p w:rsidR="00235185" w:rsidRPr="00D34068" w:rsidRDefault="00C81743" w:rsidP="00423912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Диагностическая информация о диске (если поддерживается  SMART_статус)</w:t>
      </w:r>
      <w:r w:rsidR="00235185" w:rsidRPr="00D34068">
        <w:rPr>
          <w:rFonts w:ascii="Times New Roman" w:hAnsi="Times New Roman" w:cs="Times New Roman"/>
          <w:sz w:val="32"/>
          <w:szCs w:val="32"/>
        </w:rPr>
        <w:t>.</w:t>
      </w:r>
    </w:p>
    <w:p w:rsidR="00235185" w:rsidRPr="00D34068" w:rsidRDefault="00235185" w:rsidP="00011DA8">
      <w:pPr>
        <w:spacing w:after="1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Ответ: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Один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Samsung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NVMe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M</w:t>
      </w:r>
      <w:r w:rsidRPr="00D34068">
        <w:rPr>
          <w:rFonts w:ascii="Times New Roman" w:hAnsi="Times New Roman" w:cs="Times New Roman"/>
          <w:sz w:val="32"/>
          <w:szCs w:val="32"/>
        </w:rPr>
        <w:t xml:space="preserve">.2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SDD</w:t>
      </w:r>
      <w:r w:rsidRPr="00D34068">
        <w:rPr>
          <w:rFonts w:ascii="Times New Roman" w:hAnsi="Times New Roman" w:cs="Times New Roman"/>
          <w:sz w:val="32"/>
          <w:szCs w:val="32"/>
        </w:rPr>
        <w:t xml:space="preserve"> на</w:t>
      </w:r>
      <w:r w:rsidR="00011DA8" w:rsidRPr="00D34068">
        <w:rPr>
          <w:rFonts w:ascii="Times New Roman" w:hAnsi="Times New Roman" w:cs="Times New Roman"/>
          <w:sz w:val="32"/>
          <w:szCs w:val="32"/>
        </w:rPr>
        <w:t xml:space="preserve"> 256</w:t>
      </w:r>
      <w:r w:rsidRPr="00D34068">
        <w:rPr>
          <w:rFonts w:ascii="Times New Roman" w:hAnsi="Times New Roman" w:cs="Times New Roman"/>
          <w:sz w:val="32"/>
          <w:szCs w:val="32"/>
        </w:rPr>
        <w:t xml:space="preserve"> Гб.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lang w:val="pl-PL"/>
        </w:rPr>
        <w:t>S</w:t>
      </w:r>
      <w:r w:rsidRPr="00D34068">
        <w:rPr>
          <w:rFonts w:ascii="Times New Roman" w:hAnsi="Times New Roman" w:cs="Times New Roman"/>
          <w:sz w:val="32"/>
          <w:szCs w:val="32"/>
        </w:rPr>
        <w:t>.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M</w:t>
      </w:r>
      <w:r w:rsidRPr="00D34068">
        <w:rPr>
          <w:rFonts w:ascii="Times New Roman" w:hAnsi="Times New Roman" w:cs="Times New Roman"/>
          <w:sz w:val="32"/>
          <w:szCs w:val="32"/>
        </w:rPr>
        <w:t>.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A</w:t>
      </w:r>
      <w:r w:rsidRPr="00D34068">
        <w:rPr>
          <w:rFonts w:ascii="Times New Roman" w:hAnsi="Times New Roman" w:cs="Times New Roman"/>
          <w:sz w:val="32"/>
          <w:szCs w:val="32"/>
        </w:rPr>
        <w:t>.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R</w:t>
      </w:r>
      <w:r w:rsidRPr="00D34068">
        <w:rPr>
          <w:rFonts w:ascii="Times New Roman" w:hAnsi="Times New Roman" w:cs="Times New Roman"/>
          <w:sz w:val="32"/>
          <w:szCs w:val="32"/>
        </w:rPr>
        <w:t>.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T</w:t>
      </w:r>
      <w:r w:rsidRPr="00D34068">
        <w:rPr>
          <w:rFonts w:ascii="Times New Roman" w:hAnsi="Times New Roman" w:cs="Times New Roman"/>
          <w:sz w:val="32"/>
          <w:szCs w:val="32"/>
        </w:rPr>
        <w:t>. информация:</w:t>
      </w:r>
    </w:p>
    <w:p w:rsidR="00235185" w:rsidRPr="00D34068" w:rsidRDefault="00011DA8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DCAD2B4" wp14:editId="31E4D754">
            <wp:extent cx="5547841" cy="374936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85" w:rsidRPr="00D34068" w:rsidRDefault="00235185" w:rsidP="00C81743">
      <w:pPr>
        <w:spacing w:after="120"/>
        <w:ind w:firstLine="34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423912" w:rsidRPr="00D34068" w:rsidRDefault="00423912" w:rsidP="00C81743">
      <w:pPr>
        <w:pStyle w:val="3"/>
        <w:rPr>
          <w:rFonts w:ascii="Times New Roman" w:hAnsi="Times New Roman" w:cs="Times New Roman"/>
          <w:sz w:val="32"/>
          <w:szCs w:val="32"/>
          <w:lang w:val="en-US"/>
        </w:rPr>
      </w:pPr>
      <w:bookmarkStart w:id="6" w:name="_Toc32080450"/>
    </w:p>
    <w:p w:rsidR="00C81743" w:rsidRPr="00D34068" w:rsidRDefault="00C81743" w:rsidP="00C81743">
      <w:pPr>
        <w:pStyle w:val="3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3.4.4.Технические характеристики видеосистемы компьютера</w:t>
      </w:r>
      <w:bookmarkEnd w:id="6"/>
    </w:p>
    <w:p w:rsidR="00C81743" w:rsidRPr="00D34068" w:rsidRDefault="00C81743" w:rsidP="00C81743">
      <w:pPr>
        <w:ind w:left="284" w:firstLine="284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Определите: </w:t>
      </w:r>
    </w:p>
    <w:p w:rsidR="00C81743" w:rsidRPr="00D34068" w:rsidRDefault="00C81743" w:rsidP="00C81743">
      <w:pPr>
        <w:numPr>
          <w:ilvl w:val="1"/>
          <w:numId w:val="2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lastRenderedPageBreak/>
        <w:t>Технические характеристики монитора (видеорежимы, текущее разрешение экрана монитора ПК,  минимальное  и максимальное разрешение, соотношение сторон).</w:t>
      </w:r>
    </w:p>
    <w:p w:rsidR="00C81743" w:rsidRPr="00D34068" w:rsidRDefault="00C81743" w:rsidP="00C81743">
      <w:pPr>
        <w:numPr>
          <w:ilvl w:val="1"/>
          <w:numId w:val="26"/>
        </w:numPr>
        <w:spacing w:after="120" w:line="240" w:lineRule="auto"/>
        <w:ind w:left="357" w:hanging="357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Видеокарта (внешняя, встроенная), бренд видеокарты, разъемы на вашей видеокарте (VGA, DVI, HDMI), стандарт внешней видеокарты (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PCI</w:t>
      </w:r>
      <w:r w:rsidRPr="00D34068">
        <w:rPr>
          <w:rFonts w:ascii="Times New Roman" w:hAnsi="Times New Roman" w:cs="Times New Roman"/>
          <w:sz w:val="32"/>
          <w:szCs w:val="32"/>
        </w:rPr>
        <w:t xml:space="preserve">, 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AGP</w:t>
      </w:r>
      <w:r w:rsidRPr="00D34068">
        <w:rPr>
          <w:rFonts w:ascii="Times New Roman" w:hAnsi="Times New Roman" w:cs="Times New Roman"/>
          <w:sz w:val="32"/>
          <w:szCs w:val="32"/>
        </w:rPr>
        <w:t xml:space="preserve">, 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PCI</w:t>
      </w:r>
      <w:r w:rsidRPr="00D34068">
        <w:rPr>
          <w:rFonts w:ascii="Times New Roman" w:hAnsi="Times New Roman" w:cs="Times New Roman"/>
          <w:sz w:val="32"/>
          <w:szCs w:val="32"/>
        </w:rPr>
        <w:t>-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Express</w:t>
      </w:r>
      <w:r w:rsidRPr="00D34068">
        <w:rPr>
          <w:rFonts w:ascii="Times New Roman" w:hAnsi="Times New Roman" w:cs="Times New Roman"/>
          <w:sz w:val="32"/>
          <w:szCs w:val="32"/>
        </w:rPr>
        <w:t>)</w:t>
      </w:r>
    </w:p>
    <w:p w:rsidR="00C81743" w:rsidRPr="00D34068" w:rsidRDefault="00C81743" w:rsidP="00C81743">
      <w:pPr>
        <w:numPr>
          <w:ilvl w:val="1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Свойства графического процессора (тип видеопроцессора, тактовая частота, объем видеопамяти и тип (например, </w:t>
      </w:r>
      <w:r w:rsidRPr="00D34068">
        <w:rPr>
          <w:rFonts w:ascii="Times New Roman" w:hAnsi="Times New Roman" w:cs="Times New Roman"/>
          <w:sz w:val="32"/>
          <w:szCs w:val="32"/>
          <w:lang w:val="en-US"/>
        </w:rPr>
        <w:t>GDDR</w:t>
      </w:r>
      <w:r w:rsidRPr="00D34068">
        <w:rPr>
          <w:rFonts w:ascii="Times New Roman" w:hAnsi="Times New Roman" w:cs="Times New Roman"/>
          <w:sz w:val="32"/>
          <w:szCs w:val="32"/>
        </w:rPr>
        <w:t>5), количество транзисторов).</w:t>
      </w:r>
    </w:p>
    <w:p w:rsidR="00235185" w:rsidRPr="00D34068" w:rsidRDefault="00235185" w:rsidP="00235185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235185" w:rsidRPr="00D34068" w:rsidRDefault="00235185" w:rsidP="00235185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Ответ:</w:t>
      </w:r>
    </w:p>
    <w:p w:rsidR="00235185" w:rsidRPr="00D34068" w:rsidRDefault="00235185" w:rsidP="00235185">
      <w:pPr>
        <w:spacing w:after="0"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Монитор: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Размер монитора</w:t>
      </w:r>
      <w:r w:rsidRPr="00D34068">
        <w:rPr>
          <w:rFonts w:ascii="Times New Roman" w:hAnsi="Times New Roman" w:cs="Times New Roman"/>
          <w:sz w:val="32"/>
          <w:szCs w:val="32"/>
        </w:rPr>
        <w:t>: 15,6 дюймов;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 матрицы</w:t>
      </w:r>
      <w:r w:rsidRPr="00D34068">
        <w:rPr>
          <w:rFonts w:ascii="Times New Roman" w:hAnsi="Times New Roman" w:cs="Times New Roman"/>
          <w:sz w:val="32"/>
          <w:szCs w:val="32"/>
        </w:rPr>
        <w:t xml:space="preserve">: </w:t>
      </w:r>
      <w:r w:rsidR="00011DA8" w:rsidRPr="00D34068">
        <w:rPr>
          <w:rFonts w:ascii="Times New Roman" w:hAnsi="Times New Roman" w:cs="Times New Roman"/>
          <w:sz w:val="32"/>
          <w:szCs w:val="32"/>
          <w:lang w:val="pl-PL"/>
        </w:rPr>
        <w:t>IPS</w:t>
      </w:r>
      <w:r w:rsidRPr="00D34068">
        <w:rPr>
          <w:rFonts w:ascii="Times New Roman" w:hAnsi="Times New Roman" w:cs="Times New Roman"/>
          <w:sz w:val="32"/>
          <w:szCs w:val="32"/>
        </w:rPr>
        <w:t>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Видеорежимы</w:t>
      </w:r>
      <w:r w:rsidRPr="00D34068">
        <w:rPr>
          <w:rFonts w:ascii="Times New Roman" w:hAnsi="Times New Roman" w:cs="Times New Roman"/>
          <w:sz w:val="32"/>
          <w:szCs w:val="32"/>
        </w:rPr>
        <w:t>: 32-ух битная глубина цвета,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ab/>
      </w:r>
      <w:r w:rsidRPr="00D34068">
        <w:rPr>
          <w:rFonts w:ascii="Times New Roman" w:hAnsi="Times New Roman" w:cs="Times New Roman"/>
          <w:sz w:val="32"/>
          <w:szCs w:val="32"/>
        </w:rPr>
        <w:tab/>
        <w:t xml:space="preserve">  60 Гц частота развёртки экрана;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Текущее разрешение</w:t>
      </w:r>
      <w:r w:rsidRPr="00D34068">
        <w:rPr>
          <w:rFonts w:ascii="Times New Roman" w:hAnsi="Times New Roman" w:cs="Times New Roman"/>
          <w:sz w:val="32"/>
          <w:szCs w:val="32"/>
        </w:rPr>
        <w:t xml:space="preserve">: 1920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x</w:t>
      </w:r>
      <w:r w:rsidRPr="00D34068">
        <w:rPr>
          <w:rFonts w:ascii="Times New Roman" w:hAnsi="Times New Roman" w:cs="Times New Roman"/>
          <w:sz w:val="32"/>
          <w:szCs w:val="32"/>
        </w:rPr>
        <w:t xml:space="preserve"> 1080;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Минимальное разрешение</w:t>
      </w:r>
      <w:r w:rsidRPr="00D34068">
        <w:rPr>
          <w:rFonts w:ascii="Times New Roman" w:hAnsi="Times New Roman" w:cs="Times New Roman"/>
          <w:sz w:val="32"/>
          <w:szCs w:val="32"/>
        </w:rPr>
        <w:t>: 320 х 200;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Максимальное разрешение</w:t>
      </w:r>
      <w:r w:rsidRPr="00D34068">
        <w:rPr>
          <w:rFonts w:ascii="Times New Roman" w:hAnsi="Times New Roman" w:cs="Times New Roman"/>
          <w:sz w:val="32"/>
          <w:szCs w:val="32"/>
        </w:rPr>
        <w:t xml:space="preserve">: 1920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x</w:t>
      </w:r>
      <w:r w:rsidRPr="00D34068">
        <w:rPr>
          <w:rFonts w:ascii="Times New Roman" w:hAnsi="Times New Roman" w:cs="Times New Roman"/>
          <w:sz w:val="32"/>
          <w:szCs w:val="32"/>
        </w:rPr>
        <w:t xml:space="preserve"> 1080;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Соотношение сторон</w:t>
      </w:r>
      <w:r w:rsidRPr="00D34068">
        <w:rPr>
          <w:rFonts w:ascii="Times New Roman" w:hAnsi="Times New Roman" w:cs="Times New Roman"/>
          <w:sz w:val="32"/>
          <w:szCs w:val="32"/>
        </w:rPr>
        <w:t>: 16:9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235185" w:rsidRPr="00D34068" w:rsidRDefault="00235185" w:rsidP="00235185">
      <w:pPr>
        <w:spacing w:after="200" w:line="346" w:lineRule="atLeast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Видеокарта:</w:t>
      </w:r>
    </w:p>
    <w:p w:rsidR="00235185" w:rsidRPr="00D34068" w:rsidRDefault="00423912" w:rsidP="00235185">
      <w:p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Два</w:t>
      </w:r>
      <w:r w:rsidR="00235185" w:rsidRPr="00D34068">
        <w:rPr>
          <w:rFonts w:ascii="Times New Roman" w:hAnsi="Times New Roman" w:cs="Times New Roman"/>
          <w:sz w:val="32"/>
          <w:szCs w:val="32"/>
          <w:u w:val="single"/>
        </w:rPr>
        <w:t xml:space="preserve"> графических</w:t>
      </w:r>
      <w:r w:rsidRPr="00D34068">
        <w:rPr>
          <w:rFonts w:ascii="Times New Roman" w:hAnsi="Times New Roman" w:cs="Times New Roman"/>
          <w:sz w:val="32"/>
          <w:szCs w:val="32"/>
          <w:u w:val="single"/>
        </w:rPr>
        <w:t xml:space="preserve"> адаптера</w:t>
      </w:r>
      <w:r w:rsidR="00235185" w:rsidRPr="00D34068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235185" w:rsidRPr="00D34068" w:rsidRDefault="00235185" w:rsidP="00235185">
      <w:pPr>
        <w:pStyle w:val="a5"/>
        <w:numPr>
          <w:ilvl w:val="0"/>
          <w:numId w:val="5"/>
        </w:numPr>
        <w:spacing w:after="200" w:line="346" w:lineRule="atLeast"/>
        <w:textAlignment w:val="baseline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встроенный</w:t>
      </w:r>
      <w:r w:rsidRPr="00D34068">
        <w:rPr>
          <w:rFonts w:ascii="Times New Roman" w:hAnsi="Times New Roman" w:cs="Times New Roman"/>
          <w:sz w:val="32"/>
          <w:szCs w:val="32"/>
        </w:rPr>
        <w:t xml:space="preserve"> (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Intel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HD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Graphics</w:t>
      </w:r>
      <w:r w:rsidRPr="00D34068">
        <w:rPr>
          <w:rFonts w:ascii="Times New Roman" w:hAnsi="Times New Roman" w:cs="Times New Roman"/>
          <w:sz w:val="32"/>
          <w:szCs w:val="32"/>
        </w:rPr>
        <w:t xml:space="preserve"> 530)</w:t>
      </w:r>
    </w:p>
    <w:p w:rsidR="00235185" w:rsidRPr="00D34068" w:rsidRDefault="00235185" w:rsidP="00235185">
      <w:pPr>
        <w:ind w:firstLine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: Intel(R) HD Graphics Family;</w:t>
      </w:r>
    </w:p>
    <w:p w:rsidR="00235185" w:rsidRPr="00D34068" w:rsidRDefault="00235185" w:rsidP="00235185">
      <w:pPr>
        <w:ind w:left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Частота</w:t>
      </w:r>
      <w:r w:rsidRPr="00D34068">
        <w:rPr>
          <w:rFonts w:ascii="Times New Roman" w:hAnsi="Times New Roman" w:cs="Times New Roman"/>
          <w:sz w:val="32"/>
          <w:szCs w:val="32"/>
        </w:rPr>
        <w:t xml:space="preserve">: </w:t>
      </w:r>
      <w:r w:rsidR="00011DA8" w:rsidRPr="00D34068">
        <w:rPr>
          <w:rFonts w:ascii="Times New Roman" w:hAnsi="Times New Roman" w:cs="Times New Roman"/>
          <w:sz w:val="32"/>
          <w:szCs w:val="32"/>
        </w:rPr>
        <w:t>350 - 1150</w:t>
      </w:r>
      <w:r w:rsidRPr="00D34068">
        <w:rPr>
          <w:rFonts w:ascii="Times New Roman" w:hAnsi="Times New Roman" w:cs="Times New Roman"/>
          <w:sz w:val="32"/>
          <w:szCs w:val="32"/>
        </w:rPr>
        <w:t xml:space="preserve"> МГц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235185" w:rsidRPr="00D34068" w:rsidRDefault="00235185" w:rsidP="00235185">
      <w:pPr>
        <w:ind w:firstLine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Объём</w:t>
      </w:r>
      <w:r w:rsidRPr="00D34068">
        <w:rPr>
          <w:rFonts w:ascii="Times New Roman" w:hAnsi="Times New Roman" w:cs="Times New Roman"/>
          <w:sz w:val="32"/>
          <w:szCs w:val="32"/>
        </w:rPr>
        <w:t>: 1Гб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235185" w:rsidRPr="00D34068" w:rsidRDefault="00235185" w:rsidP="0023518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дискретный</w:t>
      </w:r>
      <w:r w:rsidRPr="00D34068">
        <w:rPr>
          <w:rFonts w:ascii="Times New Roman" w:hAnsi="Times New Roman" w:cs="Times New Roman"/>
          <w:sz w:val="32"/>
          <w:szCs w:val="32"/>
        </w:rPr>
        <w:t xml:space="preserve"> (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Nvidia</w:t>
      </w:r>
      <w:r w:rsidRPr="00D34068">
        <w:rPr>
          <w:rFonts w:ascii="Times New Roman" w:hAnsi="Times New Roman" w:cs="Times New Roman"/>
          <w:sz w:val="32"/>
          <w:szCs w:val="32"/>
        </w:rPr>
        <w:t xml:space="preserve"> </w:t>
      </w:r>
      <w:r w:rsidR="00011DA8" w:rsidRPr="00D34068">
        <w:rPr>
          <w:rFonts w:ascii="Times New Roman" w:hAnsi="Times New Roman" w:cs="Times New Roman"/>
          <w:sz w:val="32"/>
          <w:szCs w:val="32"/>
          <w:lang w:val="pl-PL"/>
        </w:rPr>
        <w:t>MX150</w:t>
      </w:r>
      <w:r w:rsidRPr="00D34068">
        <w:rPr>
          <w:rFonts w:ascii="Times New Roman" w:hAnsi="Times New Roman" w:cs="Times New Roman"/>
          <w:sz w:val="32"/>
          <w:szCs w:val="32"/>
        </w:rPr>
        <w:t>)</w:t>
      </w:r>
    </w:p>
    <w:p w:rsidR="00235185" w:rsidRPr="00D34068" w:rsidRDefault="00235185" w:rsidP="00235185">
      <w:pPr>
        <w:ind w:firstLine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 xml:space="preserve">: Nvidia Geforce </w:t>
      </w:r>
      <w:r w:rsidR="00011DA8" w:rsidRPr="00D34068">
        <w:rPr>
          <w:rFonts w:ascii="Times New Roman" w:hAnsi="Times New Roman" w:cs="Times New Roman"/>
          <w:sz w:val="32"/>
          <w:szCs w:val="32"/>
          <w:lang w:val="pl-PL"/>
        </w:rPr>
        <w:t>MX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 xml:space="preserve"> Series;</w:t>
      </w:r>
    </w:p>
    <w:p w:rsidR="00235185" w:rsidRPr="00D34068" w:rsidRDefault="00235185" w:rsidP="00235185">
      <w:pPr>
        <w:ind w:left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lastRenderedPageBreak/>
        <w:t>Частота</w:t>
      </w:r>
      <w:r w:rsidR="00011DA8" w:rsidRPr="00D34068">
        <w:rPr>
          <w:rFonts w:ascii="Times New Roman" w:hAnsi="Times New Roman" w:cs="Times New Roman"/>
          <w:sz w:val="32"/>
          <w:szCs w:val="32"/>
          <w:lang w:val="pl-PL"/>
        </w:rPr>
        <w:t>: 1468-1532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</w:rPr>
        <w:t>МГц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235185" w:rsidRPr="00D34068" w:rsidRDefault="00235185" w:rsidP="00235185">
      <w:pPr>
        <w:ind w:left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Объём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 xml:space="preserve">: 2 </w:t>
      </w:r>
      <w:r w:rsidRPr="00D34068">
        <w:rPr>
          <w:rFonts w:ascii="Times New Roman" w:hAnsi="Times New Roman" w:cs="Times New Roman"/>
          <w:sz w:val="32"/>
          <w:szCs w:val="32"/>
        </w:rPr>
        <w:t>Гб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235185" w:rsidRPr="00D34068" w:rsidRDefault="00235185" w:rsidP="00235185">
      <w:pPr>
        <w:ind w:left="708"/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Тип</w:t>
      </w:r>
      <w:r w:rsidRPr="00D34068">
        <w:rPr>
          <w:rFonts w:ascii="Times New Roman" w:hAnsi="Times New Roman" w:cs="Times New Roman"/>
          <w:sz w:val="32"/>
          <w:szCs w:val="32"/>
          <w:u w:val="single"/>
          <w:lang w:val="pl-PL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u w:val="single"/>
        </w:rPr>
        <w:t>памяти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 xml:space="preserve">: </w:t>
      </w:r>
      <w:r w:rsidR="00011DA8" w:rsidRPr="00D34068">
        <w:rPr>
          <w:rFonts w:ascii="Times New Roman" w:hAnsi="Times New Roman" w:cs="Times New Roman"/>
          <w:sz w:val="32"/>
          <w:szCs w:val="32"/>
          <w:lang w:val="pl-PL"/>
        </w:rPr>
        <w:t>GDDR5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423912" w:rsidRPr="00D34068" w:rsidRDefault="00235185" w:rsidP="0042391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Кол-во транзисторов</w:t>
      </w:r>
      <w:r w:rsidR="00D459A5" w:rsidRPr="00D34068">
        <w:rPr>
          <w:rFonts w:ascii="Times New Roman" w:hAnsi="Times New Roman" w:cs="Times New Roman"/>
          <w:sz w:val="32"/>
          <w:szCs w:val="32"/>
        </w:rPr>
        <w:t>: 180</w:t>
      </w:r>
      <w:r w:rsidRPr="00D34068">
        <w:rPr>
          <w:rFonts w:ascii="Times New Roman" w:hAnsi="Times New Roman" w:cs="Times New Roman"/>
          <w:sz w:val="32"/>
          <w:szCs w:val="32"/>
        </w:rPr>
        <w:t>0 млн;</w:t>
      </w:r>
      <w:bookmarkStart w:id="7" w:name="_Toc32080451"/>
    </w:p>
    <w:p w:rsidR="00C81743" w:rsidRPr="00D34068" w:rsidRDefault="00C81743" w:rsidP="00C81743">
      <w:pPr>
        <w:pStyle w:val="3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3.4.5. Сетевые интерфейсы компьютера</w:t>
      </w:r>
      <w:bookmarkEnd w:id="7"/>
    </w:p>
    <w:p w:rsidR="00C81743" w:rsidRPr="00D34068" w:rsidRDefault="00C81743" w:rsidP="00C81743">
      <w:pPr>
        <w:ind w:left="360"/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Выясните какие сетевые адаптеры установлен на вашем ПК (проводные, беспроводные), сетевая карта внешняя или встроенная, тип интерфейса и их аппаратные адреса ( МАС – адреса), информационные светодиоды рядом с разъемом, под какие типы кабеля предназ</w:t>
      </w:r>
      <w:r w:rsidR="00235185" w:rsidRPr="00D34068">
        <w:rPr>
          <w:rFonts w:ascii="Times New Roman" w:hAnsi="Times New Roman" w:cs="Times New Roman"/>
          <w:sz w:val="32"/>
          <w:szCs w:val="32"/>
        </w:rPr>
        <w:t>начены разъемы на сетевой карте.</w:t>
      </w:r>
    </w:p>
    <w:p w:rsidR="00235185" w:rsidRPr="00D34068" w:rsidRDefault="00235185" w:rsidP="00235185">
      <w:pPr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>Ответ:</w:t>
      </w:r>
    </w:p>
    <w:p w:rsidR="00235185" w:rsidRPr="00D34068" w:rsidRDefault="00235185" w:rsidP="00235185">
      <w:pPr>
        <w:rPr>
          <w:rFonts w:ascii="Times New Roman" w:hAnsi="Times New Roman" w:cs="Times New Roman"/>
          <w:sz w:val="32"/>
          <w:szCs w:val="32"/>
          <w:lang w:val="pl-PL"/>
        </w:rPr>
      </w:pPr>
      <w:r w:rsidRPr="00D34068">
        <w:rPr>
          <w:rFonts w:ascii="Times New Roman" w:hAnsi="Times New Roman" w:cs="Times New Roman"/>
          <w:sz w:val="32"/>
          <w:szCs w:val="32"/>
          <w:u w:val="single"/>
        </w:rPr>
        <w:t>Беспроводной</w:t>
      </w:r>
      <w:r w:rsidRPr="00D34068">
        <w:rPr>
          <w:rFonts w:ascii="Times New Roman" w:hAnsi="Times New Roman" w:cs="Times New Roman"/>
          <w:sz w:val="32"/>
          <w:szCs w:val="32"/>
          <w:u w:val="single"/>
          <w:lang w:val="pl-PL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u w:val="single"/>
        </w:rPr>
        <w:t>встроенный</w:t>
      </w:r>
      <w:r w:rsidRPr="00D34068">
        <w:rPr>
          <w:rFonts w:ascii="Times New Roman" w:hAnsi="Times New Roman" w:cs="Times New Roman"/>
          <w:sz w:val="32"/>
          <w:szCs w:val="32"/>
          <w:u w:val="single"/>
          <w:lang w:val="pl-PL"/>
        </w:rPr>
        <w:t xml:space="preserve"> </w:t>
      </w:r>
      <w:r w:rsidRPr="00D34068">
        <w:rPr>
          <w:rFonts w:ascii="Times New Roman" w:hAnsi="Times New Roman" w:cs="Times New Roman"/>
          <w:sz w:val="32"/>
          <w:szCs w:val="32"/>
          <w:u w:val="single"/>
        </w:rPr>
        <w:t>адаптер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: Int</w:t>
      </w:r>
      <w:r w:rsidR="00D459A5" w:rsidRPr="00D34068">
        <w:rPr>
          <w:rFonts w:ascii="Times New Roman" w:hAnsi="Times New Roman" w:cs="Times New Roman"/>
          <w:sz w:val="32"/>
          <w:szCs w:val="32"/>
          <w:lang w:val="pl-PL"/>
        </w:rPr>
        <w:t>el(R) Dual Band Wireless-AC 8265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235185" w:rsidRPr="00D34068" w:rsidRDefault="00235185" w:rsidP="0023518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Тип интерфейса: 802.11 Wireless Ethernet</w:t>
      </w:r>
      <w:r w:rsidRPr="00D34068">
        <w:rPr>
          <w:rFonts w:ascii="Times New Roman" w:hAnsi="Times New Roman" w:cs="Times New Roman"/>
          <w:sz w:val="32"/>
          <w:szCs w:val="32"/>
          <w:lang w:val="pl-PL"/>
        </w:rPr>
        <w:t>;</w:t>
      </w:r>
    </w:p>
    <w:p w:rsidR="00423912" w:rsidRPr="00D34068" w:rsidRDefault="00235185" w:rsidP="004239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lang w:val="pl-PL"/>
        </w:rPr>
        <w:t>MAC</w:t>
      </w:r>
      <w:r w:rsidRPr="00D34068">
        <w:rPr>
          <w:rFonts w:ascii="Times New Roman" w:hAnsi="Times New Roman" w:cs="Times New Roman"/>
          <w:sz w:val="32"/>
          <w:szCs w:val="32"/>
        </w:rPr>
        <w:t xml:space="preserve"> адрес: </w:t>
      </w:r>
      <w:r w:rsidR="00D459A5" w:rsidRPr="00D34068">
        <w:rPr>
          <w:rFonts w:ascii="Times New Roman" w:hAnsi="Times New Roman" w:cs="Times New Roman"/>
          <w:sz w:val="32"/>
          <w:szCs w:val="32"/>
        </w:rPr>
        <w:t>7C-2A-31-15-85-65</w:t>
      </w:r>
    </w:p>
    <w:p w:rsidR="00FD0BE1" w:rsidRPr="00D34068" w:rsidRDefault="00FD0BE1" w:rsidP="00EB097D">
      <w:pPr>
        <w:pStyle w:val="a5"/>
        <w:rPr>
          <w:rFonts w:ascii="Times New Roman" w:hAnsi="Times New Roman" w:cs="Times New Roman"/>
          <w:sz w:val="32"/>
          <w:szCs w:val="32"/>
        </w:rPr>
      </w:pPr>
    </w:p>
    <w:p w:rsidR="00FD0BE1" w:rsidRPr="00D34068" w:rsidRDefault="00E66741" w:rsidP="00FD0BE1">
      <w:pPr>
        <w:pStyle w:val="2"/>
        <w:rPr>
          <w:rFonts w:ascii="Times New Roman" w:hAnsi="Times New Roman" w:cs="Times New Roman"/>
          <w:sz w:val="32"/>
          <w:szCs w:val="32"/>
        </w:rPr>
      </w:pPr>
      <w:bookmarkStart w:id="8" w:name="_Toc32080452"/>
      <w:r w:rsidRPr="00D34068">
        <w:rPr>
          <w:rFonts w:ascii="Times New Roman" w:hAnsi="Times New Roman" w:cs="Times New Roman"/>
          <w:sz w:val="32"/>
          <w:szCs w:val="32"/>
        </w:rPr>
        <w:t>3.5 </w:t>
      </w:r>
      <w:r w:rsidR="00FD0BE1" w:rsidRPr="00D34068">
        <w:rPr>
          <w:rFonts w:ascii="Times New Roman" w:hAnsi="Times New Roman" w:cs="Times New Roman"/>
          <w:sz w:val="32"/>
          <w:szCs w:val="32"/>
        </w:rPr>
        <w:t>Индивидуальные задания</w:t>
      </w:r>
      <w:bookmarkEnd w:id="8"/>
      <w:r w:rsidRPr="00D34068">
        <w:rPr>
          <w:rFonts w:ascii="Times New Roman" w:hAnsi="Times New Roman" w:cs="Times New Roman"/>
          <w:sz w:val="32"/>
          <w:szCs w:val="32"/>
        </w:rPr>
        <w:t xml:space="preserve"> (Вариант 5)</w:t>
      </w:r>
    </w:p>
    <w:p w:rsidR="00FD0BE1" w:rsidRPr="00D34068" w:rsidRDefault="00E66741" w:rsidP="00423912">
      <w:pPr>
        <w:rPr>
          <w:rFonts w:ascii="Times New Roman" w:hAnsi="Times New Roman" w:cs="Times New Roman"/>
          <w:b/>
          <w:sz w:val="32"/>
          <w:szCs w:val="32"/>
        </w:rPr>
      </w:pPr>
      <w:r w:rsidRPr="00D34068">
        <w:rPr>
          <w:rFonts w:ascii="Times New Roman" w:hAnsi="Times New Roman" w:cs="Times New Roman"/>
          <w:b/>
          <w:sz w:val="32"/>
          <w:szCs w:val="32"/>
        </w:rPr>
        <w:t xml:space="preserve">56 МБ = </w:t>
      </w:r>
      <w:r w:rsidR="00B465E0" w:rsidRPr="00D34068">
        <w:rPr>
          <w:rFonts w:ascii="Times New Roman" w:hAnsi="Times New Roman" w:cs="Times New Roman"/>
          <w:b/>
          <w:sz w:val="32"/>
          <w:szCs w:val="32"/>
        </w:rPr>
        <w:t>(</w:t>
      </w:r>
      <w:r w:rsidRPr="00D34068">
        <w:rPr>
          <w:rFonts w:ascii="Times New Roman" w:hAnsi="Times New Roman" w:cs="Times New Roman"/>
          <w:b/>
          <w:sz w:val="32"/>
          <w:szCs w:val="32"/>
        </w:rPr>
        <w:t>56 * 1024</w:t>
      </w:r>
      <w:r w:rsidR="00B465E0" w:rsidRPr="00D34068">
        <w:rPr>
          <w:rFonts w:ascii="Times New Roman" w:hAnsi="Times New Roman" w:cs="Times New Roman"/>
          <w:b/>
          <w:sz w:val="32"/>
          <w:szCs w:val="32"/>
        </w:rPr>
        <w:t>)</w:t>
      </w:r>
      <w:r w:rsidRPr="00D34068">
        <w:rPr>
          <w:rFonts w:ascii="Times New Roman" w:hAnsi="Times New Roman" w:cs="Times New Roman"/>
          <w:b/>
          <w:sz w:val="32"/>
          <w:szCs w:val="32"/>
        </w:rPr>
        <w:t xml:space="preserve"> КБ = 57344 КБ = </w:t>
      </w:r>
      <w:r w:rsidR="00B465E0" w:rsidRPr="00D34068">
        <w:rPr>
          <w:rFonts w:ascii="Times New Roman" w:hAnsi="Times New Roman" w:cs="Times New Roman"/>
          <w:b/>
          <w:sz w:val="32"/>
          <w:szCs w:val="32"/>
        </w:rPr>
        <w:t>(</w:t>
      </w:r>
      <w:r w:rsidRPr="00D34068">
        <w:rPr>
          <w:rFonts w:ascii="Times New Roman" w:hAnsi="Times New Roman" w:cs="Times New Roman"/>
          <w:b/>
          <w:sz w:val="32"/>
          <w:szCs w:val="32"/>
        </w:rPr>
        <w:t>57344 * 1024</w:t>
      </w:r>
      <w:r w:rsidR="00B465E0" w:rsidRPr="00D34068">
        <w:rPr>
          <w:rFonts w:ascii="Times New Roman" w:hAnsi="Times New Roman" w:cs="Times New Roman"/>
          <w:b/>
          <w:sz w:val="32"/>
          <w:szCs w:val="32"/>
        </w:rPr>
        <w:t>)</w:t>
      </w:r>
      <w:r w:rsidRPr="00D34068">
        <w:rPr>
          <w:rFonts w:ascii="Times New Roman" w:hAnsi="Times New Roman" w:cs="Times New Roman"/>
          <w:b/>
          <w:sz w:val="32"/>
          <w:szCs w:val="32"/>
        </w:rPr>
        <w:t xml:space="preserve"> Байт = 58720256 Байт</w:t>
      </w:r>
    </w:p>
    <w:p w:rsidR="00423912" w:rsidRPr="00D34068" w:rsidRDefault="00FD0BE1" w:rsidP="00FD0BE1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>3.6 Дополнительные задание (только для желающих)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372A8F" w:rsidRPr="00D34068" w:rsidTr="00707C30">
        <w:trPr>
          <w:tblCellSpacing w:w="0" w:type="dxa"/>
        </w:trPr>
        <w:tc>
          <w:tcPr>
            <w:tcW w:w="0" w:type="auto"/>
            <w:vAlign w:val="center"/>
          </w:tcPr>
          <w:p w:rsidR="00372A8F" w:rsidRPr="00D34068" w:rsidRDefault="00372A8F" w:rsidP="00707C30">
            <w:pPr>
              <w:tabs>
                <w:tab w:val="left" w:pos="2070"/>
              </w:tabs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1. Какие два устройства являются устройствами ввода информации? </w:t>
            </w:r>
          </w:p>
          <w:p w:rsidR="00372A8F" w:rsidRPr="00D34068" w:rsidRDefault="00372A8F" w:rsidP="00707C30">
            <w:pPr>
              <w:tabs>
                <w:tab w:val="left" w:pos="207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(Выберите два ответа)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устройство биометрической аутентификации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принтер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цифровая камера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проектор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динамики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7"/>
        <w:gridCol w:w="381"/>
      </w:tblGrid>
      <w:tr w:rsidR="00372A8F" w:rsidRPr="00D34068" w:rsidTr="00707C30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72A8F" w:rsidRPr="00D34068" w:rsidRDefault="00372A8F" w:rsidP="00707C30">
            <w:pPr>
              <w:tabs>
                <w:tab w:val="left" w:pos="2070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lastRenderedPageBreak/>
              <w:t xml:space="preserve">2. Какой тип памяти содержит информацию, необходимую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для загрузки компьютера и операционной системы?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DRAM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модуль ОЗУ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ROM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SRAM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9"/>
        <w:gridCol w:w="379"/>
      </w:tblGrid>
      <w:tr w:rsidR="00372A8F" w:rsidRPr="00D34068" w:rsidTr="00707C30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3. Какие три устройства являются устройствами вывода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информации? (Выберите три ответа)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сканер отпечатка пальца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наушники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клавиатура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монитор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мышь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принтер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6"/>
        <w:gridCol w:w="372"/>
      </w:tblGrid>
      <w:tr w:rsidR="00372A8F" w:rsidRPr="00D34068" w:rsidTr="00707C30">
        <w:trPr>
          <w:tblCellSpacing w:w="0" w:type="dxa"/>
        </w:trPr>
        <w:tc>
          <w:tcPr>
            <w:tcW w:w="10784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4. Какую особую отличительную черту имеет стандарт USB?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 xml:space="preserve">Одно подключение по USB способно обслужить до 255 </w:t>
            </w:r>
            <w:r w:rsidRPr="00D34068">
              <w:rPr>
                <w:rFonts w:ascii="Times New Roman" w:hAnsi="Times New Roman" w:cs="Times New Roman"/>
                <w:sz w:val="32"/>
                <w:szCs w:val="32"/>
              </w:rPr>
              <w:br/>
              <w:t>различных устройств.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Скорость подключения достигает 580 Мб/с в низкоскоростном режиме.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Скорость обмена данными достигает 920 Мб/с в версии протокола 2.0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34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Существует возможность электропитания устройств от компьютера.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b/>
          <w:i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3"/>
        <w:gridCol w:w="385"/>
      </w:tblGrid>
      <w:tr w:rsidR="00372A8F" w:rsidRPr="00D34068" w:rsidTr="00707C30">
        <w:trPr>
          <w:tblCellSpacing w:w="0" w:type="dxa"/>
        </w:trPr>
        <w:tc>
          <w:tcPr>
            <w:tcW w:w="10664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5. Какой тип архитектуры процессора имеет малый набор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команд с высокой скоростью их исполнения?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CISC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RAID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RISC</w:t>
            </w:r>
          </w:p>
          <w:p w:rsidR="00372A8F" w:rsidRPr="00D34068" w:rsidRDefault="00372A8F" w:rsidP="00372A8F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SATA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RISK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22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SCSI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6"/>
        <w:gridCol w:w="372"/>
      </w:tblGrid>
      <w:tr w:rsidR="00372A8F" w:rsidRPr="00D34068" w:rsidTr="00707C30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lastRenderedPageBreak/>
              <w:t>6. Вам  необходимо снизить вероятность появления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 электростатического разряда на рабочем месте при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 вскрытии системного блока вашего компьютера.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Какие три профилактические меры должны быть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предприняты? (Выберите три ответа)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Хранение всех комплектующих в чистых пластиковых пакетах.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Использование антистатических ковриков на рабочем столе и на полу.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Ношение антистатического браслета на запястье.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Использование коврового покрытия на полу.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Хранение всех комплектующих в антистатических пакетах.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Ношение обуви на резиновой подошве.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5"/>
        <w:gridCol w:w="373"/>
      </w:tblGrid>
      <w:tr w:rsidR="00372A8F" w:rsidRPr="00D34068" w:rsidTr="00707C30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7. Какой шаг необходимо выполнить первым в начале процедуры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обслуживания компьютерного оборудования?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Протереть корпус мягкой, влажной, не оставляющей ворса салфеткой.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Открыть корпус и проверить надежность соединений.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Выключить и отсоединить источник питания.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Заменить все подозрительные компоненты на исправные.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1"/>
        <w:gridCol w:w="377"/>
      </w:tblGrid>
      <w:tr w:rsidR="00372A8F" w:rsidRPr="00D34068" w:rsidTr="00707C30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8. Какая программа используется для оптимизации свободного </w:t>
            </w:r>
            <w:r w:rsidRPr="00D34068">
              <w:rPr>
                <w:rFonts w:ascii="Times New Roman" w:hAnsi="Times New Roman" w:cs="Times New Roman"/>
                <w:b/>
                <w:sz w:val="32"/>
                <w:szCs w:val="32"/>
              </w:rPr>
              <w:br/>
              <w:t>пространства на жестком диске?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программа Defrag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 xml:space="preserve">Disk Management (Управление диском) 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Fdisk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Format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2"/>
        <w:gridCol w:w="376"/>
      </w:tblGrid>
      <w:tr w:rsidR="00372A8F" w:rsidRPr="00D34068" w:rsidTr="00707C30">
        <w:trPr>
          <w:tblCellSpacing w:w="0" w:type="dxa"/>
        </w:trPr>
        <w:tc>
          <w:tcPr>
            <w:tcW w:w="10755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9. Какая служебная программа системы Windows XP позволяет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инициализировать диски и размечать разделы?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Defrag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Disk Cleanup (Очистка диска)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Disk Management (Управление диском)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Format</w:t>
            </w:r>
          </w:p>
        </w:tc>
      </w:tr>
      <w:tr w:rsidR="00372A8F" w:rsidRPr="00D34068" w:rsidTr="00707C30">
        <w:trPr>
          <w:gridAfter w:val="1"/>
          <w:wAfter w:w="435" w:type="dxa"/>
          <w:tblCellSpacing w:w="0" w:type="dxa"/>
        </w:trPr>
        <w:tc>
          <w:tcPr>
            <w:tcW w:w="10320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Программа Scandisk</w:t>
            </w:r>
          </w:p>
          <w:p w:rsidR="00372A8F" w:rsidRPr="00D34068" w:rsidRDefault="00372A8F" w:rsidP="00372A8F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 xml:space="preserve">Программа </w:t>
            </w:r>
            <w:r w:rsidRPr="00D3406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PING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7"/>
        <w:gridCol w:w="381"/>
      </w:tblGrid>
      <w:tr w:rsidR="00372A8F" w:rsidRPr="00D34068" w:rsidTr="00707C30">
        <w:trPr>
          <w:tblCellSpacing w:w="0" w:type="dxa"/>
        </w:trPr>
        <w:tc>
          <w:tcPr>
            <w:tcW w:w="10635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10. Какие три служебные программы могут оптимизировать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производительность компьютера после работы в Интернете?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(Выберите три ответа)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Fdisk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Программа удаления шпионского ПО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Программа Defrag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Программа Disk Cleanup (Очистка диска)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программа обновления BIOS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9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служебная программа Disk Management (Управление диском)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56"/>
        <w:gridCol w:w="382"/>
      </w:tblGrid>
      <w:tr w:rsidR="00372A8F" w:rsidRPr="00D34068" w:rsidTr="00707C30">
        <w:trPr>
          <w:tblCellSpacing w:w="0" w:type="dxa"/>
        </w:trPr>
        <w:tc>
          <w:tcPr>
            <w:tcW w:w="10634" w:type="dxa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11. Какие три компонента оборудования компьютера содержат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 опасные материалы и (или) требуют особой осторожности при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обращении с ними? (Выберите три ответа)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батарея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накопитель на гибких дисках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монитор-стекляшка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накопитель на оптических дисках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кабель параллельного интерфейса</w:t>
            </w:r>
          </w:p>
        </w:tc>
      </w:tr>
      <w:tr w:rsidR="00372A8F" w:rsidRPr="00D34068" w:rsidTr="00707C30">
        <w:trPr>
          <w:gridAfter w:val="1"/>
          <w:wAfter w:w="436" w:type="dxa"/>
          <w:tblCellSpacing w:w="0" w:type="dxa"/>
        </w:trPr>
        <w:tc>
          <w:tcPr>
            <w:tcW w:w="10198" w:type="dxa"/>
            <w:vAlign w:val="center"/>
          </w:tcPr>
          <w:p w:rsidR="00372A8F" w:rsidRPr="00D34068" w:rsidRDefault="00372A8F" w:rsidP="00372A8F">
            <w:pPr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картридж с тонером для принтера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3574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79"/>
        <w:gridCol w:w="110"/>
      </w:tblGrid>
      <w:tr w:rsidR="00372A8F" w:rsidRPr="00D34068" w:rsidTr="00707C30">
        <w:trPr>
          <w:tblCellSpacing w:w="0" w:type="dxa"/>
        </w:trPr>
        <w:tc>
          <w:tcPr>
            <w:tcW w:w="0" w:type="auto"/>
            <w:gridSpan w:val="2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12. Какой порт обычно используется для подключения внешних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беспроводных сетевых адаптеров?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72A8F" w:rsidRPr="00D34068" w:rsidRDefault="00372A8F" w:rsidP="00372A8F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Параллельный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72A8F" w:rsidRPr="00D34068" w:rsidRDefault="00372A8F" w:rsidP="00372A8F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PS/2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72A8F" w:rsidRPr="00D34068" w:rsidRDefault="00372A8F" w:rsidP="00372A8F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SCSI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gridSpan w:val="2"/>
            <w:vAlign w:val="center"/>
          </w:tcPr>
          <w:p w:rsidR="00372A8F" w:rsidRPr="00D34068" w:rsidRDefault="00372A8F" w:rsidP="00372A8F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USB</w:t>
            </w:r>
          </w:p>
          <w:p w:rsidR="00372A8F" w:rsidRPr="00D34068" w:rsidRDefault="00372A8F" w:rsidP="00372A8F">
            <w:pPr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eSATA</w:t>
            </w:r>
          </w:p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72A8F" w:rsidRPr="00D34068" w:rsidTr="00707C30">
        <w:trPr>
          <w:gridAfter w:val="1"/>
          <w:wAfter w:w="80" w:type="pct"/>
          <w:tblCellSpacing w:w="0" w:type="dxa"/>
        </w:trPr>
        <w:tc>
          <w:tcPr>
            <w:tcW w:w="0" w:type="auto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13. Вы собирается установить беспроводной адаптер 802.11g,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однако не уверены, хватит ли свободных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lastRenderedPageBreak/>
              <w:t xml:space="preserve">разъемов расширения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на системной плате. Какие два типа беспроводных адаптеров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могут быть в наличии у инженера в такой ситуации?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 (Выберите два ответа)</w:t>
            </w:r>
          </w:p>
        </w:tc>
      </w:tr>
      <w:tr w:rsidR="00372A8F" w:rsidRPr="00D34068" w:rsidTr="00707C30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lastRenderedPageBreak/>
              <w:t>PCIe</w:t>
            </w:r>
          </w:p>
        </w:tc>
      </w:tr>
      <w:tr w:rsidR="00372A8F" w:rsidRPr="00D34068" w:rsidTr="00707C30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AGP</w:t>
            </w:r>
          </w:p>
        </w:tc>
      </w:tr>
      <w:tr w:rsidR="00372A8F" w:rsidRPr="00D34068" w:rsidTr="00707C30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SCSI</w:t>
            </w:r>
          </w:p>
        </w:tc>
      </w:tr>
      <w:tr w:rsidR="00372A8F" w:rsidRPr="00D34068" w:rsidTr="00707C30">
        <w:trPr>
          <w:gridAfter w:val="1"/>
          <w:wAfter w:w="80" w:type="pct"/>
          <w:tblCellSpacing w:w="0" w:type="dxa"/>
        </w:trPr>
        <w:tc>
          <w:tcPr>
            <w:tcW w:w="492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PCI</w:t>
            </w:r>
          </w:p>
          <w:p w:rsidR="00372A8F" w:rsidRPr="00D34068" w:rsidRDefault="00372A8F" w:rsidP="00372A8F">
            <w:pPr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SATA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382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3"/>
      </w:tblGrid>
      <w:tr w:rsidR="00372A8F" w:rsidRPr="00D34068" w:rsidTr="00707C30">
        <w:trPr>
          <w:tblCellSpacing w:w="0" w:type="dxa"/>
        </w:trPr>
        <w:tc>
          <w:tcPr>
            <w:tcW w:w="0" w:type="auto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14. Как называется иерархическая база данных, в которой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 xml:space="preserve">содержится вся информация, необходимая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операционной системе Windows?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Реестр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Обозреватель Windows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Device Manager (Диспетчер устройств)</w:t>
            </w:r>
          </w:p>
          <w:p w:rsidR="00372A8F" w:rsidRPr="00D34068" w:rsidRDefault="00372A8F" w:rsidP="00372A8F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Config.sys</w:t>
            </w:r>
          </w:p>
          <w:p w:rsidR="00372A8F" w:rsidRPr="00D34068" w:rsidRDefault="00372A8F" w:rsidP="00372A8F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Access</w:t>
            </w:r>
          </w:p>
          <w:p w:rsidR="00372A8F" w:rsidRPr="00D34068" w:rsidRDefault="00372A8F" w:rsidP="00372A8F">
            <w:pPr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Exell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7363"/>
            </w:tblGrid>
            <w:tr w:rsidR="00372A8F" w:rsidRPr="00D34068" w:rsidTr="00707C30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372A8F" w:rsidRPr="00D34068" w:rsidRDefault="00372A8F" w:rsidP="00707C30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D34068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>15. Вы устанавливаете новые драйверы звуковой и сетевой  платы в полностью исправный компьютер. После установки драйверов</w:t>
                  </w:r>
                  <w:r w:rsidRPr="00D34068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br/>
                    <w:t xml:space="preserve">компьютер не загружается. Укажите простой способ исправить </w:t>
                  </w:r>
                  <w:r w:rsidRPr="00D34068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br/>
                    <w:t>проблему и вернуть компьютер в прежнее, исправное состояние.</w:t>
                  </w:r>
                </w:p>
              </w:tc>
            </w:tr>
            <w:tr w:rsidR="00372A8F" w:rsidRPr="00D34068" w:rsidTr="00707C30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72A8F" w:rsidRPr="00D34068" w:rsidRDefault="00372A8F" w:rsidP="00372A8F">
                  <w:pPr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D34068">
                    <w:rPr>
                      <w:rFonts w:ascii="Times New Roman" w:hAnsi="Times New Roman" w:cs="Times New Roman"/>
                      <w:sz w:val="32"/>
                      <w:szCs w:val="32"/>
                    </w:rPr>
                    <w:t>загрузиться в состояние аварийного восстановления</w:t>
                  </w:r>
                </w:p>
              </w:tc>
            </w:tr>
            <w:tr w:rsidR="00372A8F" w:rsidRPr="00D34068" w:rsidTr="00707C30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72A8F" w:rsidRPr="00D34068" w:rsidRDefault="00372A8F" w:rsidP="00372A8F">
                  <w:pPr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D34068">
                    <w:rPr>
                      <w:rFonts w:ascii="Times New Roman" w:hAnsi="Times New Roman" w:cs="Times New Roman"/>
                      <w:sz w:val="32"/>
                      <w:szCs w:val="32"/>
                      <w:highlight w:val="green"/>
                    </w:rPr>
                    <w:t>загрузить последнюю удачную конфигурацию</w:t>
                  </w:r>
                </w:p>
              </w:tc>
            </w:tr>
            <w:tr w:rsidR="00372A8F" w:rsidRPr="00D34068" w:rsidTr="00707C30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72A8F" w:rsidRPr="00D34068" w:rsidRDefault="00372A8F" w:rsidP="00372A8F">
                  <w:pPr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D34068">
                    <w:rPr>
                      <w:rFonts w:ascii="Times New Roman" w:hAnsi="Times New Roman" w:cs="Times New Roman"/>
                      <w:sz w:val="32"/>
                      <w:szCs w:val="32"/>
                    </w:rPr>
                    <w:t>загрузить консоль восстановления</w:t>
                  </w:r>
                </w:p>
              </w:tc>
            </w:tr>
            <w:tr w:rsidR="00372A8F" w:rsidRPr="00D34068" w:rsidTr="00707C30">
              <w:trPr>
                <w:tblCellSpacing w:w="0" w:type="dxa"/>
              </w:trPr>
              <w:tc>
                <w:tcPr>
                  <w:tcW w:w="5000" w:type="pct"/>
                  <w:vAlign w:val="center"/>
                </w:tcPr>
                <w:p w:rsidR="00372A8F" w:rsidRPr="00D34068" w:rsidRDefault="00372A8F" w:rsidP="00372A8F">
                  <w:pPr>
                    <w:numPr>
                      <w:ilvl w:val="0"/>
                      <w:numId w:val="20"/>
                    </w:numPr>
                    <w:spacing w:after="0" w:line="240" w:lineRule="auto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D34068">
                    <w:rPr>
                      <w:rFonts w:ascii="Times New Roman" w:hAnsi="Times New Roman" w:cs="Times New Roman"/>
                      <w:sz w:val="32"/>
                      <w:szCs w:val="32"/>
                    </w:rPr>
                    <w:t>загрузиться в обычном режиме</w:t>
                  </w:r>
                </w:p>
              </w:tc>
            </w:tr>
          </w:tbl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372A8F" w:rsidRPr="00D34068" w:rsidTr="00707C30">
        <w:trPr>
          <w:tblCellSpacing w:w="0" w:type="dxa"/>
        </w:trPr>
        <w:tc>
          <w:tcPr>
            <w:tcW w:w="0" w:type="auto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16. Зачем используется регулировка мощности процессора в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переносных компьютерах?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Снижает потребление процессорного времени пользовательскими приложениями.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Снижает потребление электрической энергии и уменьшает количество тепла, рассеиваемого процессором</w:t>
            </w: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Снижает потребление ресурсов центрального процессора системными приложениями.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>Устраняет потребность в повышении тактовой частоты процессора переносного компьютера.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8"/>
      </w:tblGrid>
      <w:tr w:rsidR="00372A8F" w:rsidRPr="00D34068" w:rsidTr="00707C30">
        <w:trPr>
          <w:tblCellSpacing w:w="0" w:type="dxa"/>
        </w:trPr>
        <w:tc>
          <w:tcPr>
            <w:tcW w:w="0" w:type="auto"/>
            <w:vAlign w:val="center"/>
          </w:tcPr>
          <w:p w:rsidR="00372A8F" w:rsidRPr="00D34068" w:rsidRDefault="00372A8F" w:rsidP="00707C30">
            <w:pPr>
              <w:rPr>
                <w:rFonts w:ascii="Times New Roman" w:hAnsi="Times New Roman" w:cs="Times New Roman"/>
                <w:i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 xml:space="preserve">17. Укажите главное различие между системными платами </w:t>
            </w: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br/>
              <w:t>настольного компьютера и переносного компьютера.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372A8F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 xml:space="preserve">В настольных компьютерах используются платы форм-фактора AT, </w:t>
            </w:r>
            <w:r w:rsidRPr="00D34068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br/>
              <w:t>а в переносных компьютерах — платы форм-фактора baby AT.</w:t>
            </w:r>
          </w:p>
        </w:tc>
      </w:tr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197190" w:rsidRPr="00D34068" w:rsidRDefault="00372A8F" w:rsidP="00197190">
            <w:pPr>
              <w:numPr>
                <w:ilvl w:val="0"/>
                <w:numId w:val="22"/>
              </w:numPr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sz w:val="32"/>
                <w:szCs w:val="32"/>
              </w:rPr>
              <w:t xml:space="preserve">В настольных компьютерах используются системные платы </w:t>
            </w:r>
            <w:r w:rsidRPr="00D34068">
              <w:rPr>
                <w:rFonts w:ascii="Times New Roman" w:hAnsi="Times New Roman" w:cs="Times New Roman"/>
                <w:sz w:val="32"/>
                <w:szCs w:val="32"/>
              </w:rPr>
              <w:br/>
              <w:t xml:space="preserve">стандартного форм-фактора, и они взаимозаменяемы, а в переносных </w:t>
            </w:r>
            <w:r w:rsidRPr="00D34068">
              <w:rPr>
                <w:rFonts w:ascii="Times New Roman" w:hAnsi="Times New Roman" w:cs="Times New Roman"/>
                <w:sz w:val="32"/>
                <w:szCs w:val="32"/>
              </w:rPr>
              <w:br/>
              <w:t xml:space="preserve">компьютерах платы уникальны для каждой модели и не взаимозаменяемы. </w:t>
            </w:r>
          </w:p>
        </w:tc>
      </w:tr>
    </w:tbl>
    <w:p w:rsidR="00372A8F" w:rsidRPr="00D34068" w:rsidRDefault="00197190" w:rsidP="00197190">
      <w:pPr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  <w:sectPr w:rsidR="00372A8F" w:rsidRPr="00D34068" w:rsidSect="00B07B4B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pgSz w:w="11906" w:h="16838"/>
          <w:pgMar w:top="1134" w:right="567" w:bottom="1134" w:left="1701" w:header="720" w:footer="720" w:gutter="0"/>
          <w:cols w:space="708"/>
          <w:titlePg/>
          <w:docGrid w:linePitch="360"/>
        </w:sectPr>
      </w:pPr>
      <w:r w:rsidRPr="00D34068">
        <w:rPr>
          <w:rFonts w:ascii="Times New Roman" w:hAnsi="Times New Roman" w:cs="Times New Roman"/>
          <w:sz w:val="32"/>
          <w:szCs w:val="32"/>
        </w:rPr>
        <w:t>Нет особой разницы между системными платами, применяемыми в настольных и переносных компьютерах.</w:t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72A8F" w:rsidRPr="00D34068" w:rsidTr="00707C30">
        <w:trPr>
          <w:tblCellSpacing w:w="0" w:type="dxa"/>
        </w:trPr>
        <w:tc>
          <w:tcPr>
            <w:tcW w:w="5000" w:type="pct"/>
            <w:vAlign w:val="center"/>
          </w:tcPr>
          <w:p w:rsidR="00372A8F" w:rsidRPr="00D34068" w:rsidRDefault="00372A8F" w:rsidP="00707C30">
            <w:pPr>
              <w:ind w:left="360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72A8F" w:rsidRPr="00D34068" w:rsidRDefault="00372A8F" w:rsidP="00707C3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34068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18. Укажите ошибки, допущенные при записи названий адаптеров.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6118860" cy="4122420"/>
            <wp:effectExtent l="19050" t="19050" r="1524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224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97190" w:rsidRPr="00D34068" w:rsidRDefault="00197190" w:rsidP="00372A8F">
      <w:pPr>
        <w:rPr>
          <w:rFonts w:ascii="Times New Roman" w:hAnsi="Times New Roman" w:cs="Times New Roman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sz w:val="32"/>
          <w:szCs w:val="32"/>
          <w:highlight w:val="green"/>
        </w:rPr>
        <w:t>Правильные ответы:</w:t>
      </w:r>
    </w:p>
    <w:p w:rsidR="00197190" w:rsidRPr="00D34068" w:rsidRDefault="00197190" w:rsidP="00197190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sz w:val="32"/>
          <w:szCs w:val="32"/>
          <w:highlight w:val="green"/>
        </w:rPr>
        <w:t>Звуковой адаптер</w:t>
      </w:r>
    </w:p>
    <w:p w:rsidR="00197190" w:rsidRPr="00D34068" w:rsidRDefault="00197190" w:rsidP="00197190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sz w:val="32"/>
          <w:szCs w:val="32"/>
          <w:highlight w:val="green"/>
        </w:rPr>
        <w:t>Сетевой адаптер</w:t>
      </w:r>
    </w:p>
    <w:p w:rsidR="00197190" w:rsidRPr="00D34068" w:rsidRDefault="00197190" w:rsidP="00197190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sz w:val="32"/>
          <w:szCs w:val="32"/>
          <w:highlight w:val="green"/>
        </w:rPr>
        <w:t xml:space="preserve">Адаптер </w:t>
      </w:r>
      <w:r w:rsidRPr="00D34068">
        <w:rPr>
          <w:rFonts w:ascii="Times New Roman" w:hAnsi="Times New Roman" w:cs="Times New Roman"/>
          <w:sz w:val="32"/>
          <w:szCs w:val="32"/>
          <w:highlight w:val="green"/>
          <w:lang w:val="pl-PL"/>
        </w:rPr>
        <w:t>RAID</w:t>
      </w:r>
    </w:p>
    <w:p w:rsidR="00197190" w:rsidRPr="00D34068" w:rsidRDefault="00197190" w:rsidP="00EB097D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  <w:highlight w:val="green"/>
        </w:rPr>
        <w:t>Видеоадаптер</w:t>
      </w:r>
    </w:p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  <w:r w:rsidRPr="00D34068">
        <w:rPr>
          <w:rFonts w:ascii="Times New Roman" w:hAnsi="Times New Roman" w:cs="Times New Roman"/>
          <w:sz w:val="32"/>
          <w:szCs w:val="32"/>
        </w:rPr>
        <w:t xml:space="preserve">19. </w:t>
      </w:r>
      <w:r w:rsidR="00197190" w:rsidRPr="00D34068">
        <w:rPr>
          <w:rFonts w:ascii="Times New Roman" w:hAnsi="Times New Roman" w:cs="Times New Roman"/>
          <w:sz w:val="32"/>
          <w:szCs w:val="32"/>
        </w:rPr>
        <w:t>Подпишите</w:t>
      </w:r>
      <w:r w:rsidRPr="00D34068">
        <w:rPr>
          <w:rFonts w:ascii="Times New Roman" w:hAnsi="Times New Roman" w:cs="Times New Roman"/>
          <w:sz w:val="32"/>
          <w:szCs w:val="32"/>
        </w:rPr>
        <w:t xml:space="preserve"> и разъемы сетевого оборудования</w:t>
      </w:r>
    </w:p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ab"/>
        <w:tblW w:w="9468" w:type="dxa"/>
        <w:tblLayout w:type="fixed"/>
        <w:tblLook w:val="01E0" w:firstRow="1" w:lastRow="1" w:firstColumn="1" w:lastColumn="1" w:noHBand="0" w:noVBand="0"/>
      </w:tblPr>
      <w:tblGrid>
        <w:gridCol w:w="4608"/>
        <w:gridCol w:w="4860"/>
      </w:tblGrid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8206" w:dyaOrig="84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5.6pt;height:170.4pt" o:ole="">
                  <v:imagedata r:id="rId18" o:title=""/>
                </v:shape>
                <o:OLEObject Type="Embed" ProgID="PBrush" ShapeID="_x0000_i1025" DrawAspect="Content" ObjectID="_1643781421" r:id="rId19"/>
              </w:objec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10455" w:dyaOrig="6060">
                <v:shape id="_x0000_i1026" type="#_x0000_t75" style="width:231.6pt;height:153.6pt" o:ole="">
                  <v:imagedata r:id="rId20" o:title=""/>
                </v:shape>
                <o:OLEObject Type="Embed" ProgID="PBrush" ShapeID="_x0000_i1026" DrawAspect="Content" ObjectID="_1643781422" r:id="rId21"/>
              </w:objec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</w:rPr>
              <w:t>1</w:t>
            </w:r>
            <w:r w:rsidRPr="00D34068">
              <w:rPr>
                <w:b/>
                <w:sz w:val="32"/>
                <w:szCs w:val="32"/>
                <w:lang w:val="en-US"/>
              </w:rPr>
              <w:t>.</w: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2.</w: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9510" w:dyaOrig="5100">
                <v:shape id="_x0000_i1027" type="#_x0000_t75" style="width:225.6pt;height:188.4pt" o:ole="">
                  <v:imagedata r:id="rId22" o:title=""/>
                </v:shape>
                <o:OLEObject Type="Embed" ProgID="PBrush" ShapeID="_x0000_i1027" DrawAspect="Content" ObjectID="_1643781423" r:id="rId23"/>
              </w:objec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11070" w:dyaOrig="7770">
                <v:shape id="_x0000_i1028" type="#_x0000_t75" style="width:223.2pt;height:193.2pt" o:ole="">
                  <v:imagedata r:id="rId24" o:title=""/>
                </v:shape>
                <o:OLEObject Type="Embed" ProgID="PBrush" ShapeID="_x0000_i1028" DrawAspect="Content" ObjectID="_1643781424" r:id="rId25"/>
              </w:objec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3.</w: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4.</w: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6945" w:dyaOrig="8730">
                <v:shape id="_x0000_i1029" type="#_x0000_t75" style="width:3in;height:160.8pt" o:ole="">
                  <v:imagedata r:id="rId26" o:title=""/>
                </v:shape>
                <o:OLEObject Type="Embed" ProgID="PBrush" ShapeID="_x0000_i1029" DrawAspect="Content" ObjectID="_1643781425" r:id="rId27"/>
              </w:objec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10455" w:dyaOrig="4530">
                <v:shape id="_x0000_i1030" type="#_x0000_t75" style="width:241.2pt;height:142.8pt" o:ole="">
                  <v:imagedata r:id="rId28" o:title=""/>
                </v:shape>
                <o:OLEObject Type="Embed" ProgID="PBrush" ShapeID="_x0000_i1030" DrawAspect="Content" ObjectID="_1643781426" r:id="rId29"/>
              </w:objec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5.</w: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6.</w: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6975" w:dyaOrig="8505">
                <v:shape id="_x0000_i1031" type="#_x0000_t75" style="width:3in;height:170.4pt" o:ole="">
                  <v:imagedata r:id="rId30" o:title=""/>
                </v:shape>
                <o:OLEObject Type="Embed" ProgID="PBrush" ShapeID="_x0000_i1031" DrawAspect="Content" ObjectID="_1643781427" r:id="rId31"/>
              </w:objec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sz w:val="32"/>
                <w:szCs w:val="32"/>
              </w:rPr>
            </w:pPr>
            <w:r w:rsidRPr="00D34068">
              <w:rPr>
                <w:rFonts w:eastAsiaTheme="minorHAnsi"/>
                <w:sz w:val="32"/>
                <w:szCs w:val="32"/>
                <w:lang w:eastAsia="en-US"/>
              </w:rPr>
              <w:object w:dxaOrig="7200" w:dyaOrig="7530">
                <v:shape id="_x0000_i1032" type="#_x0000_t75" style="width:240pt;height:160.8pt" o:ole="">
                  <v:imagedata r:id="rId32" o:title=""/>
                </v:shape>
                <o:OLEObject Type="Embed" ProgID="PBrush" ShapeID="_x0000_i1032" DrawAspect="Content" ObjectID="_1643781428" r:id="rId33"/>
              </w:object>
            </w:r>
          </w:p>
        </w:tc>
      </w:tr>
      <w:tr w:rsidR="00372A8F" w:rsidRPr="00D34068" w:rsidTr="00707C30">
        <w:tc>
          <w:tcPr>
            <w:tcW w:w="4608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7.</w:t>
            </w:r>
          </w:p>
        </w:tc>
        <w:tc>
          <w:tcPr>
            <w:tcW w:w="4860" w:type="dxa"/>
          </w:tcPr>
          <w:p w:rsidR="00372A8F" w:rsidRPr="00D34068" w:rsidRDefault="00372A8F" w:rsidP="00707C30">
            <w:pPr>
              <w:rPr>
                <w:b/>
                <w:sz w:val="32"/>
                <w:szCs w:val="32"/>
                <w:lang w:val="en-US"/>
              </w:rPr>
            </w:pPr>
            <w:r w:rsidRPr="00D34068">
              <w:rPr>
                <w:b/>
                <w:sz w:val="32"/>
                <w:szCs w:val="32"/>
                <w:lang w:val="en-US"/>
              </w:rPr>
              <w:t>8.</w:t>
            </w:r>
          </w:p>
        </w:tc>
      </w:tr>
    </w:tbl>
    <w:p w:rsidR="00372A8F" w:rsidRPr="00D34068" w:rsidRDefault="00372A8F" w:rsidP="00372A8F">
      <w:pPr>
        <w:rPr>
          <w:rFonts w:ascii="Times New Roman" w:hAnsi="Times New Roman" w:cs="Times New Roman"/>
          <w:sz w:val="32"/>
          <w:szCs w:val="32"/>
        </w:rPr>
      </w:pPr>
    </w:p>
    <w:p w:rsidR="00197190" w:rsidRPr="00D34068" w:rsidRDefault="00197190" w:rsidP="00372A8F">
      <w:p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  <w:t>Ответ:</w:t>
      </w:r>
    </w:p>
    <w:p w:rsidR="00197190" w:rsidRPr="00D34068" w:rsidRDefault="007E2C88" w:rsidP="00197190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DB-9(COM)</w:t>
      </w:r>
    </w:p>
    <w:p w:rsidR="00197190" w:rsidRPr="00D34068" w:rsidRDefault="00197190" w:rsidP="00197190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RJ-11</w:t>
      </w:r>
    </w:p>
    <w:p w:rsidR="00197190" w:rsidRPr="00D34068" w:rsidRDefault="00197190" w:rsidP="00197190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USB</w:t>
      </w:r>
    </w:p>
    <w:p w:rsidR="00197190" w:rsidRPr="00D34068" w:rsidRDefault="003257DD" w:rsidP="00197190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FireWire</w:t>
      </w:r>
    </w:p>
    <w:p w:rsidR="003257DD" w:rsidRPr="00D34068" w:rsidRDefault="003257DD" w:rsidP="003257DD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DB-25(COM)</w:t>
      </w:r>
    </w:p>
    <w:p w:rsidR="003257DD" w:rsidRPr="00D34068" w:rsidRDefault="003257DD" w:rsidP="003257DD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DB-25(COM)</w:t>
      </w:r>
    </w:p>
    <w:p w:rsidR="003257DD" w:rsidRPr="00D34068" w:rsidRDefault="003257DD" w:rsidP="003257DD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RJ-45</w:t>
      </w:r>
    </w:p>
    <w:p w:rsidR="00F34317" w:rsidRPr="00D34068" w:rsidRDefault="003257DD" w:rsidP="00C81743">
      <w:pPr>
        <w:pStyle w:val="a5"/>
        <w:numPr>
          <w:ilvl w:val="0"/>
          <w:numId w:val="24"/>
        </w:numPr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</w:rPr>
      </w:pPr>
      <w:r w:rsidRPr="00D34068">
        <w:rPr>
          <w:rFonts w:ascii="Times New Roman" w:hAnsi="Times New Roman" w:cs="Times New Roman"/>
          <w:color w:val="385623" w:themeColor="accent6" w:themeShade="80"/>
          <w:sz w:val="32"/>
          <w:szCs w:val="32"/>
          <w:highlight w:val="green"/>
          <w:lang w:val="pl-PL"/>
        </w:rPr>
        <w:t>DB-9(COM)</w:t>
      </w:r>
    </w:p>
    <w:sectPr w:rsidR="00F34317" w:rsidRPr="00D340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5E4E" w:rsidRDefault="00175E4E">
      <w:pPr>
        <w:spacing w:after="0" w:line="240" w:lineRule="auto"/>
      </w:pPr>
      <w:r>
        <w:separator/>
      </w:r>
    </w:p>
  </w:endnote>
  <w:endnote w:type="continuationSeparator" w:id="0">
    <w:p w:rsidR="00175E4E" w:rsidRDefault="00175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175E4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301F9A">
      <w:rPr>
        <w:rStyle w:val="a8"/>
        <w:noProof/>
      </w:rPr>
      <w:t>5</w:t>
    </w:r>
    <w:r>
      <w:rPr>
        <w:rStyle w:val="a8"/>
      </w:rPr>
      <w:fldChar w:fldCharType="end"/>
    </w:r>
  </w:p>
  <w:p w:rsidR="00CF2270" w:rsidRDefault="00175E4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5E4E" w:rsidRDefault="00175E4E">
      <w:pPr>
        <w:spacing w:after="0" w:line="240" w:lineRule="auto"/>
      </w:pPr>
      <w:r>
        <w:separator/>
      </w:r>
    </w:p>
  </w:footnote>
  <w:footnote w:type="continuationSeparator" w:id="0">
    <w:p w:rsidR="00175E4E" w:rsidRDefault="00175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175E4E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175E4E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A968B6"/>
    <w:multiLevelType w:val="multilevel"/>
    <w:tmpl w:val="C6C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A34FAC"/>
    <w:multiLevelType w:val="hybridMultilevel"/>
    <w:tmpl w:val="3D2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21351D"/>
    <w:multiLevelType w:val="hybridMultilevel"/>
    <w:tmpl w:val="C26C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A271AA3"/>
    <w:multiLevelType w:val="hybridMultilevel"/>
    <w:tmpl w:val="7E38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7DC0ADA"/>
    <w:multiLevelType w:val="hybridMultilevel"/>
    <w:tmpl w:val="450EA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AB9239E"/>
    <w:multiLevelType w:val="hybridMultilevel"/>
    <w:tmpl w:val="301CE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F113173"/>
    <w:multiLevelType w:val="hybridMultilevel"/>
    <w:tmpl w:val="92D22D7E"/>
    <w:lvl w:ilvl="0" w:tplc="2F04F12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EF287842">
      <w:start w:val="1"/>
      <w:numFmt w:val="bullet"/>
      <w:lvlText w:val=""/>
      <w:lvlJc w:val="left"/>
      <w:pPr>
        <w:tabs>
          <w:tab w:val="num" w:pos="-720"/>
        </w:tabs>
        <w:ind w:left="3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AD7D23"/>
    <w:multiLevelType w:val="multilevel"/>
    <w:tmpl w:val="0080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EEE4FB8"/>
    <w:multiLevelType w:val="hybridMultilevel"/>
    <w:tmpl w:val="42E6EFFE"/>
    <w:lvl w:ilvl="0" w:tplc="BDF4ED44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7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4"/>
  </w:num>
  <w:num w:numId="2">
    <w:abstractNumId w:val="19"/>
  </w:num>
  <w:num w:numId="3">
    <w:abstractNumId w:val="5"/>
  </w:num>
  <w:num w:numId="4">
    <w:abstractNumId w:val="2"/>
  </w:num>
  <w:num w:numId="5">
    <w:abstractNumId w:val="15"/>
  </w:num>
  <w:num w:numId="6">
    <w:abstractNumId w:val="18"/>
  </w:num>
  <w:num w:numId="7">
    <w:abstractNumId w:val="9"/>
  </w:num>
  <w:num w:numId="8">
    <w:abstractNumId w:val="4"/>
  </w:num>
  <w:num w:numId="9">
    <w:abstractNumId w:val="0"/>
  </w:num>
  <w:num w:numId="10">
    <w:abstractNumId w:val="21"/>
  </w:num>
  <w:num w:numId="11">
    <w:abstractNumId w:val="8"/>
  </w:num>
  <w:num w:numId="12">
    <w:abstractNumId w:val="23"/>
  </w:num>
  <w:num w:numId="13">
    <w:abstractNumId w:val="17"/>
  </w:num>
  <w:num w:numId="14">
    <w:abstractNumId w:val="7"/>
  </w:num>
  <w:num w:numId="15">
    <w:abstractNumId w:val="10"/>
  </w:num>
  <w:num w:numId="16">
    <w:abstractNumId w:val="16"/>
  </w:num>
  <w:num w:numId="17">
    <w:abstractNumId w:val="20"/>
  </w:num>
  <w:num w:numId="18">
    <w:abstractNumId w:val="11"/>
  </w:num>
  <w:num w:numId="19">
    <w:abstractNumId w:val="27"/>
  </w:num>
  <w:num w:numId="20">
    <w:abstractNumId w:val="1"/>
  </w:num>
  <w:num w:numId="21">
    <w:abstractNumId w:val="6"/>
  </w:num>
  <w:num w:numId="22">
    <w:abstractNumId w:val="14"/>
  </w:num>
  <w:num w:numId="23">
    <w:abstractNumId w:val="3"/>
  </w:num>
  <w:num w:numId="24">
    <w:abstractNumId w:val="12"/>
  </w:num>
  <w:num w:numId="25">
    <w:abstractNumId w:val="25"/>
  </w:num>
  <w:num w:numId="26">
    <w:abstractNumId w:val="22"/>
  </w:num>
  <w:num w:numId="27">
    <w:abstractNumId w:val="13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11DA8"/>
    <w:rsid w:val="0002305F"/>
    <w:rsid w:val="00041060"/>
    <w:rsid w:val="000412CC"/>
    <w:rsid w:val="00077F2D"/>
    <w:rsid w:val="00090621"/>
    <w:rsid w:val="0009306D"/>
    <w:rsid w:val="000E3C4A"/>
    <w:rsid w:val="00150D32"/>
    <w:rsid w:val="00162704"/>
    <w:rsid w:val="00175E4E"/>
    <w:rsid w:val="00197190"/>
    <w:rsid w:val="001A0201"/>
    <w:rsid w:val="001B39F7"/>
    <w:rsid w:val="001C3B94"/>
    <w:rsid w:val="001E3A98"/>
    <w:rsid w:val="002007CB"/>
    <w:rsid w:val="00200BD6"/>
    <w:rsid w:val="002324E1"/>
    <w:rsid w:val="00235185"/>
    <w:rsid w:val="002357BF"/>
    <w:rsid w:val="00241360"/>
    <w:rsid w:val="00251C53"/>
    <w:rsid w:val="00265C14"/>
    <w:rsid w:val="002D045B"/>
    <w:rsid w:val="00301F9A"/>
    <w:rsid w:val="003257DD"/>
    <w:rsid w:val="00331F18"/>
    <w:rsid w:val="00337539"/>
    <w:rsid w:val="00353003"/>
    <w:rsid w:val="0035475D"/>
    <w:rsid w:val="00362A27"/>
    <w:rsid w:val="00372A8F"/>
    <w:rsid w:val="00374F62"/>
    <w:rsid w:val="003843BB"/>
    <w:rsid w:val="003A0F14"/>
    <w:rsid w:val="003A5D33"/>
    <w:rsid w:val="0042333F"/>
    <w:rsid w:val="00423912"/>
    <w:rsid w:val="004E0759"/>
    <w:rsid w:val="004E522A"/>
    <w:rsid w:val="0050236E"/>
    <w:rsid w:val="00535363"/>
    <w:rsid w:val="00576E54"/>
    <w:rsid w:val="00577967"/>
    <w:rsid w:val="005A2DBC"/>
    <w:rsid w:val="005E192B"/>
    <w:rsid w:val="005F61D3"/>
    <w:rsid w:val="006501E0"/>
    <w:rsid w:val="0067322B"/>
    <w:rsid w:val="00676429"/>
    <w:rsid w:val="006B7240"/>
    <w:rsid w:val="00773CCD"/>
    <w:rsid w:val="007A247E"/>
    <w:rsid w:val="007B53C9"/>
    <w:rsid w:val="007D2864"/>
    <w:rsid w:val="007E2C88"/>
    <w:rsid w:val="007E3C69"/>
    <w:rsid w:val="0080168C"/>
    <w:rsid w:val="0080222F"/>
    <w:rsid w:val="00820A6D"/>
    <w:rsid w:val="008405AD"/>
    <w:rsid w:val="00863461"/>
    <w:rsid w:val="00883D77"/>
    <w:rsid w:val="008870E8"/>
    <w:rsid w:val="008D6A69"/>
    <w:rsid w:val="008F3C61"/>
    <w:rsid w:val="00904A9F"/>
    <w:rsid w:val="00930918"/>
    <w:rsid w:val="00933D21"/>
    <w:rsid w:val="00957F85"/>
    <w:rsid w:val="009979E0"/>
    <w:rsid w:val="009B6901"/>
    <w:rsid w:val="009C2EAF"/>
    <w:rsid w:val="00A35B7D"/>
    <w:rsid w:val="00A42087"/>
    <w:rsid w:val="00A444A5"/>
    <w:rsid w:val="00A64DB3"/>
    <w:rsid w:val="00AA69EC"/>
    <w:rsid w:val="00AD739E"/>
    <w:rsid w:val="00B07AFA"/>
    <w:rsid w:val="00B12B4B"/>
    <w:rsid w:val="00B334AA"/>
    <w:rsid w:val="00B33D06"/>
    <w:rsid w:val="00B431C7"/>
    <w:rsid w:val="00B465E0"/>
    <w:rsid w:val="00B46DD7"/>
    <w:rsid w:val="00B539B3"/>
    <w:rsid w:val="00B64DA8"/>
    <w:rsid w:val="00BB6446"/>
    <w:rsid w:val="00BB7692"/>
    <w:rsid w:val="00BD368C"/>
    <w:rsid w:val="00BE698B"/>
    <w:rsid w:val="00BF0C98"/>
    <w:rsid w:val="00BF4297"/>
    <w:rsid w:val="00BF592A"/>
    <w:rsid w:val="00C404E8"/>
    <w:rsid w:val="00C71130"/>
    <w:rsid w:val="00C81743"/>
    <w:rsid w:val="00CB0C03"/>
    <w:rsid w:val="00CB2664"/>
    <w:rsid w:val="00CF480D"/>
    <w:rsid w:val="00CF69B4"/>
    <w:rsid w:val="00D01DB6"/>
    <w:rsid w:val="00D34068"/>
    <w:rsid w:val="00D459A5"/>
    <w:rsid w:val="00D706FE"/>
    <w:rsid w:val="00D76FDD"/>
    <w:rsid w:val="00D822B4"/>
    <w:rsid w:val="00D93549"/>
    <w:rsid w:val="00DE259C"/>
    <w:rsid w:val="00E269A1"/>
    <w:rsid w:val="00E66741"/>
    <w:rsid w:val="00EA4979"/>
    <w:rsid w:val="00EB097D"/>
    <w:rsid w:val="00F0131D"/>
    <w:rsid w:val="00F26CB5"/>
    <w:rsid w:val="00F34317"/>
    <w:rsid w:val="00F43AF7"/>
    <w:rsid w:val="00F66E4C"/>
    <w:rsid w:val="00F67F55"/>
    <w:rsid w:val="00FB32D9"/>
    <w:rsid w:val="00FD0BE1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F9F12E0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BB7692"/>
    <w:rPr>
      <w:color w:val="0000FF"/>
      <w:u w:val="single"/>
    </w:rPr>
  </w:style>
  <w:style w:type="paragraph" w:styleId="a4">
    <w:name w:val="Normal (Web)"/>
    <w:basedOn w:val="a"/>
    <w:uiPriority w:val="99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oleObject" Target="embeddings/oleObject3.bin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0C260-EC01-4139-80B2-5C7407F4A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17</Pages>
  <Words>2120</Words>
  <Characters>12088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90</cp:revision>
  <dcterms:created xsi:type="dcterms:W3CDTF">2020-02-13T14:09:00Z</dcterms:created>
  <dcterms:modified xsi:type="dcterms:W3CDTF">2020-02-21T06:03:00Z</dcterms:modified>
</cp:coreProperties>
</file>