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B7" w:rsidRPr="003F13B4" w:rsidRDefault="00E77B97" w:rsidP="007809B7">
      <w:pPr>
        <w:jc w:val="center"/>
        <w:rPr>
          <w:b/>
        </w:rPr>
      </w:pPr>
      <w:r w:rsidRPr="003F13B4">
        <w:rPr>
          <w:b/>
        </w:rPr>
        <w:t>Тэма 9</w:t>
      </w:r>
      <w:r w:rsidR="007809B7" w:rsidRPr="003F13B4">
        <w:rPr>
          <w:b/>
        </w:rPr>
        <w:t>. Лексічны склад беларускай мовы</w:t>
      </w:r>
    </w:p>
    <w:p w:rsidR="007809B7" w:rsidRPr="003F13B4" w:rsidRDefault="007809B7" w:rsidP="007809B7"/>
    <w:p w:rsidR="007809B7" w:rsidRPr="003F13B4" w:rsidRDefault="007809B7" w:rsidP="007809B7">
      <w:pPr>
        <w:ind w:firstLine="720"/>
        <w:jc w:val="both"/>
      </w:pPr>
      <w:r w:rsidRPr="003F13B4">
        <w:rPr>
          <w:b/>
        </w:rPr>
        <w:t>Лексіка</w:t>
      </w:r>
      <w:r w:rsidRPr="003F13B4">
        <w:t xml:space="preserve"> (</w:t>
      </w:r>
      <w:proofErr w:type="spellStart"/>
      <w:r w:rsidRPr="003F13B4">
        <w:t>грэч</w:t>
      </w:r>
      <w:proofErr w:type="spellEnd"/>
      <w:r w:rsidRPr="003F13B4">
        <w:t xml:space="preserve">. </w:t>
      </w:r>
      <w:proofErr w:type="spellStart"/>
      <w:r w:rsidRPr="003F13B4">
        <w:rPr>
          <w:i/>
        </w:rPr>
        <w:t>lexikos</w:t>
      </w:r>
      <w:proofErr w:type="spellEnd"/>
      <w:r w:rsidRPr="003F13B4">
        <w:t xml:space="preserve"> – які адносіцца да слова, слоўнікавы) – </w:t>
      </w:r>
      <w:r w:rsidRPr="003F13B4">
        <w:rPr>
          <w:i/>
        </w:rPr>
        <w:t>гэта сукупнасць слоў мовы, яе слоўнікавы склад</w:t>
      </w:r>
      <w:r w:rsidRPr="003F13B4">
        <w:t>.</w:t>
      </w:r>
    </w:p>
    <w:p w:rsidR="007809B7" w:rsidRPr="003F13B4" w:rsidRDefault="007809B7" w:rsidP="007809B7">
      <w:pPr>
        <w:ind w:firstLine="720"/>
        <w:jc w:val="both"/>
      </w:pPr>
      <w:r w:rsidRPr="003F13B4">
        <w:t xml:space="preserve">Лексіка – найбольш адкрыты і пранікальны для змен раздзел мовы, таму дакладна падлічыць колькасць слоў, якія існуюць у мове, немагчыма: па самых сціплых падліках, слоўнікавы склад сучаснай беларускай мовы налічвае каля </w:t>
      </w:r>
      <w:r w:rsidRPr="003F13B4">
        <w:rPr>
          <w:b/>
        </w:rPr>
        <w:t>паўмільёна</w:t>
      </w:r>
      <w:r w:rsidRPr="003F13B4">
        <w:t xml:space="preserve"> слоў; 100 </w:t>
      </w:r>
      <w:proofErr w:type="spellStart"/>
      <w:r w:rsidRPr="003F13B4">
        <w:t>тыс</w:t>
      </w:r>
      <w:proofErr w:type="spellEnd"/>
      <w:r w:rsidRPr="003F13B4">
        <w:t xml:space="preserve">. – ведае адукаваны </w:t>
      </w:r>
      <w:proofErr w:type="spellStart"/>
      <w:r w:rsidRPr="003F13B4">
        <w:t>чалавек</w:t>
      </w:r>
      <w:proofErr w:type="spellEnd"/>
      <w:r w:rsidRPr="003F13B4">
        <w:t>, 10 </w:t>
      </w:r>
      <w:proofErr w:type="spellStart"/>
      <w:r w:rsidRPr="003F13B4">
        <w:t>тыс</w:t>
      </w:r>
      <w:proofErr w:type="spellEnd"/>
      <w:r w:rsidRPr="003F13B4">
        <w:t xml:space="preserve">. – рэгулярна выкарыстоўвае, 3 </w:t>
      </w:r>
      <w:proofErr w:type="spellStart"/>
      <w:r w:rsidRPr="003F13B4">
        <w:t>тыс</w:t>
      </w:r>
      <w:proofErr w:type="spellEnd"/>
      <w:r w:rsidRPr="003F13B4">
        <w:t>. – лексічны мінімум.</w:t>
      </w:r>
    </w:p>
    <w:p w:rsidR="007809B7" w:rsidRPr="003F13B4" w:rsidRDefault="007809B7" w:rsidP="007809B7">
      <w:pPr>
        <w:ind w:firstLine="720"/>
        <w:jc w:val="both"/>
      </w:pPr>
      <w:r w:rsidRPr="003F13B4">
        <w:t xml:space="preserve">Раздзел мовазнаўства, які вывучае лексіку, г. </w:t>
      </w:r>
      <w:proofErr w:type="spellStart"/>
      <w:r w:rsidRPr="003F13B4">
        <w:t>зн</w:t>
      </w:r>
      <w:proofErr w:type="spellEnd"/>
      <w:r w:rsidRPr="003F13B4">
        <w:t xml:space="preserve">. слоўнікавы склад мовы, лексічныя значэнні слоў, іх паходжанне, развіццё і ўжыванне, называецца </w:t>
      </w:r>
      <w:r w:rsidRPr="003F13B4">
        <w:rPr>
          <w:b/>
        </w:rPr>
        <w:t>лексікалогіяй</w:t>
      </w:r>
      <w:r w:rsidRPr="003F13B4">
        <w:t>.</w:t>
      </w:r>
    </w:p>
    <w:p w:rsidR="007809B7" w:rsidRPr="003F13B4" w:rsidRDefault="007809B7" w:rsidP="007809B7">
      <w:pPr>
        <w:ind w:firstLine="720"/>
        <w:jc w:val="both"/>
      </w:pPr>
    </w:p>
    <w:p w:rsidR="007809B7" w:rsidRPr="003F13B4" w:rsidRDefault="007809B7" w:rsidP="007809B7">
      <w:pPr>
        <w:ind w:firstLine="720"/>
        <w:jc w:val="both"/>
        <w:rPr>
          <w:b/>
          <w:i/>
          <w:u w:val="single"/>
        </w:rPr>
      </w:pPr>
      <w:r w:rsidRPr="003F13B4">
        <w:rPr>
          <w:b/>
          <w:i/>
          <w:u w:val="single"/>
        </w:rPr>
        <w:t>1. Лексіка паводле сферы ўжывання</w:t>
      </w:r>
    </w:p>
    <w:p w:rsidR="007809B7" w:rsidRPr="003F13B4" w:rsidRDefault="007809B7" w:rsidP="007809B7">
      <w:pPr>
        <w:ind w:firstLine="720"/>
        <w:jc w:val="both"/>
      </w:pPr>
    </w:p>
    <w:p w:rsidR="007809B7" w:rsidRPr="003F13B4" w:rsidRDefault="007809B7" w:rsidP="007809B7">
      <w:pPr>
        <w:ind w:firstLine="720"/>
        <w:jc w:val="both"/>
      </w:pPr>
      <w:r w:rsidRPr="003F13B4">
        <w:t xml:space="preserve">Лексіка беларускай мовы ў залежнасці ад характару функцыянавання дзеліцца </w:t>
      </w:r>
      <w:r w:rsidRPr="003F13B4">
        <w:rPr>
          <w:b/>
        </w:rPr>
        <w:t>на дзве вялікія групы</w:t>
      </w:r>
      <w:r w:rsidRPr="003F13B4">
        <w:t xml:space="preserve">: </w:t>
      </w:r>
      <w:r w:rsidRPr="003F13B4">
        <w:rPr>
          <w:b/>
          <w:i/>
        </w:rPr>
        <w:t xml:space="preserve">агульнаўжывальную </w:t>
      </w:r>
      <w:r w:rsidRPr="003F13B4">
        <w:t xml:space="preserve">лексіку і лексіку </w:t>
      </w:r>
      <w:r w:rsidRPr="003F13B4">
        <w:rPr>
          <w:b/>
          <w:i/>
        </w:rPr>
        <w:t>абмежаванага ўжыв</w:t>
      </w:r>
      <w:r w:rsidR="00536F71" w:rsidRPr="003F13B4">
        <w:rPr>
          <w:b/>
          <w:i/>
        </w:rPr>
        <w:t>а</w:t>
      </w:r>
      <w:r w:rsidRPr="003F13B4">
        <w:rPr>
          <w:b/>
          <w:i/>
        </w:rPr>
        <w:t>ння</w:t>
      </w:r>
      <w:r w:rsidRPr="003F13B4">
        <w:t xml:space="preserve">. У першую групу ўваходзяць словы, выкарыстанне якіх не абмежавана ні тэрыторыяй распаўсюджання, ні родам дзейнасці людзей; яны складаюць аснову слоўнікавага складу беларускай мовы. Значэнне </w:t>
      </w:r>
      <w:proofErr w:type="spellStart"/>
      <w:r w:rsidRPr="003F13B4">
        <w:t>такіх</w:t>
      </w:r>
      <w:proofErr w:type="spellEnd"/>
      <w:r w:rsidRPr="003F13B4">
        <w:t xml:space="preserve"> слоў зразумела кожнаму носьбіту мовы.</w:t>
      </w:r>
    </w:p>
    <w:p w:rsidR="007809B7" w:rsidRPr="003F13B4" w:rsidRDefault="007809B7" w:rsidP="007809B7">
      <w:pPr>
        <w:ind w:firstLine="720"/>
        <w:jc w:val="both"/>
      </w:pPr>
      <w:r w:rsidRPr="003F13B4">
        <w:t xml:space="preserve">Да </w:t>
      </w:r>
      <w:r w:rsidRPr="003F13B4">
        <w:rPr>
          <w:b/>
          <w:i/>
        </w:rPr>
        <w:t>лексікі абмежаванага ўжывання</w:t>
      </w:r>
      <w:r w:rsidR="00536F71" w:rsidRPr="003F13B4">
        <w:rPr>
          <w:b/>
          <w:i/>
        </w:rPr>
        <w:t xml:space="preserve"> </w:t>
      </w:r>
      <w:r w:rsidRPr="003F13B4">
        <w:t>адносяцца словы, ужыванне якіх абмежавана: 1) мясцовасцю (</w:t>
      </w:r>
      <w:r w:rsidRPr="003F13B4">
        <w:rPr>
          <w:i/>
        </w:rPr>
        <w:t>дыялектная лексіка</w:t>
      </w:r>
      <w:r w:rsidRPr="003F13B4">
        <w:t>); 2) родам заняткаў ці інтарэсаў (</w:t>
      </w:r>
      <w:r w:rsidRPr="003F13B4">
        <w:rPr>
          <w:i/>
        </w:rPr>
        <w:t>жаргонная лексіка</w:t>
      </w:r>
      <w:r w:rsidRPr="003F13B4">
        <w:t>); 3) прафесіяй (</w:t>
      </w:r>
      <w:r w:rsidRPr="003F13B4">
        <w:rPr>
          <w:i/>
        </w:rPr>
        <w:t>спецыяльная лексіка</w:t>
      </w:r>
      <w:r w:rsidRPr="003F13B4">
        <w:t>).</w:t>
      </w:r>
    </w:p>
    <w:p w:rsidR="007809B7" w:rsidRPr="003F13B4" w:rsidRDefault="007809B7" w:rsidP="007809B7">
      <w:pPr>
        <w:ind w:firstLine="720"/>
        <w:jc w:val="both"/>
      </w:pPr>
      <w:r w:rsidRPr="003F13B4">
        <w:rPr>
          <w:b/>
          <w:i/>
        </w:rPr>
        <w:t>Дыялектная лексіка</w:t>
      </w:r>
      <w:r w:rsidR="003F13B4">
        <w:t xml:space="preserve"> </w:t>
      </w:r>
      <w:r w:rsidRPr="003F13B4">
        <w:t>–</w:t>
      </w:r>
      <w:r w:rsidR="003F13B4">
        <w:t xml:space="preserve"> </w:t>
      </w:r>
      <w:r w:rsidRPr="003F13B4">
        <w:t>словы, распаўсюджаныя на тэрыторыі пэўнага дыялекту, якія не ўваходзяць у склад літаратурнай мовы.</w:t>
      </w:r>
    </w:p>
    <w:p w:rsidR="007809B7" w:rsidRPr="003F13B4" w:rsidRDefault="007809B7" w:rsidP="007809B7">
      <w:pPr>
        <w:ind w:firstLine="720"/>
        <w:jc w:val="both"/>
      </w:pPr>
      <w:r w:rsidRPr="003F13B4">
        <w:rPr>
          <w:b/>
          <w:i/>
        </w:rPr>
        <w:t>Жаргонная лексіка</w:t>
      </w:r>
      <w:r w:rsidRPr="003F13B4">
        <w:t xml:space="preserve"> – гэта разнавіднасць мовы, якая выкарыстоўваецца колам людзей, аб’яднаных агульнасцю інтарэсаў, заняткаў, становішчам у грамадстве. У сучаснай мове выдзяляюць </w:t>
      </w:r>
      <w:r w:rsidRPr="003F13B4">
        <w:rPr>
          <w:i/>
        </w:rPr>
        <w:t>моладзевы жаргон, або слэнг</w:t>
      </w:r>
      <w:r w:rsidR="003F13B4" w:rsidRPr="003F13B4">
        <w:t>.</w:t>
      </w:r>
    </w:p>
    <w:p w:rsidR="007809B7" w:rsidRPr="003F13B4" w:rsidRDefault="007809B7" w:rsidP="007809B7">
      <w:pPr>
        <w:ind w:firstLine="720"/>
        <w:jc w:val="both"/>
      </w:pPr>
      <w:r w:rsidRPr="003F13B4">
        <w:rPr>
          <w:b/>
          <w:i/>
        </w:rPr>
        <w:t>Спецыяльная лексіка</w:t>
      </w:r>
      <w:r w:rsidRPr="003F13B4">
        <w:t xml:space="preserve"> – гэта словы і спалучэнні слоў, звязаныя з прафесійнай дзейнасцю людзей. Сярод спецыяльных слоў выдзяляюць </w:t>
      </w:r>
      <w:r w:rsidRPr="003F13B4">
        <w:rPr>
          <w:b/>
          <w:i/>
        </w:rPr>
        <w:t>прафесіяналізмы</w:t>
      </w:r>
      <w:r w:rsidRPr="003F13B4">
        <w:t xml:space="preserve"> і </w:t>
      </w:r>
      <w:r w:rsidRPr="003F13B4">
        <w:rPr>
          <w:b/>
          <w:i/>
        </w:rPr>
        <w:t>тэрміны</w:t>
      </w:r>
      <w:r w:rsidRPr="003F13B4">
        <w:t>.</w:t>
      </w:r>
    </w:p>
    <w:p w:rsidR="007809B7" w:rsidRPr="003F13B4" w:rsidRDefault="007809B7" w:rsidP="007809B7">
      <w:pPr>
        <w:ind w:firstLine="720"/>
        <w:jc w:val="both"/>
      </w:pPr>
      <w:r w:rsidRPr="003F13B4">
        <w:t xml:space="preserve">Да </w:t>
      </w:r>
      <w:r w:rsidRPr="003F13B4">
        <w:rPr>
          <w:b/>
          <w:i/>
        </w:rPr>
        <w:t>прафесіяналізмаў</w:t>
      </w:r>
      <w:r w:rsidRPr="003F13B4">
        <w:t xml:space="preserve"> адносяцца словы і выразы, якія выкарыстоўваюцца ў розных сферах вытворчасці, тэхнікі, што не сталі, аднак, агульнаўжывальнымі. У адрозненне ад </w:t>
      </w:r>
      <w:r w:rsidRPr="003F13B4">
        <w:rPr>
          <w:b/>
          <w:i/>
        </w:rPr>
        <w:t>тэрмінаў</w:t>
      </w:r>
      <w:r w:rsidR="003F13B4" w:rsidRPr="003F13B4">
        <w:t>,</w:t>
      </w:r>
      <w:r w:rsidRPr="003F13B4">
        <w:t xml:space="preserve"> прафесіяналізмы функцыянуюць </w:t>
      </w:r>
      <w:r w:rsidRPr="003F13B4">
        <w:rPr>
          <w:b/>
          <w:i/>
        </w:rPr>
        <w:t>пераважна ў вусным маўленні як «паўафіцыйныя» словы, якія не маюць строгага навуковага характару</w:t>
      </w:r>
      <w:r w:rsidRPr="003F13B4">
        <w:t xml:space="preserve">. Напрыклад, </w:t>
      </w:r>
      <w:proofErr w:type="spellStart"/>
      <w:r w:rsidR="003F13B4" w:rsidRPr="003F13B4">
        <w:rPr>
          <w:i/>
        </w:rPr>
        <w:t>матан</w:t>
      </w:r>
      <w:proofErr w:type="spellEnd"/>
      <w:r w:rsidRPr="003F13B4">
        <w:rPr>
          <w:i/>
        </w:rPr>
        <w:t xml:space="preserve"> </w:t>
      </w:r>
      <w:r w:rsidRPr="003F13B4">
        <w:t xml:space="preserve">– </w:t>
      </w:r>
      <w:r w:rsidR="003F13B4" w:rsidRPr="003F13B4">
        <w:t>матэматычны аналіз</w:t>
      </w:r>
      <w:r w:rsidRPr="003F13B4">
        <w:t>,</w:t>
      </w:r>
      <w:r w:rsidRPr="003F13B4">
        <w:rPr>
          <w:i/>
        </w:rPr>
        <w:t xml:space="preserve"> </w:t>
      </w:r>
      <w:proofErr w:type="spellStart"/>
      <w:r w:rsidRPr="003F13B4">
        <w:rPr>
          <w:i/>
        </w:rPr>
        <w:t>чацвярцічка</w:t>
      </w:r>
      <w:proofErr w:type="spellEnd"/>
      <w:r w:rsidRPr="003F13B4">
        <w:rPr>
          <w:i/>
        </w:rPr>
        <w:t xml:space="preserve"> </w:t>
      </w:r>
      <w:r w:rsidRPr="003F13B4">
        <w:t xml:space="preserve">– чацвярцічны перыяд і </w:t>
      </w:r>
      <w:proofErr w:type="spellStart"/>
      <w:r w:rsidRPr="003F13B4">
        <w:t>інш</w:t>
      </w:r>
      <w:proofErr w:type="spellEnd"/>
      <w:r w:rsidRPr="003F13B4">
        <w:t>.</w:t>
      </w:r>
    </w:p>
    <w:p w:rsidR="007809B7" w:rsidRPr="003F13B4" w:rsidRDefault="007809B7" w:rsidP="007809B7">
      <w:pPr>
        <w:ind w:firstLine="720"/>
        <w:jc w:val="both"/>
      </w:pPr>
      <w:r w:rsidRPr="003F13B4">
        <w:rPr>
          <w:b/>
          <w:i/>
        </w:rPr>
        <w:t>Тэрмін</w:t>
      </w:r>
      <w:r w:rsidR="003F13B4" w:rsidRPr="003F13B4">
        <w:t> </w:t>
      </w:r>
      <w:r w:rsidRPr="003F13B4">
        <w:t xml:space="preserve">– </w:t>
      </w:r>
      <w:r w:rsidRPr="003F13B4">
        <w:rPr>
          <w:b/>
          <w:i/>
        </w:rPr>
        <w:t>спецыяльнае слова ці словазлучэнне, створанае для дакладнага выражэння спецыяльных паняццяў і абазначэння спецыяльных прадметаў</w:t>
      </w:r>
      <w:r w:rsidRPr="003F13B4">
        <w:t>. Кожнае слова-тэрмін мае дакладнае вызначэнне, зафіксаванае ў спецыяльных навуковых даследаваннях ці тэрміналагічных слоўніках паняцце. Тэрміны і прафесіяналізмы даюцца ў тлумачальных слоўніках з паметай «</w:t>
      </w:r>
      <w:r w:rsidRPr="003F13B4">
        <w:rPr>
          <w:i/>
          <w:u w:val="single"/>
        </w:rPr>
        <w:t>спецыяльнае</w:t>
      </w:r>
      <w:r w:rsidRPr="003F13B4">
        <w:t xml:space="preserve">», зрэдку ўказваецца сфера прымянення таго ці іншага тэрміна: </w:t>
      </w:r>
      <w:proofErr w:type="spellStart"/>
      <w:r w:rsidRPr="003F13B4">
        <w:rPr>
          <w:i/>
        </w:rPr>
        <w:t>фіз</w:t>
      </w:r>
      <w:proofErr w:type="spellEnd"/>
      <w:r w:rsidRPr="003F13B4">
        <w:rPr>
          <w:i/>
        </w:rPr>
        <w:t xml:space="preserve">., </w:t>
      </w:r>
      <w:proofErr w:type="spellStart"/>
      <w:r w:rsidRPr="003F13B4">
        <w:rPr>
          <w:i/>
        </w:rPr>
        <w:t>мед</w:t>
      </w:r>
      <w:proofErr w:type="spellEnd"/>
      <w:r w:rsidRPr="003F13B4">
        <w:rPr>
          <w:i/>
        </w:rPr>
        <w:t>., мат</w:t>
      </w:r>
      <w:r w:rsidRPr="003F13B4">
        <w:t>.</w:t>
      </w:r>
    </w:p>
    <w:p w:rsidR="007809B7" w:rsidRPr="003F13B4" w:rsidRDefault="007809B7" w:rsidP="007809B7">
      <w:pPr>
        <w:ind w:firstLine="720"/>
        <w:jc w:val="both"/>
      </w:pPr>
    </w:p>
    <w:p w:rsidR="007809B7" w:rsidRPr="003F13B4" w:rsidRDefault="007809B7" w:rsidP="007809B7">
      <w:r w:rsidRPr="003F13B4">
        <w:rPr>
          <w:noProof/>
          <w:lang w:eastAsia="en-US"/>
        </w:rPr>
        <w:drawing>
          <wp:inline distT="0" distB="0" distL="0" distR="0" wp14:anchorId="6D253E57" wp14:editId="48D57E46">
            <wp:extent cx="5486400" cy="2286000"/>
            <wp:effectExtent l="0" t="3810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809B7" w:rsidRPr="003F13B4" w:rsidRDefault="007809B7" w:rsidP="007809B7">
      <w:pPr>
        <w:ind w:firstLine="720"/>
        <w:jc w:val="both"/>
        <w:rPr>
          <w:b/>
          <w:i/>
          <w:u w:val="single"/>
        </w:rPr>
      </w:pPr>
    </w:p>
    <w:p w:rsidR="007809B7" w:rsidRPr="003F13B4" w:rsidRDefault="007809B7" w:rsidP="007809B7">
      <w:pPr>
        <w:ind w:firstLine="720"/>
        <w:jc w:val="both"/>
        <w:rPr>
          <w:b/>
          <w:i/>
          <w:u w:val="single"/>
        </w:rPr>
      </w:pPr>
      <w:r w:rsidRPr="003F13B4">
        <w:rPr>
          <w:b/>
          <w:i/>
          <w:u w:val="single"/>
        </w:rPr>
        <w:t>2. Лексіка беларускай мовы паводле этымалогіі (паходжання)</w:t>
      </w:r>
    </w:p>
    <w:p w:rsidR="007809B7" w:rsidRPr="003F13B4" w:rsidRDefault="007809B7" w:rsidP="007809B7">
      <w:pPr>
        <w:ind w:firstLine="720"/>
        <w:jc w:val="both"/>
        <w:rPr>
          <w:b/>
          <w:i/>
          <w:u w:val="single"/>
        </w:rPr>
      </w:pPr>
    </w:p>
    <w:p w:rsidR="007809B7" w:rsidRPr="003F13B4" w:rsidRDefault="007809B7" w:rsidP="007809B7">
      <w:pPr>
        <w:ind w:firstLine="720"/>
        <w:jc w:val="both"/>
      </w:pPr>
      <w:r w:rsidRPr="003F13B4">
        <w:t xml:space="preserve">Беларуская лексіка </w:t>
      </w:r>
      <w:r w:rsidR="007E761F" w:rsidRPr="003F13B4">
        <w:t>складаецца</w:t>
      </w:r>
      <w:r w:rsidRPr="003F13B4">
        <w:t xml:space="preserve"> з д</w:t>
      </w:r>
      <w:r w:rsidR="007E761F" w:rsidRPr="003F13B4">
        <w:t>з</w:t>
      </w:r>
      <w:r w:rsidRPr="003F13B4">
        <w:t>в</w:t>
      </w:r>
      <w:r w:rsidR="007E761F" w:rsidRPr="003F13B4">
        <w:t>ю</w:t>
      </w:r>
      <w:r w:rsidRPr="003F13B4">
        <w:t xml:space="preserve">х </w:t>
      </w:r>
      <w:proofErr w:type="spellStart"/>
      <w:r w:rsidRPr="003F13B4">
        <w:t>асноўных</w:t>
      </w:r>
      <w:proofErr w:type="spellEnd"/>
      <w:r w:rsidRPr="003F13B4">
        <w:t xml:space="preserve"> </w:t>
      </w:r>
      <w:r w:rsidR="007E761F" w:rsidRPr="003F13B4">
        <w:t>груп</w:t>
      </w:r>
      <w:r w:rsidRPr="003F13B4">
        <w:t xml:space="preserve">: </w:t>
      </w:r>
      <w:r w:rsidRPr="003F13B4">
        <w:rPr>
          <w:b/>
          <w:i/>
        </w:rPr>
        <w:t>спрадвечна беларускай</w:t>
      </w:r>
      <w:r w:rsidRPr="003F13B4">
        <w:t xml:space="preserve"> і </w:t>
      </w:r>
      <w:r w:rsidRPr="003F13B4">
        <w:rPr>
          <w:b/>
          <w:i/>
        </w:rPr>
        <w:t>запазычанай</w:t>
      </w:r>
      <w:r w:rsidRPr="003F13B4">
        <w:t>.</w:t>
      </w:r>
    </w:p>
    <w:p w:rsidR="007809B7" w:rsidRPr="003F13B4" w:rsidRDefault="007809B7" w:rsidP="007809B7">
      <w:pPr>
        <w:ind w:firstLine="720"/>
        <w:jc w:val="both"/>
        <w:rPr>
          <w:i/>
        </w:rPr>
      </w:pPr>
      <w:r w:rsidRPr="003F13B4">
        <w:rPr>
          <w:i/>
        </w:rPr>
        <w:t>Спрадвечна беларускія словы</w:t>
      </w:r>
      <w:r w:rsidR="003F13B4">
        <w:t xml:space="preserve"> маюць некалькі часавых пластоў</w:t>
      </w:r>
      <w:r w:rsidRPr="003F13B4">
        <w:rPr>
          <w:i/>
        </w:rPr>
        <w:t>:</w:t>
      </w:r>
    </w:p>
    <w:p w:rsidR="007809B7" w:rsidRPr="003F13B4" w:rsidRDefault="007809B7" w:rsidP="007809B7">
      <w:pPr>
        <w:ind w:firstLine="720"/>
        <w:jc w:val="both"/>
      </w:pPr>
      <w:r w:rsidRPr="003F13B4">
        <w:t xml:space="preserve">1) </w:t>
      </w:r>
      <w:r w:rsidRPr="003F13B4">
        <w:rPr>
          <w:b/>
          <w:i/>
        </w:rPr>
        <w:t>індаеўрапейскія</w:t>
      </w:r>
      <w:r w:rsidR="003F13B4">
        <w:rPr>
          <w:b/>
          <w:i/>
        </w:rPr>
        <w:t xml:space="preserve"> </w:t>
      </w:r>
      <w:r w:rsidR="003F13B4" w:rsidRPr="003F13B4">
        <w:t>(</w:t>
      </w:r>
      <w:r w:rsidR="003F13B4">
        <w:t>самыя старажытныя ў мове словы, якія ўзніклі яшчэ ў перыяд індаеўрапейскага адзінства</w:t>
      </w:r>
      <w:r w:rsidR="003F13B4" w:rsidRPr="003F13B4">
        <w:t>)</w:t>
      </w:r>
      <w:r w:rsidRPr="003F13B4">
        <w:t xml:space="preserve"> –</w:t>
      </w:r>
      <w:r w:rsidR="003F13B4">
        <w:t xml:space="preserve"> </w:t>
      </w:r>
      <w:proofErr w:type="spellStart"/>
      <w:r w:rsidRPr="003F13B4">
        <w:t>герм</w:t>
      </w:r>
      <w:proofErr w:type="spellEnd"/>
      <w:r w:rsidRPr="003F13B4">
        <w:t xml:space="preserve">., рам., балт., </w:t>
      </w:r>
      <w:proofErr w:type="spellStart"/>
      <w:r w:rsidRPr="003F13B4">
        <w:t>слав</w:t>
      </w:r>
      <w:proofErr w:type="spellEnd"/>
      <w:r w:rsidRPr="003F13B4">
        <w:t xml:space="preserve">. і </w:t>
      </w:r>
      <w:proofErr w:type="spellStart"/>
      <w:r w:rsidRPr="003F13B4">
        <w:t>інш</w:t>
      </w:r>
      <w:proofErr w:type="spellEnd"/>
      <w:r w:rsidRPr="003F13B4">
        <w:t xml:space="preserve">. моўных груп, якія з’яўляюцца роднаснымі, </w:t>
      </w:r>
      <w:proofErr w:type="spellStart"/>
      <w:r w:rsidRPr="003F13B4">
        <w:t>але</w:t>
      </w:r>
      <w:proofErr w:type="spellEnd"/>
      <w:r w:rsidRPr="003F13B4">
        <w:t xml:space="preserve"> ў рознай ступені, што адзначаецца ў неаднолькавым падабенстве знешняй формы слова (</w:t>
      </w:r>
      <w:r w:rsidRPr="003F13B4">
        <w:rPr>
          <w:i/>
        </w:rPr>
        <w:t>маці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mother</w:t>
      </w:r>
      <w:proofErr w:type="spellEnd"/>
      <w:r w:rsidRPr="003F13B4">
        <w:rPr>
          <w:i/>
        </w:rPr>
        <w:t>, брат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brother</w:t>
      </w:r>
      <w:proofErr w:type="spellEnd"/>
      <w:r w:rsidRPr="003F13B4">
        <w:rPr>
          <w:i/>
        </w:rPr>
        <w:t>, сястра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sister</w:t>
      </w:r>
      <w:proofErr w:type="spellEnd"/>
      <w:r w:rsidRPr="003F13B4">
        <w:rPr>
          <w:i/>
        </w:rPr>
        <w:t>, сын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son</w:t>
      </w:r>
      <w:proofErr w:type="spellEnd"/>
      <w:r w:rsidRPr="003F13B4">
        <w:rPr>
          <w:i/>
        </w:rPr>
        <w:t>, дзень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day</w:t>
      </w:r>
      <w:proofErr w:type="spellEnd"/>
      <w:r w:rsidRPr="003F13B4">
        <w:rPr>
          <w:i/>
        </w:rPr>
        <w:t>, ноч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night</w:t>
      </w:r>
      <w:proofErr w:type="spellEnd"/>
      <w:r w:rsidRPr="003F13B4">
        <w:rPr>
          <w:i/>
        </w:rPr>
        <w:t>, вада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water</w:t>
      </w:r>
      <w:proofErr w:type="spellEnd"/>
      <w:r w:rsidRPr="003F13B4">
        <w:rPr>
          <w:i/>
        </w:rPr>
        <w:t>, воўк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wolf</w:t>
      </w:r>
      <w:proofErr w:type="spellEnd"/>
      <w:r w:rsidRPr="003F13B4">
        <w:rPr>
          <w:i/>
        </w:rPr>
        <w:t>, гусь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goose</w:t>
      </w:r>
      <w:proofErr w:type="spellEnd"/>
      <w:r w:rsidRPr="003F13B4">
        <w:rPr>
          <w:i/>
        </w:rPr>
        <w:t>, кот</w:t>
      </w:r>
      <w:r w:rsidR="007E761F" w:rsidRPr="003F13B4">
        <w:rPr>
          <w:i/>
        </w:rPr>
        <w:t xml:space="preserve"> – </w:t>
      </w:r>
      <w:proofErr w:type="spellStart"/>
      <w:r w:rsidR="007E761F" w:rsidRPr="003F13B4">
        <w:rPr>
          <w:i/>
        </w:rPr>
        <w:t>cat</w:t>
      </w:r>
      <w:proofErr w:type="spellEnd"/>
      <w:r w:rsidRPr="003F13B4">
        <w:rPr>
          <w:i/>
        </w:rPr>
        <w:t xml:space="preserve"> </w:t>
      </w:r>
      <w:r w:rsidRPr="003F13B4">
        <w:t xml:space="preserve">і </w:t>
      </w:r>
      <w:proofErr w:type="spellStart"/>
      <w:r w:rsidRPr="003F13B4">
        <w:t>інш</w:t>
      </w:r>
      <w:proofErr w:type="spellEnd"/>
      <w:r w:rsidRPr="003F13B4">
        <w:t>.)</w:t>
      </w:r>
    </w:p>
    <w:p w:rsidR="007809B7" w:rsidRPr="003F13B4" w:rsidRDefault="007809B7" w:rsidP="007809B7">
      <w:pPr>
        <w:ind w:firstLine="720"/>
        <w:jc w:val="both"/>
      </w:pPr>
      <w:r w:rsidRPr="003F13B4">
        <w:t xml:space="preserve">2) </w:t>
      </w:r>
      <w:r w:rsidRPr="003F13B4">
        <w:rPr>
          <w:b/>
          <w:i/>
        </w:rPr>
        <w:t>агульнаславянскія</w:t>
      </w:r>
      <w:r w:rsidRPr="003F13B4">
        <w:t xml:space="preserve"> (</w:t>
      </w:r>
      <w:r w:rsidR="003F13B4">
        <w:t xml:space="preserve">словы праславянскага перыяду, узніклі да часу рассялення славян) – </w:t>
      </w:r>
      <w:r w:rsidRPr="003F13B4">
        <w:t xml:space="preserve">назвы асоб: </w:t>
      </w:r>
      <w:r w:rsidRPr="003F13B4">
        <w:rPr>
          <w:i/>
        </w:rPr>
        <w:t>дзед, бабуля</w:t>
      </w:r>
      <w:r w:rsidRPr="003F13B4">
        <w:t xml:space="preserve">; частак цела: </w:t>
      </w:r>
      <w:r w:rsidRPr="003F13B4">
        <w:rPr>
          <w:i/>
        </w:rPr>
        <w:t>глотка, калена, валасы</w:t>
      </w:r>
      <w:r w:rsidRPr="003F13B4">
        <w:t xml:space="preserve">; свойскіх жывёл: </w:t>
      </w:r>
      <w:r w:rsidRPr="003F13B4">
        <w:rPr>
          <w:i/>
        </w:rPr>
        <w:t>авечка, бык, карова, кабан, кабыла, конь, каза</w:t>
      </w:r>
      <w:r w:rsidRPr="003F13B4">
        <w:t xml:space="preserve">; дзікіх звяроў: </w:t>
      </w:r>
      <w:r w:rsidRPr="003F13B4">
        <w:rPr>
          <w:i/>
        </w:rPr>
        <w:t>ліса, заяц</w:t>
      </w:r>
      <w:r w:rsidRPr="003F13B4">
        <w:t xml:space="preserve">; птушак: </w:t>
      </w:r>
      <w:r w:rsidRPr="003F13B4">
        <w:rPr>
          <w:i/>
        </w:rPr>
        <w:t>галка, варона</w:t>
      </w:r>
      <w:r w:rsidRPr="003F13B4">
        <w:t xml:space="preserve">; прадметаў: </w:t>
      </w:r>
      <w:r w:rsidRPr="003F13B4">
        <w:rPr>
          <w:i/>
        </w:rPr>
        <w:t>калода, валун, жэрдка, вулей</w:t>
      </w:r>
      <w:r w:rsidRPr="003F13B4">
        <w:t xml:space="preserve">; раслін: </w:t>
      </w:r>
      <w:r w:rsidRPr="003F13B4">
        <w:rPr>
          <w:i/>
        </w:rPr>
        <w:t>асака, бяроза, ліпа</w:t>
      </w:r>
      <w:r w:rsidRPr="003F13B4">
        <w:t xml:space="preserve">; адзення, абутку: </w:t>
      </w:r>
      <w:r w:rsidRPr="003F13B4">
        <w:rPr>
          <w:i/>
        </w:rPr>
        <w:t>кашуля</w:t>
      </w:r>
      <w:r w:rsidRPr="003F13B4">
        <w:t xml:space="preserve">; адцягненых паняццяў і з’яў прыроды: </w:t>
      </w:r>
      <w:r w:rsidRPr="003F13B4">
        <w:rPr>
          <w:i/>
        </w:rPr>
        <w:t>заўтра, імгла, агонь</w:t>
      </w:r>
      <w:r w:rsidRPr="003F13B4">
        <w:t xml:space="preserve">; дзеянняў, стану: </w:t>
      </w:r>
      <w:r w:rsidRPr="003F13B4">
        <w:rPr>
          <w:i/>
        </w:rPr>
        <w:t>ісці, гаварыць, маўчаць</w:t>
      </w:r>
      <w:r w:rsidRPr="003F13B4">
        <w:t>).</w:t>
      </w:r>
    </w:p>
    <w:p w:rsidR="007809B7" w:rsidRDefault="007809B7" w:rsidP="007809B7">
      <w:pPr>
        <w:ind w:firstLine="720"/>
        <w:jc w:val="both"/>
        <w:rPr>
          <w:i/>
        </w:rPr>
      </w:pPr>
      <w:r w:rsidRPr="003F13B4">
        <w:t xml:space="preserve">3) </w:t>
      </w:r>
      <w:r w:rsidRPr="003F13B4">
        <w:rPr>
          <w:b/>
          <w:i/>
        </w:rPr>
        <w:t>уласна беларускія</w:t>
      </w:r>
      <w:r w:rsidRPr="003F13B4">
        <w:t xml:space="preserve"> (не ўжываюцца нават у блізкароднасных мовах) – </w:t>
      </w:r>
      <w:r w:rsidRPr="003F13B4">
        <w:rPr>
          <w:i/>
        </w:rPr>
        <w:t>волат, золак, вежа, абшар</w:t>
      </w:r>
      <w:r w:rsidR="007E761F" w:rsidRPr="003F13B4">
        <w:rPr>
          <w:i/>
        </w:rPr>
        <w:t>,</w:t>
      </w:r>
      <w:r w:rsidRPr="003F13B4">
        <w:rPr>
          <w:i/>
        </w:rPr>
        <w:t xml:space="preserve"> навальніца, сківіца, пакута, шмат, сябар, дрэнны, сціплы і </w:t>
      </w:r>
      <w:proofErr w:type="spellStart"/>
      <w:r w:rsidRPr="003F13B4">
        <w:rPr>
          <w:i/>
        </w:rPr>
        <w:t>інш</w:t>
      </w:r>
      <w:proofErr w:type="spellEnd"/>
      <w:r w:rsidRPr="003F13B4">
        <w:rPr>
          <w:i/>
        </w:rPr>
        <w:t>.</w:t>
      </w:r>
    </w:p>
    <w:p w:rsidR="003F13B4" w:rsidRPr="003F13B4" w:rsidRDefault="003F13B4" w:rsidP="007809B7">
      <w:pPr>
        <w:ind w:firstLine="720"/>
        <w:jc w:val="both"/>
      </w:pPr>
    </w:p>
    <w:p w:rsidR="007809B7" w:rsidRPr="003F13B4" w:rsidRDefault="007809B7" w:rsidP="007809B7">
      <w:pPr>
        <w:ind w:firstLine="720"/>
        <w:jc w:val="both"/>
        <w:rPr>
          <w:b/>
          <w:i/>
          <w:iCs/>
          <w:u w:val="single"/>
          <w:lang w:eastAsia="ru-RU"/>
        </w:rPr>
      </w:pPr>
      <w:r w:rsidRPr="003F13B4">
        <w:rPr>
          <w:b/>
          <w:i/>
          <w:iCs/>
          <w:u w:val="single"/>
          <w:lang w:eastAsia="ru-RU"/>
        </w:rPr>
        <w:t>3. Лексіка паводле стылістычнай афарбоўкі</w:t>
      </w:r>
    </w:p>
    <w:p w:rsidR="007809B7" w:rsidRPr="003F13B4" w:rsidRDefault="007809B7" w:rsidP="007809B7">
      <w:pPr>
        <w:ind w:firstLine="720"/>
        <w:jc w:val="both"/>
        <w:rPr>
          <w:b/>
          <w:i/>
          <w:iCs/>
          <w:u w:val="single"/>
          <w:lang w:eastAsia="ru-RU"/>
        </w:rPr>
      </w:pPr>
    </w:p>
    <w:p w:rsidR="00B276DD" w:rsidRPr="003F13B4" w:rsidRDefault="007809B7" w:rsidP="007809B7">
      <w:pPr>
        <w:ind w:firstLine="720"/>
        <w:jc w:val="both"/>
        <w:rPr>
          <w:lang w:eastAsia="ru-RU"/>
        </w:rPr>
      </w:pPr>
      <w:r w:rsidRPr="003F13B4">
        <w:rPr>
          <w:lang w:eastAsia="ru-RU"/>
        </w:rPr>
        <w:t xml:space="preserve">Стылістычная афарбоўка слова – гэта </w:t>
      </w:r>
      <w:r w:rsidRPr="003F13B4">
        <w:rPr>
          <w:b/>
          <w:i/>
          <w:lang w:eastAsia="ru-RU"/>
        </w:rPr>
        <w:t>дадатковая да яго лексічнага значэння ўласцівасць, якая вызначае прыналежнасць слова да пэўн</w:t>
      </w:r>
      <w:r w:rsidR="00B276DD" w:rsidRPr="003F13B4">
        <w:rPr>
          <w:b/>
          <w:i/>
          <w:lang w:eastAsia="ru-RU"/>
        </w:rPr>
        <w:t>ых</w:t>
      </w:r>
      <w:r w:rsidRPr="003F13B4">
        <w:rPr>
          <w:b/>
          <w:i/>
          <w:lang w:eastAsia="ru-RU"/>
        </w:rPr>
        <w:t xml:space="preserve"> стыл</w:t>
      </w:r>
      <w:r w:rsidR="00B276DD" w:rsidRPr="003F13B4">
        <w:rPr>
          <w:b/>
          <w:i/>
          <w:lang w:eastAsia="ru-RU"/>
        </w:rPr>
        <w:t>яў</w:t>
      </w:r>
      <w:r w:rsidRPr="003F13B4">
        <w:rPr>
          <w:b/>
          <w:i/>
          <w:lang w:eastAsia="ru-RU"/>
        </w:rPr>
        <w:t xml:space="preserve"> мовы</w:t>
      </w:r>
      <w:r w:rsidRPr="003F13B4">
        <w:rPr>
          <w:lang w:eastAsia="ru-RU"/>
        </w:rPr>
        <w:t xml:space="preserve">. </w:t>
      </w:r>
      <w:bookmarkStart w:id="0" w:name="_GoBack"/>
      <w:bookmarkEnd w:id="0"/>
    </w:p>
    <w:p w:rsidR="00B276DD" w:rsidRPr="003F13B4" w:rsidRDefault="00B276DD" w:rsidP="007809B7">
      <w:pPr>
        <w:ind w:firstLine="720"/>
        <w:jc w:val="both"/>
        <w:rPr>
          <w:lang w:eastAsia="ru-RU"/>
        </w:rPr>
      </w:pPr>
      <w:r w:rsidRPr="003F13B4">
        <w:rPr>
          <w:lang w:eastAsia="ru-RU"/>
        </w:rPr>
        <w:t>Паводле стылістычнай афарбоўкі лексіка можа быць:</w:t>
      </w:r>
    </w:p>
    <w:p w:rsidR="00B276DD" w:rsidRPr="003F13B4" w:rsidRDefault="00B276DD" w:rsidP="007809B7">
      <w:pPr>
        <w:ind w:firstLine="720"/>
        <w:jc w:val="both"/>
        <w:rPr>
          <w:lang w:eastAsia="ru-RU"/>
        </w:rPr>
      </w:pPr>
      <w:r w:rsidRPr="003F13B4">
        <w:rPr>
          <w:lang w:eastAsia="ru-RU"/>
        </w:rPr>
        <w:t xml:space="preserve">1) </w:t>
      </w:r>
      <w:r w:rsidRPr="003F13B4">
        <w:rPr>
          <w:b/>
          <w:i/>
          <w:lang w:eastAsia="ru-RU"/>
        </w:rPr>
        <w:t>нейтральнай (</w:t>
      </w:r>
      <w:proofErr w:type="spellStart"/>
      <w:r w:rsidRPr="003F13B4">
        <w:rPr>
          <w:b/>
          <w:i/>
          <w:lang w:eastAsia="ru-RU"/>
        </w:rPr>
        <w:t>міжстылёвай</w:t>
      </w:r>
      <w:proofErr w:type="spellEnd"/>
      <w:r w:rsidRPr="003F13B4">
        <w:rPr>
          <w:b/>
          <w:i/>
          <w:lang w:eastAsia="ru-RU"/>
        </w:rPr>
        <w:t xml:space="preserve">) </w:t>
      </w:r>
      <w:r w:rsidRPr="003F13B4">
        <w:rPr>
          <w:lang w:eastAsia="ru-RU"/>
        </w:rPr>
        <w:t xml:space="preserve">– словы не маюць ніякай афарбоўкі і могуць ужывацца ў любым стылі: </w:t>
      </w:r>
      <w:r w:rsidRPr="003F13B4">
        <w:rPr>
          <w:i/>
          <w:lang w:eastAsia="ru-RU"/>
        </w:rPr>
        <w:t>брат, неба, вішня, бусел, чытаць.</w:t>
      </w:r>
    </w:p>
    <w:p w:rsidR="00B276DD" w:rsidRPr="003F13B4" w:rsidRDefault="00B276DD" w:rsidP="007809B7">
      <w:pPr>
        <w:ind w:firstLine="720"/>
        <w:jc w:val="both"/>
        <w:rPr>
          <w:lang w:eastAsia="ru-RU"/>
        </w:rPr>
      </w:pPr>
      <w:r w:rsidRPr="003F13B4">
        <w:rPr>
          <w:lang w:eastAsia="ru-RU"/>
        </w:rPr>
        <w:lastRenderedPageBreak/>
        <w:t xml:space="preserve">2) </w:t>
      </w:r>
      <w:r w:rsidRPr="003F13B4">
        <w:rPr>
          <w:b/>
          <w:i/>
          <w:lang w:eastAsia="ru-RU"/>
        </w:rPr>
        <w:t>кніжнай</w:t>
      </w:r>
      <w:r w:rsidRPr="003F13B4">
        <w:rPr>
          <w:lang w:eastAsia="ru-RU"/>
        </w:rPr>
        <w:t xml:space="preserve"> – “высокія” словы, якія з’яўляюцца характэрнай прыкметай навуковага, </w:t>
      </w:r>
      <w:proofErr w:type="spellStart"/>
      <w:r w:rsidRPr="003F13B4">
        <w:rPr>
          <w:lang w:eastAsia="ru-RU"/>
        </w:rPr>
        <w:t>афіцыйна-справаводчага</w:t>
      </w:r>
      <w:proofErr w:type="spellEnd"/>
      <w:r w:rsidRPr="003F13B4">
        <w:rPr>
          <w:lang w:eastAsia="ru-RU"/>
        </w:rPr>
        <w:t xml:space="preserve">, канфесійнага, публіцыстычнага і – часткова – мастацкага стыляў: </w:t>
      </w:r>
      <w:r w:rsidRPr="003F13B4">
        <w:rPr>
          <w:i/>
          <w:lang w:eastAsia="ru-RU"/>
        </w:rPr>
        <w:t>узаемадзеянне, асіміляцыя, дыферэнцыял, асэнсаванне, інтэграцыя</w:t>
      </w:r>
      <w:r w:rsidRPr="003F13B4">
        <w:rPr>
          <w:lang w:eastAsia="ru-RU"/>
        </w:rPr>
        <w:t>.</w:t>
      </w:r>
    </w:p>
    <w:p w:rsidR="00B276DD" w:rsidRPr="003F13B4" w:rsidRDefault="00B276DD" w:rsidP="007809B7">
      <w:pPr>
        <w:ind w:firstLine="720"/>
        <w:jc w:val="both"/>
        <w:rPr>
          <w:lang w:eastAsia="ru-RU"/>
        </w:rPr>
      </w:pPr>
      <w:r w:rsidRPr="003F13B4">
        <w:rPr>
          <w:lang w:eastAsia="ru-RU"/>
        </w:rPr>
        <w:t xml:space="preserve">3) </w:t>
      </w:r>
      <w:r w:rsidRPr="003F13B4">
        <w:rPr>
          <w:b/>
          <w:i/>
          <w:lang w:eastAsia="ru-RU"/>
        </w:rPr>
        <w:t>размоўнай</w:t>
      </w:r>
      <w:r w:rsidRPr="003F13B4">
        <w:rPr>
          <w:lang w:eastAsia="ru-RU"/>
        </w:rPr>
        <w:t xml:space="preserve"> – словы, якія ўжываюцца ў гутарковым стылі, а таксама ў стылі інтэрнэт-камунікацыі і</w:t>
      </w:r>
      <w:r w:rsidR="006D391B" w:rsidRPr="003F13B4">
        <w:rPr>
          <w:lang w:eastAsia="ru-RU"/>
        </w:rPr>
        <w:t> – часткова – у мастацкім.</w:t>
      </w:r>
    </w:p>
    <w:p w:rsidR="007809B7" w:rsidRPr="003F13B4" w:rsidRDefault="007809B7" w:rsidP="007809B7">
      <w:pPr>
        <w:ind w:firstLine="720"/>
        <w:jc w:val="both"/>
      </w:pPr>
    </w:p>
    <w:p w:rsidR="007809B7" w:rsidRPr="003F13B4" w:rsidRDefault="007809B7" w:rsidP="007809B7">
      <w:pPr>
        <w:ind w:firstLine="720"/>
        <w:jc w:val="both"/>
        <w:rPr>
          <w:b/>
          <w:i/>
          <w:u w:val="single"/>
        </w:rPr>
      </w:pPr>
      <w:r w:rsidRPr="003F13B4">
        <w:rPr>
          <w:b/>
          <w:i/>
          <w:u w:val="single"/>
        </w:rPr>
        <w:t>4. Лексіка БМ паводле ступені ўжывання (актыўная і пасіўная)</w:t>
      </w:r>
    </w:p>
    <w:p w:rsidR="00B976A1" w:rsidRPr="003F13B4" w:rsidRDefault="00B976A1" w:rsidP="007809B7"/>
    <w:p w:rsidR="00530814" w:rsidRPr="003F13B4" w:rsidRDefault="00530814" w:rsidP="007809B7">
      <w:r w:rsidRPr="003F13B4">
        <w:rPr>
          <w:noProof/>
          <w:lang w:eastAsia="en-US"/>
        </w:rPr>
        <w:drawing>
          <wp:inline distT="0" distB="0" distL="0" distR="0">
            <wp:extent cx="5486400" cy="5398936"/>
            <wp:effectExtent l="0" t="0" r="7620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530814" w:rsidRPr="003F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7"/>
    <w:rsid w:val="0000092A"/>
    <w:rsid w:val="00013641"/>
    <w:rsid w:val="000149AD"/>
    <w:rsid w:val="00015F54"/>
    <w:rsid w:val="00024005"/>
    <w:rsid w:val="0002677F"/>
    <w:rsid w:val="000330C2"/>
    <w:rsid w:val="00033F83"/>
    <w:rsid w:val="00034748"/>
    <w:rsid w:val="00041270"/>
    <w:rsid w:val="0004260F"/>
    <w:rsid w:val="00044E61"/>
    <w:rsid w:val="00046C02"/>
    <w:rsid w:val="00051F7E"/>
    <w:rsid w:val="00051FC4"/>
    <w:rsid w:val="00054946"/>
    <w:rsid w:val="00055281"/>
    <w:rsid w:val="0005791C"/>
    <w:rsid w:val="00057A0D"/>
    <w:rsid w:val="000600C4"/>
    <w:rsid w:val="00061B11"/>
    <w:rsid w:val="00063CF2"/>
    <w:rsid w:val="00067B82"/>
    <w:rsid w:val="00071E8B"/>
    <w:rsid w:val="00072D2F"/>
    <w:rsid w:val="00077BE4"/>
    <w:rsid w:val="00080BFC"/>
    <w:rsid w:val="000859B5"/>
    <w:rsid w:val="0009436C"/>
    <w:rsid w:val="00095156"/>
    <w:rsid w:val="000A2290"/>
    <w:rsid w:val="000A449D"/>
    <w:rsid w:val="000B0F9A"/>
    <w:rsid w:val="000B1C46"/>
    <w:rsid w:val="000B6E7F"/>
    <w:rsid w:val="000B73F1"/>
    <w:rsid w:val="000D08CF"/>
    <w:rsid w:val="000D6AAE"/>
    <w:rsid w:val="000E4FF3"/>
    <w:rsid w:val="000F1ABD"/>
    <w:rsid w:val="000F2F28"/>
    <w:rsid w:val="000F3FA0"/>
    <w:rsid w:val="000F6700"/>
    <w:rsid w:val="001003D9"/>
    <w:rsid w:val="0010269B"/>
    <w:rsid w:val="0010453E"/>
    <w:rsid w:val="00110258"/>
    <w:rsid w:val="00112E37"/>
    <w:rsid w:val="00113583"/>
    <w:rsid w:val="00114FDF"/>
    <w:rsid w:val="001152EE"/>
    <w:rsid w:val="00125348"/>
    <w:rsid w:val="001255CE"/>
    <w:rsid w:val="0012570D"/>
    <w:rsid w:val="001404B3"/>
    <w:rsid w:val="0015070D"/>
    <w:rsid w:val="00157591"/>
    <w:rsid w:val="00160676"/>
    <w:rsid w:val="00161E59"/>
    <w:rsid w:val="00167B3C"/>
    <w:rsid w:val="00170BEE"/>
    <w:rsid w:val="00171F4D"/>
    <w:rsid w:val="00172DFE"/>
    <w:rsid w:val="00182077"/>
    <w:rsid w:val="00183C3A"/>
    <w:rsid w:val="0018624B"/>
    <w:rsid w:val="001909AF"/>
    <w:rsid w:val="001968BC"/>
    <w:rsid w:val="00196A7B"/>
    <w:rsid w:val="00197D72"/>
    <w:rsid w:val="001A5B2E"/>
    <w:rsid w:val="001A6D52"/>
    <w:rsid w:val="001A704C"/>
    <w:rsid w:val="001B00DD"/>
    <w:rsid w:val="001B7129"/>
    <w:rsid w:val="001C4C19"/>
    <w:rsid w:val="001C62BF"/>
    <w:rsid w:val="001C648E"/>
    <w:rsid w:val="001E041F"/>
    <w:rsid w:val="001E3679"/>
    <w:rsid w:val="001E6DA1"/>
    <w:rsid w:val="001E7782"/>
    <w:rsid w:val="001F4289"/>
    <w:rsid w:val="001F5541"/>
    <w:rsid w:val="0020034C"/>
    <w:rsid w:val="00200463"/>
    <w:rsid w:val="00202408"/>
    <w:rsid w:val="00203C65"/>
    <w:rsid w:val="002045EE"/>
    <w:rsid w:val="00206D77"/>
    <w:rsid w:val="00226113"/>
    <w:rsid w:val="00227702"/>
    <w:rsid w:val="00232F69"/>
    <w:rsid w:val="00234683"/>
    <w:rsid w:val="002360E5"/>
    <w:rsid w:val="002374AF"/>
    <w:rsid w:val="00237606"/>
    <w:rsid w:val="00240E0A"/>
    <w:rsid w:val="00241317"/>
    <w:rsid w:val="00242E47"/>
    <w:rsid w:val="00252123"/>
    <w:rsid w:val="00254DDA"/>
    <w:rsid w:val="00254EEC"/>
    <w:rsid w:val="002607EC"/>
    <w:rsid w:val="002616D7"/>
    <w:rsid w:val="002654E7"/>
    <w:rsid w:val="00266B6E"/>
    <w:rsid w:val="00267C46"/>
    <w:rsid w:val="002714F6"/>
    <w:rsid w:val="002769D9"/>
    <w:rsid w:val="00281C0D"/>
    <w:rsid w:val="002832B4"/>
    <w:rsid w:val="002844DC"/>
    <w:rsid w:val="00285E9A"/>
    <w:rsid w:val="00290785"/>
    <w:rsid w:val="0029375E"/>
    <w:rsid w:val="00297572"/>
    <w:rsid w:val="002A71F3"/>
    <w:rsid w:val="002A7585"/>
    <w:rsid w:val="002B699B"/>
    <w:rsid w:val="002B6B8C"/>
    <w:rsid w:val="002C11AB"/>
    <w:rsid w:val="002C393F"/>
    <w:rsid w:val="002C60FF"/>
    <w:rsid w:val="002D134D"/>
    <w:rsid w:val="002D1EBB"/>
    <w:rsid w:val="002E0B5F"/>
    <w:rsid w:val="002E7528"/>
    <w:rsid w:val="002F6547"/>
    <w:rsid w:val="00303C6E"/>
    <w:rsid w:val="00305FF4"/>
    <w:rsid w:val="003075B9"/>
    <w:rsid w:val="00313060"/>
    <w:rsid w:val="0031666E"/>
    <w:rsid w:val="00320456"/>
    <w:rsid w:val="003219BA"/>
    <w:rsid w:val="00321A2E"/>
    <w:rsid w:val="00322173"/>
    <w:rsid w:val="00324DCA"/>
    <w:rsid w:val="003317DC"/>
    <w:rsid w:val="00341C02"/>
    <w:rsid w:val="00346985"/>
    <w:rsid w:val="00353FA3"/>
    <w:rsid w:val="003759C4"/>
    <w:rsid w:val="00381CFB"/>
    <w:rsid w:val="00383FEF"/>
    <w:rsid w:val="00384D3A"/>
    <w:rsid w:val="0039127A"/>
    <w:rsid w:val="003A7875"/>
    <w:rsid w:val="003B01C4"/>
    <w:rsid w:val="003B141D"/>
    <w:rsid w:val="003B1622"/>
    <w:rsid w:val="003B2676"/>
    <w:rsid w:val="003B350C"/>
    <w:rsid w:val="003C006F"/>
    <w:rsid w:val="003C33FB"/>
    <w:rsid w:val="003C3FD8"/>
    <w:rsid w:val="003C5EE6"/>
    <w:rsid w:val="003C6C1E"/>
    <w:rsid w:val="003D4376"/>
    <w:rsid w:val="003E170E"/>
    <w:rsid w:val="003F13B4"/>
    <w:rsid w:val="003F290F"/>
    <w:rsid w:val="003F3729"/>
    <w:rsid w:val="003F3AC2"/>
    <w:rsid w:val="003F7C8C"/>
    <w:rsid w:val="003F7F7C"/>
    <w:rsid w:val="00404A8D"/>
    <w:rsid w:val="00404D38"/>
    <w:rsid w:val="00411A2F"/>
    <w:rsid w:val="0042038F"/>
    <w:rsid w:val="00421CDB"/>
    <w:rsid w:val="004261F4"/>
    <w:rsid w:val="00431F13"/>
    <w:rsid w:val="0044182D"/>
    <w:rsid w:val="00441A9E"/>
    <w:rsid w:val="00450EC8"/>
    <w:rsid w:val="004513DB"/>
    <w:rsid w:val="004517DC"/>
    <w:rsid w:val="00462801"/>
    <w:rsid w:val="00476BD1"/>
    <w:rsid w:val="004819AC"/>
    <w:rsid w:val="00486ECC"/>
    <w:rsid w:val="004876E5"/>
    <w:rsid w:val="00490E42"/>
    <w:rsid w:val="00494D8F"/>
    <w:rsid w:val="004A44CB"/>
    <w:rsid w:val="004A5678"/>
    <w:rsid w:val="004A7AEB"/>
    <w:rsid w:val="004B2FAF"/>
    <w:rsid w:val="004B5BBC"/>
    <w:rsid w:val="004B635C"/>
    <w:rsid w:val="004C28C6"/>
    <w:rsid w:val="004C4BF9"/>
    <w:rsid w:val="004D0AF7"/>
    <w:rsid w:val="004D159C"/>
    <w:rsid w:val="004E0EBA"/>
    <w:rsid w:val="004E26F2"/>
    <w:rsid w:val="004E540B"/>
    <w:rsid w:val="004E6E7B"/>
    <w:rsid w:val="004F119E"/>
    <w:rsid w:val="004F20C7"/>
    <w:rsid w:val="004F3006"/>
    <w:rsid w:val="00502A46"/>
    <w:rsid w:val="0050343D"/>
    <w:rsid w:val="00503543"/>
    <w:rsid w:val="005050F2"/>
    <w:rsid w:val="00507CC5"/>
    <w:rsid w:val="00517AE0"/>
    <w:rsid w:val="00525EB4"/>
    <w:rsid w:val="00530814"/>
    <w:rsid w:val="005329FB"/>
    <w:rsid w:val="00536A3E"/>
    <w:rsid w:val="00536F71"/>
    <w:rsid w:val="005378A0"/>
    <w:rsid w:val="00540861"/>
    <w:rsid w:val="00546A80"/>
    <w:rsid w:val="0055219F"/>
    <w:rsid w:val="00553A56"/>
    <w:rsid w:val="005604FE"/>
    <w:rsid w:val="005612C0"/>
    <w:rsid w:val="00562443"/>
    <w:rsid w:val="00562AEF"/>
    <w:rsid w:val="005673EE"/>
    <w:rsid w:val="005777FE"/>
    <w:rsid w:val="0058285C"/>
    <w:rsid w:val="005916F7"/>
    <w:rsid w:val="005943A2"/>
    <w:rsid w:val="00595C0C"/>
    <w:rsid w:val="0059690F"/>
    <w:rsid w:val="005A467B"/>
    <w:rsid w:val="005A4A95"/>
    <w:rsid w:val="005B6CC5"/>
    <w:rsid w:val="005C051D"/>
    <w:rsid w:val="005C3543"/>
    <w:rsid w:val="005C3BAE"/>
    <w:rsid w:val="005C524B"/>
    <w:rsid w:val="005C5C3E"/>
    <w:rsid w:val="005D3058"/>
    <w:rsid w:val="005D579B"/>
    <w:rsid w:val="005E10F3"/>
    <w:rsid w:val="005E373D"/>
    <w:rsid w:val="005E3F1B"/>
    <w:rsid w:val="005E48D0"/>
    <w:rsid w:val="005F3359"/>
    <w:rsid w:val="00607F43"/>
    <w:rsid w:val="006122A0"/>
    <w:rsid w:val="00614D02"/>
    <w:rsid w:val="00616C83"/>
    <w:rsid w:val="00623983"/>
    <w:rsid w:val="00624661"/>
    <w:rsid w:val="00627432"/>
    <w:rsid w:val="00630F04"/>
    <w:rsid w:val="00641272"/>
    <w:rsid w:val="006424DF"/>
    <w:rsid w:val="006450C7"/>
    <w:rsid w:val="00647472"/>
    <w:rsid w:val="006544AE"/>
    <w:rsid w:val="006565B3"/>
    <w:rsid w:val="00660D2B"/>
    <w:rsid w:val="00661DEE"/>
    <w:rsid w:val="00667D5C"/>
    <w:rsid w:val="00674724"/>
    <w:rsid w:val="0067560E"/>
    <w:rsid w:val="00675918"/>
    <w:rsid w:val="00677A94"/>
    <w:rsid w:val="006849CA"/>
    <w:rsid w:val="00695174"/>
    <w:rsid w:val="006A595F"/>
    <w:rsid w:val="006B0899"/>
    <w:rsid w:val="006B0D9C"/>
    <w:rsid w:val="006B304E"/>
    <w:rsid w:val="006B4B1C"/>
    <w:rsid w:val="006C1BB2"/>
    <w:rsid w:val="006C22C8"/>
    <w:rsid w:val="006C62D5"/>
    <w:rsid w:val="006D091E"/>
    <w:rsid w:val="006D1F64"/>
    <w:rsid w:val="006D391B"/>
    <w:rsid w:val="006D42F3"/>
    <w:rsid w:val="006D5937"/>
    <w:rsid w:val="006E79F7"/>
    <w:rsid w:val="006F3BC3"/>
    <w:rsid w:val="0070453A"/>
    <w:rsid w:val="00705946"/>
    <w:rsid w:val="0070788E"/>
    <w:rsid w:val="007120E3"/>
    <w:rsid w:val="007160F6"/>
    <w:rsid w:val="00716BF9"/>
    <w:rsid w:val="007232AC"/>
    <w:rsid w:val="007256A8"/>
    <w:rsid w:val="007314CF"/>
    <w:rsid w:val="00733A30"/>
    <w:rsid w:val="00746054"/>
    <w:rsid w:val="00747D33"/>
    <w:rsid w:val="00750153"/>
    <w:rsid w:val="0075706E"/>
    <w:rsid w:val="0076061D"/>
    <w:rsid w:val="00761656"/>
    <w:rsid w:val="00762DB9"/>
    <w:rsid w:val="0076451D"/>
    <w:rsid w:val="0076691F"/>
    <w:rsid w:val="007675FC"/>
    <w:rsid w:val="00772F39"/>
    <w:rsid w:val="007747C0"/>
    <w:rsid w:val="007809B7"/>
    <w:rsid w:val="00783296"/>
    <w:rsid w:val="00783481"/>
    <w:rsid w:val="00783ECE"/>
    <w:rsid w:val="00791252"/>
    <w:rsid w:val="00794DE4"/>
    <w:rsid w:val="00796F9C"/>
    <w:rsid w:val="007977EC"/>
    <w:rsid w:val="0079786F"/>
    <w:rsid w:val="007A24EC"/>
    <w:rsid w:val="007A2BC7"/>
    <w:rsid w:val="007A4ABA"/>
    <w:rsid w:val="007A6EC9"/>
    <w:rsid w:val="007B4EB9"/>
    <w:rsid w:val="007B7015"/>
    <w:rsid w:val="007C0E33"/>
    <w:rsid w:val="007D08B7"/>
    <w:rsid w:val="007D364F"/>
    <w:rsid w:val="007D5610"/>
    <w:rsid w:val="007D7FAF"/>
    <w:rsid w:val="007E2423"/>
    <w:rsid w:val="007E761F"/>
    <w:rsid w:val="007F6C58"/>
    <w:rsid w:val="008041D4"/>
    <w:rsid w:val="00805EDC"/>
    <w:rsid w:val="0080610C"/>
    <w:rsid w:val="00810866"/>
    <w:rsid w:val="00812063"/>
    <w:rsid w:val="00812AB2"/>
    <w:rsid w:val="00813BB4"/>
    <w:rsid w:val="00814C6B"/>
    <w:rsid w:val="00827987"/>
    <w:rsid w:val="0083026C"/>
    <w:rsid w:val="0083027A"/>
    <w:rsid w:val="008327FB"/>
    <w:rsid w:val="008367CD"/>
    <w:rsid w:val="008453E4"/>
    <w:rsid w:val="008464BA"/>
    <w:rsid w:val="008559B9"/>
    <w:rsid w:val="00856108"/>
    <w:rsid w:val="008574A5"/>
    <w:rsid w:val="00861E25"/>
    <w:rsid w:val="008727E5"/>
    <w:rsid w:val="0087296E"/>
    <w:rsid w:val="00883EF5"/>
    <w:rsid w:val="00886493"/>
    <w:rsid w:val="00894C16"/>
    <w:rsid w:val="00895014"/>
    <w:rsid w:val="008A0DD9"/>
    <w:rsid w:val="008A1731"/>
    <w:rsid w:val="008A1734"/>
    <w:rsid w:val="008A356C"/>
    <w:rsid w:val="008A6633"/>
    <w:rsid w:val="008B09E9"/>
    <w:rsid w:val="008B14C9"/>
    <w:rsid w:val="008C314D"/>
    <w:rsid w:val="008D3CB1"/>
    <w:rsid w:val="008E030E"/>
    <w:rsid w:val="008E03B6"/>
    <w:rsid w:val="008E5DD2"/>
    <w:rsid w:val="008F3E78"/>
    <w:rsid w:val="008F7A48"/>
    <w:rsid w:val="00901341"/>
    <w:rsid w:val="00902C9E"/>
    <w:rsid w:val="0090516F"/>
    <w:rsid w:val="009062E3"/>
    <w:rsid w:val="009160D3"/>
    <w:rsid w:val="00923A57"/>
    <w:rsid w:val="00923A9B"/>
    <w:rsid w:val="009245E9"/>
    <w:rsid w:val="00925414"/>
    <w:rsid w:val="00926A67"/>
    <w:rsid w:val="009472EF"/>
    <w:rsid w:val="00947465"/>
    <w:rsid w:val="00954732"/>
    <w:rsid w:val="0095691C"/>
    <w:rsid w:val="00957FC9"/>
    <w:rsid w:val="00960BAC"/>
    <w:rsid w:val="0096171E"/>
    <w:rsid w:val="009621B0"/>
    <w:rsid w:val="00966751"/>
    <w:rsid w:val="00973BB8"/>
    <w:rsid w:val="00973E8B"/>
    <w:rsid w:val="009740F8"/>
    <w:rsid w:val="009807DA"/>
    <w:rsid w:val="009905AB"/>
    <w:rsid w:val="00994361"/>
    <w:rsid w:val="00995059"/>
    <w:rsid w:val="0099656B"/>
    <w:rsid w:val="009A7536"/>
    <w:rsid w:val="009B1B47"/>
    <w:rsid w:val="009B3DD8"/>
    <w:rsid w:val="009C41B2"/>
    <w:rsid w:val="009C62D0"/>
    <w:rsid w:val="009C7E30"/>
    <w:rsid w:val="009D4838"/>
    <w:rsid w:val="009D7D7F"/>
    <w:rsid w:val="009F089F"/>
    <w:rsid w:val="009F090F"/>
    <w:rsid w:val="009F149B"/>
    <w:rsid w:val="009F7DCD"/>
    <w:rsid w:val="00A02D9C"/>
    <w:rsid w:val="00A04A31"/>
    <w:rsid w:val="00A10181"/>
    <w:rsid w:val="00A1045A"/>
    <w:rsid w:val="00A20A69"/>
    <w:rsid w:val="00A230E7"/>
    <w:rsid w:val="00A33DAE"/>
    <w:rsid w:val="00A35604"/>
    <w:rsid w:val="00A37673"/>
    <w:rsid w:val="00A4184D"/>
    <w:rsid w:val="00A41C51"/>
    <w:rsid w:val="00A54A93"/>
    <w:rsid w:val="00A620BF"/>
    <w:rsid w:val="00A64C42"/>
    <w:rsid w:val="00A66EEE"/>
    <w:rsid w:val="00A70146"/>
    <w:rsid w:val="00A73AA4"/>
    <w:rsid w:val="00A73D8B"/>
    <w:rsid w:val="00A76930"/>
    <w:rsid w:val="00A76F6E"/>
    <w:rsid w:val="00A804A5"/>
    <w:rsid w:val="00A824EA"/>
    <w:rsid w:val="00A84D77"/>
    <w:rsid w:val="00A853ED"/>
    <w:rsid w:val="00A94962"/>
    <w:rsid w:val="00AA26C9"/>
    <w:rsid w:val="00AA5EC8"/>
    <w:rsid w:val="00AB12D1"/>
    <w:rsid w:val="00AB12E9"/>
    <w:rsid w:val="00AB1745"/>
    <w:rsid w:val="00AB4016"/>
    <w:rsid w:val="00AC18D9"/>
    <w:rsid w:val="00AC384A"/>
    <w:rsid w:val="00AD1D37"/>
    <w:rsid w:val="00AD7483"/>
    <w:rsid w:val="00AE44E1"/>
    <w:rsid w:val="00AE49FB"/>
    <w:rsid w:val="00B00AA8"/>
    <w:rsid w:val="00B02AFB"/>
    <w:rsid w:val="00B07058"/>
    <w:rsid w:val="00B23167"/>
    <w:rsid w:val="00B23D28"/>
    <w:rsid w:val="00B25AC8"/>
    <w:rsid w:val="00B276DD"/>
    <w:rsid w:val="00B304F6"/>
    <w:rsid w:val="00B31906"/>
    <w:rsid w:val="00B320C0"/>
    <w:rsid w:val="00B336D0"/>
    <w:rsid w:val="00B41C54"/>
    <w:rsid w:val="00B42FC4"/>
    <w:rsid w:val="00B55C9E"/>
    <w:rsid w:val="00B570F3"/>
    <w:rsid w:val="00B611B5"/>
    <w:rsid w:val="00B7566F"/>
    <w:rsid w:val="00B77F93"/>
    <w:rsid w:val="00B82487"/>
    <w:rsid w:val="00B8407B"/>
    <w:rsid w:val="00B84AA6"/>
    <w:rsid w:val="00B900FA"/>
    <w:rsid w:val="00B925FE"/>
    <w:rsid w:val="00B94DDD"/>
    <w:rsid w:val="00B9577A"/>
    <w:rsid w:val="00B976A1"/>
    <w:rsid w:val="00BA210D"/>
    <w:rsid w:val="00BA6625"/>
    <w:rsid w:val="00BB1749"/>
    <w:rsid w:val="00BB1932"/>
    <w:rsid w:val="00BC1EEB"/>
    <w:rsid w:val="00BC2877"/>
    <w:rsid w:val="00BD270F"/>
    <w:rsid w:val="00BE7D2B"/>
    <w:rsid w:val="00BF6AF0"/>
    <w:rsid w:val="00C03043"/>
    <w:rsid w:val="00C1094B"/>
    <w:rsid w:val="00C11543"/>
    <w:rsid w:val="00C11A3E"/>
    <w:rsid w:val="00C22655"/>
    <w:rsid w:val="00C23624"/>
    <w:rsid w:val="00C24123"/>
    <w:rsid w:val="00C25E0D"/>
    <w:rsid w:val="00C31CE4"/>
    <w:rsid w:val="00C32B77"/>
    <w:rsid w:val="00C35435"/>
    <w:rsid w:val="00C35962"/>
    <w:rsid w:val="00C40479"/>
    <w:rsid w:val="00C43BDB"/>
    <w:rsid w:val="00C47118"/>
    <w:rsid w:val="00C56014"/>
    <w:rsid w:val="00C604B4"/>
    <w:rsid w:val="00C72CE7"/>
    <w:rsid w:val="00C7549B"/>
    <w:rsid w:val="00C767E7"/>
    <w:rsid w:val="00C8390E"/>
    <w:rsid w:val="00C845DF"/>
    <w:rsid w:val="00C85E37"/>
    <w:rsid w:val="00CA2757"/>
    <w:rsid w:val="00CA6B5C"/>
    <w:rsid w:val="00CB58BB"/>
    <w:rsid w:val="00CC3D7B"/>
    <w:rsid w:val="00CC5FC1"/>
    <w:rsid w:val="00CD0492"/>
    <w:rsid w:val="00CD0836"/>
    <w:rsid w:val="00CD2299"/>
    <w:rsid w:val="00CD39FD"/>
    <w:rsid w:val="00CD52FD"/>
    <w:rsid w:val="00CD6C67"/>
    <w:rsid w:val="00CD72E0"/>
    <w:rsid w:val="00CE1CF4"/>
    <w:rsid w:val="00CE3745"/>
    <w:rsid w:val="00CE5C36"/>
    <w:rsid w:val="00CF0DA7"/>
    <w:rsid w:val="00D012B0"/>
    <w:rsid w:val="00D02B52"/>
    <w:rsid w:val="00D04FAA"/>
    <w:rsid w:val="00D110FE"/>
    <w:rsid w:val="00D1324E"/>
    <w:rsid w:val="00D143DD"/>
    <w:rsid w:val="00D20B7C"/>
    <w:rsid w:val="00D2471E"/>
    <w:rsid w:val="00D24F39"/>
    <w:rsid w:val="00D257CF"/>
    <w:rsid w:val="00D30851"/>
    <w:rsid w:val="00D405F4"/>
    <w:rsid w:val="00D45B3B"/>
    <w:rsid w:val="00D4619F"/>
    <w:rsid w:val="00D50A0D"/>
    <w:rsid w:val="00D50A1C"/>
    <w:rsid w:val="00D53414"/>
    <w:rsid w:val="00D55A62"/>
    <w:rsid w:val="00D55E9D"/>
    <w:rsid w:val="00D55F24"/>
    <w:rsid w:val="00D63FA5"/>
    <w:rsid w:val="00D66804"/>
    <w:rsid w:val="00D67DD3"/>
    <w:rsid w:val="00D67FEB"/>
    <w:rsid w:val="00D734E7"/>
    <w:rsid w:val="00D754B7"/>
    <w:rsid w:val="00D82E26"/>
    <w:rsid w:val="00D8553C"/>
    <w:rsid w:val="00D85BDE"/>
    <w:rsid w:val="00D85F70"/>
    <w:rsid w:val="00D90941"/>
    <w:rsid w:val="00D942D5"/>
    <w:rsid w:val="00D96192"/>
    <w:rsid w:val="00DA0358"/>
    <w:rsid w:val="00DA37DE"/>
    <w:rsid w:val="00DA70D2"/>
    <w:rsid w:val="00DB2EEB"/>
    <w:rsid w:val="00DC1788"/>
    <w:rsid w:val="00DC764A"/>
    <w:rsid w:val="00DD1551"/>
    <w:rsid w:val="00DD6B08"/>
    <w:rsid w:val="00DE366E"/>
    <w:rsid w:val="00DE3DBA"/>
    <w:rsid w:val="00E05470"/>
    <w:rsid w:val="00E12006"/>
    <w:rsid w:val="00E147A6"/>
    <w:rsid w:val="00E16EE8"/>
    <w:rsid w:val="00E210A2"/>
    <w:rsid w:val="00E23682"/>
    <w:rsid w:val="00E24050"/>
    <w:rsid w:val="00E255B5"/>
    <w:rsid w:val="00E25BC8"/>
    <w:rsid w:val="00E26BA1"/>
    <w:rsid w:val="00E4084B"/>
    <w:rsid w:val="00E51BBD"/>
    <w:rsid w:val="00E51DC5"/>
    <w:rsid w:val="00E62A1D"/>
    <w:rsid w:val="00E64E9E"/>
    <w:rsid w:val="00E77B97"/>
    <w:rsid w:val="00E814CD"/>
    <w:rsid w:val="00E835D5"/>
    <w:rsid w:val="00E85592"/>
    <w:rsid w:val="00E8763D"/>
    <w:rsid w:val="00E96496"/>
    <w:rsid w:val="00EA011F"/>
    <w:rsid w:val="00EA0A3E"/>
    <w:rsid w:val="00EA590F"/>
    <w:rsid w:val="00EB1778"/>
    <w:rsid w:val="00EB1A3F"/>
    <w:rsid w:val="00EB2F0F"/>
    <w:rsid w:val="00EB37CB"/>
    <w:rsid w:val="00EB4538"/>
    <w:rsid w:val="00EB5650"/>
    <w:rsid w:val="00EB62AB"/>
    <w:rsid w:val="00EB70FC"/>
    <w:rsid w:val="00EC0A8A"/>
    <w:rsid w:val="00EC3488"/>
    <w:rsid w:val="00ED5E9F"/>
    <w:rsid w:val="00EE2EAD"/>
    <w:rsid w:val="00EE7C8B"/>
    <w:rsid w:val="00EF3680"/>
    <w:rsid w:val="00EF5412"/>
    <w:rsid w:val="00EF6BF0"/>
    <w:rsid w:val="00EF750C"/>
    <w:rsid w:val="00F0219C"/>
    <w:rsid w:val="00F07E06"/>
    <w:rsid w:val="00F12866"/>
    <w:rsid w:val="00F14E34"/>
    <w:rsid w:val="00F1682B"/>
    <w:rsid w:val="00F1724D"/>
    <w:rsid w:val="00F17FB8"/>
    <w:rsid w:val="00F20F0E"/>
    <w:rsid w:val="00F227CE"/>
    <w:rsid w:val="00F24CA1"/>
    <w:rsid w:val="00F25054"/>
    <w:rsid w:val="00F415A4"/>
    <w:rsid w:val="00F4471F"/>
    <w:rsid w:val="00F449AB"/>
    <w:rsid w:val="00F51714"/>
    <w:rsid w:val="00F525EE"/>
    <w:rsid w:val="00F53FFF"/>
    <w:rsid w:val="00F5717E"/>
    <w:rsid w:val="00F60C4D"/>
    <w:rsid w:val="00F6480C"/>
    <w:rsid w:val="00F7583B"/>
    <w:rsid w:val="00F7731B"/>
    <w:rsid w:val="00F813C5"/>
    <w:rsid w:val="00F81B57"/>
    <w:rsid w:val="00F86DC1"/>
    <w:rsid w:val="00F87057"/>
    <w:rsid w:val="00FA54B6"/>
    <w:rsid w:val="00FC7A5B"/>
    <w:rsid w:val="00FD6C90"/>
    <w:rsid w:val="00FD75BA"/>
    <w:rsid w:val="00FE1DD1"/>
    <w:rsid w:val="00FE7305"/>
    <w:rsid w:val="00FF1398"/>
    <w:rsid w:val="00FF3F16"/>
    <w:rsid w:val="00FF557B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9662"/>
  <w15:docId w15:val="{D6C40B8F-B353-4701-9180-D2415866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64646"/>
        <w:sz w:val="28"/>
        <w:szCs w:val="28"/>
        <w:lang w:val="ru-RU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B7"/>
    <w:pPr>
      <w:spacing w:line="240" w:lineRule="auto"/>
    </w:pPr>
    <w:rPr>
      <w:rFonts w:eastAsia="Times New Roman"/>
      <w:color w:val="auto"/>
      <w:lang w:val="be-BY" w:eastAsia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B7"/>
    <w:rPr>
      <w:rFonts w:ascii="Tahoma" w:eastAsia="Times New Roman" w:hAnsi="Tahoma" w:cs="Tahoma"/>
      <w:color w:val="auto"/>
      <w:sz w:val="16"/>
      <w:szCs w:val="16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C53D75-14B8-4577-B786-902E475F58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EEB0F6E2-F13E-4A82-A838-C7F2AFF43F2E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Лексіка абмежаванага ўжывання</a:t>
          </a:r>
          <a:endParaRPr lang="ru-RU" smtClean="0"/>
        </a:p>
      </dgm:t>
    </dgm:pt>
    <dgm:pt modelId="{06E66472-9774-4C9D-98BD-19DE09A8ED48}" type="parTrans" cxnId="{F293513F-87CA-45E4-9090-4556BC59B29B}">
      <dgm:prSet/>
      <dgm:spPr/>
    </dgm:pt>
    <dgm:pt modelId="{B2431896-22F9-422C-8E1E-B5B61B41C9E4}" type="sibTrans" cxnId="{F293513F-87CA-45E4-9090-4556BC59B29B}">
      <dgm:prSet/>
      <dgm:spPr/>
    </dgm:pt>
    <dgm:pt modelId="{57CAA65C-E39A-49F2-B938-1F199746335E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Дыялектная лексіка</a:t>
          </a:r>
          <a:endParaRPr lang="ru-RU" smtClean="0"/>
        </a:p>
      </dgm:t>
    </dgm:pt>
    <dgm:pt modelId="{CAE274CA-2378-4EC6-B52A-01595DD6B94E}" type="parTrans" cxnId="{0F72D994-56D2-4F8B-9820-346C1F2A8A1F}">
      <dgm:prSet/>
      <dgm:spPr/>
    </dgm:pt>
    <dgm:pt modelId="{41E48120-B303-45D1-AD10-58FE3EA9CC56}" type="sibTrans" cxnId="{0F72D994-56D2-4F8B-9820-346C1F2A8A1F}">
      <dgm:prSet/>
      <dgm:spPr/>
    </dgm:pt>
    <dgm:pt modelId="{F4C4BBED-4C97-40FA-ADCE-6A219BC81C8E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Спецыяльная лексіка</a:t>
          </a:r>
          <a:endParaRPr lang="ru-RU" smtClean="0"/>
        </a:p>
      </dgm:t>
    </dgm:pt>
    <dgm:pt modelId="{23B5DBEB-780C-42DD-B0A1-CEEA3FC59CB0}" type="parTrans" cxnId="{6C29D48D-2C7A-401E-ABEE-2EF6C88CA6DE}">
      <dgm:prSet/>
      <dgm:spPr/>
    </dgm:pt>
    <dgm:pt modelId="{2F11866B-2FF2-4F02-BA57-21FA6E0259DB}" type="sibTrans" cxnId="{6C29D48D-2C7A-401E-ABEE-2EF6C88CA6DE}">
      <dgm:prSet/>
      <dgm:spPr/>
    </dgm:pt>
    <dgm:pt modelId="{C2D5B79F-C93A-4433-A617-0E830A6D24DC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Прафесіяналізмы</a:t>
          </a:r>
          <a:endParaRPr lang="ru-RU" smtClean="0"/>
        </a:p>
      </dgm:t>
    </dgm:pt>
    <dgm:pt modelId="{7B18517E-7B12-4748-8780-D920AC07FE4E}" type="parTrans" cxnId="{663CA351-EB65-4E1F-B3BA-AC1F979E0CD5}">
      <dgm:prSet/>
      <dgm:spPr/>
    </dgm:pt>
    <dgm:pt modelId="{C78B25EE-5BE6-490B-8096-6CF5A60C3DAB}" type="sibTrans" cxnId="{663CA351-EB65-4E1F-B3BA-AC1F979E0CD5}">
      <dgm:prSet/>
      <dgm:spPr/>
    </dgm:pt>
    <dgm:pt modelId="{4D5B6EF9-EB7D-477C-8086-F34C2D98F546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Тэрміны</a:t>
          </a:r>
          <a:endParaRPr lang="ru-RU" smtClean="0"/>
        </a:p>
      </dgm:t>
    </dgm:pt>
    <dgm:pt modelId="{66AAE997-443E-4E2F-9DA0-C18A4B431B88}" type="parTrans" cxnId="{44C9976E-A246-4385-AC2C-486766C5C0DA}">
      <dgm:prSet/>
      <dgm:spPr/>
    </dgm:pt>
    <dgm:pt modelId="{827E190C-52FB-4CD9-8242-2D918FEA70CA}" type="sibTrans" cxnId="{44C9976E-A246-4385-AC2C-486766C5C0DA}">
      <dgm:prSet/>
      <dgm:spPr/>
    </dgm:pt>
    <dgm:pt modelId="{CC30C45E-E3D8-4B0E-9CC4-2A3B9CC1516D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/>
            </a:rPr>
            <a:t>Жаргонная лексіка</a:t>
          </a:r>
          <a:endParaRPr lang="ru-RU" smtClean="0"/>
        </a:p>
      </dgm:t>
    </dgm:pt>
    <dgm:pt modelId="{B07E6C7B-3AFB-4FAB-99A3-5E4D8E832626}" type="parTrans" cxnId="{146BE42A-7B8C-4707-A2AD-C98D2EC2A625}">
      <dgm:prSet/>
      <dgm:spPr/>
    </dgm:pt>
    <dgm:pt modelId="{C88A46C5-4CE7-4755-9498-8046E474CC88}" type="sibTrans" cxnId="{146BE42A-7B8C-4707-A2AD-C98D2EC2A625}">
      <dgm:prSet/>
      <dgm:spPr/>
    </dgm:pt>
    <dgm:pt modelId="{8AE5A6D6-D139-4B9E-BCFA-C521B5E4DD48}" type="pres">
      <dgm:prSet presAssocID="{90C53D75-14B8-4577-B786-902E475F58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84BDB5-2DFC-4C31-9AB1-1663D496EB92}" type="pres">
      <dgm:prSet presAssocID="{EEB0F6E2-F13E-4A82-A838-C7F2AFF43F2E}" presName="hierRoot1" presStyleCnt="0">
        <dgm:presLayoutVars>
          <dgm:hierBranch/>
        </dgm:presLayoutVars>
      </dgm:prSet>
      <dgm:spPr/>
    </dgm:pt>
    <dgm:pt modelId="{F3093A9F-131B-44C2-BAB5-9449FBC3FBC7}" type="pres">
      <dgm:prSet presAssocID="{EEB0F6E2-F13E-4A82-A838-C7F2AFF43F2E}" presName="rootComposite1" presStyleCnt="0"/>
      <dgm:spPr/>
    </dgm:pt>
    <dgm:pt modelId="{F7C8A0A6-DCF7-4B10-BA3A-B4728E70C9B7}" type="pres">
      <dgm:prSet presAssocID="{EEB0F6E2-F13E-4A82-A838-C7F2AFF43F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C3E402-C6CD-44BE-B26F-EF69E0D040D7}" type="pres">
      <dgm:prSet presAssocID="{EEB0F6E2-F13E-4A82-A838-C7F2AFF43F2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4CF1E83-B254-4F7A-8A3D-4379968DB556}" type="pres">
      <dgm:prSet presAssocID="{EEB0F6E2-F13E-4A82-A838-C7F2AFF43F2E}" presName="hierChild2" presStyleCnt="0"/>
      <dgm:spPr/>
    </dgm:pt>
    <dgm:pt modelId="{6807CE2E-D063-43DF-B5B9-B434061904D9}" type="pres">
      <dgm:prSet presAssocID="{CAE274CA-2378-4EC6-B52A-01595DD6B94E}" presName="Name35" presStyleLbl="parChTrans1D2" presStyleIdx="0" presStyleCnt="3"/>
      <dgm:spPr/>
    </dgm:pt>
    <dgm:pt modelId="{D13BC439-F3AA-4F60-BB6B-DC085255E23D}" type="pres">
      <dgm:prSet presAssocID="{57CAA65C-E39A-49F2-B938-1F199746335E}" presName="hierRoot2" presStyleCnt="0">
        <dgm:presLayoutVars>
          <dgm:hierBranch/>
        </dgm:presLayoutVars>
      </dgm:prSet>
      <dgm:spPr/>
    </dgm:pt>
    <dgm:pt modelId="{0840CC60-BDC6-4D8B-B8A7-C8C521DBD3EF}" type="pres">
      <dgm:prSet presAssocID="{57CAA65C-E39A-49F2-B938-1F199746335E}" presName="rootComposite" presStyleCnt="0"/>
      <dgm:spPr/>
    </dgm:pt>
    <dgm:pt modelId="{3BA3A7D6-4F08-4F55-BC54-7D7748D7D944}" type="pres">
      <dgm:prSet presAssocID="{57CAA65C-E39A-49F2-B938-1F199746335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F838D3-3EDD-4A62-AB7F-AA7A55B63D25}" type="pres">
      <dgm:prSet presAssocID="{57CAA65C-E39A-49F2-B938-1F199746335E}" presName="rootConnector" presStyleLbl="node2" presStyleIdx="0" presStyleCnt="3"/>
      <dgm:spPr/>
      <dgm:t>
        <a:bodyPr/>
        <a:lstStyle/>
        <a:p>
          <a:endParaRPr lang="en-US"/>
        </a:p>
      </dgm:t>
    </dgm:pt>
    <dgm:pt modelId="{B39E36BF-A4A3-4BB9-B0CD-D283B17183D2}" type="pres">
      <dgm:prSet presAssocID="{57CAA65C-E39A-49F2-B938-1F199746335E}" presName="hierChild4" presStyleCnt="0"/>
      <dgm:spPr/>
    </dgm:pt>
    <dgm:pt modelId="{FE834222-A656-4F69-8E01-2AC70D8B5816}" type="pres">
      <dgm:prSet presAssocID="{57CAA65C-E39A-49F2-B938-1F199746335E}" presName="hierChild5" presStyleCnt="0"/>
      <dgm:spPr/>
    </dgm:pt>
    <dgm:pt modelId="{FBB36557-FB71-4F0D-8EE1-574DF897C5BB}" type="pres">
      <dgm:prSet presAssocID="{23B5DBEB-780C-42DD-B0A1-CEEA3FC59CB0}" presName="Name35" presStyleLbl="parChTrans1D2" presStyleIdx="1" presStyleCnt="3"/>
      <dgm:spPr/>
    </dgm:pt>
    <dgm:pt modelId="{37B96A92-668A-4A20-9294-AA76C28ED574}" type="pres">
      <dgm:prSet presAssocID="{F4C4BBED-4C97-40FA-ADCE-6A219BC81C8E}" presName="hierRoot2" presStyleCnt="0">
        <dgm:presLayoutVars>
          <dgm:hierBranch/>
        </dgm:presLayoutVars>
      </dgm:prSet>
      <dgm:spPr/>
    </dgm:pt>
    <dgm:pt modelId="{BF6C0371-D7CB-48B3-8341-5C5572F86F8C}" type="pres">
      <dgm:prSet presAssocID="{F4C4BBED-4C97-40FA-ADCE-6A219BC81C8E}" presName="rootComposite" presStyleCnt="0"/>
      <dgm:spPr/>
    </dgm:pt>
    <dgm:pt modelId="{12942CF2-6FE0-4E0A-9149-2F05839D5A6E}" type="pres">
      <dgm:prSet presAssocID="{F4C4BBED-4C97-40FA-ADCE-6A219BC81C8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59FF37-4F51-4261-BD8D-373A2E2B33D1}" type="pres">
      <dgm:prSet presAssocID="{F4C4BBED-4C97-40FA-ADCE-6A219BC81C8E}" presName="rootConnector" presStyleLbl="node2" presStyleIdx="1" presStyleCnt="3"/>
      <dgm:spPr/>
      <dgm:t>
        <a:bodyPr/>
        <a:lstStyle/>
        <a:p>
          <a:endParaRPr lang="en-US"/>
        </a:p>
      </dgm:t>
    </dgm:pt>
    <dgm:pt modelId="{F1CCC833-FD6C-4807-8F6D-191EDF0C7147}" type="pres">
      <dgm:prSet presAssocID="{F4C4BBED-4C97-40FA-ADCE-6A219BC81C8E}" presName="hierChild4" presStyleCnt="0"/>
      <dgm:spPr/>
    </dgm:pt>
    <dgm:pt modelId="{C6F22E1A-8FF3-466C-836A-457310EF3476}" type="pres">
      <dgm:prSet presAssocID="{7B18517E-7B12-4748-8780-D920AC07FE4E}" presName="Name35" presStyleLbl="parChTrans1D3" presStyleIdx="0" presStyleCnt="2"/>
      <dgm:spPr/>
    </dgm:pt>
    <dgm:pt modelId="{D81C9B58-6ED8-48DF-9249-824DCFFC0F7A}" type="pres">
      <dgm:prSet presAssocID="{C2D5B79F-C93A-4433-A617-0E830A6D24DC}" presName="hierRoot2" presStyleCnt="0">
        <dgm:presLayoutVars>
          <dgm:hierBranch val="r"/>
        </dgm:presLayoutVars>
      </dgm:prSet>
      <dgm:spPr/>
    </dgm:pt>
    <dgm:pt modelId="{F4C2CA4F-95BA-4E56-B091-BE4B616E5F8E}" type="pres">
      <dgm:prSet presAssocID="{C2D5B79F-C93A-4433-A617-0E830A6D24DC}" presName="rootComposite" presStyleCnt="0"/>
      <dgm:spPr/>
    </dgm:pt>
    <dgm:pt modelId="{D867BFB3-B85A-4894-AFBB-91074401D076}" type="pres">
      <dgm:prSet presAssocID="{C2D5B79F-C93A-4433-A617-0E830A6D24D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B1E54F-46EB-423A-8F08-82C7996D2142}" type="pres">
      <dgm:prSet presAssocID="{C2D5B79F-C93A-4433-A617-0E830A6D24DC}" presName="rootConnector" presStyleLbl="node3" presStyleIdx="0" presStyleCnt="2"/>
      <dgm:spPr/>
      <dgm:t>
        <a:bodyPr/>
        <a:lstStyle/>
        <a:p>
          <a:endParaRPr lang="en-US"/>
        </a:p>
      </dgm:t>
    </dgm:pt>
    <dgm:pt modelId="{5D562C99-A98B-4BDB-87B5-355CEFFC197B}" type="pres">
      <dgm:prSet presAssocID="{C2D5B79F-C93A-4433-A617-0E830A6D24DC}" presName="hierChild4" presStyleCnt="0"/>
      <dgm:spPr/>
    </dgm:pt>
    <dgm:pt modelId="{9D941E7A-629C-4035-AE32-1661E1883FF1}" type="pres">
      <dgm:prSet presAssocID="{C2D5B79F-C93A-4433-A617-0E830A6D24DC}" presName="hierChild5" presStyleCnt="0"/>
      <dgm:spPr/>
    </dgm:pt>
    <dgm:pt modelId="{5B775266-2811-420B-93CE-F1EF3A914976}" type="pres">
      <dgm:prSet presAssocID="{66AAE997-443E-4E2F-9DA0-C18A4B431B88}" presName="Name35" presStyleLbl="parChTrans1D3" presStyleIdx="1" presStyleCnt="2"/>
      <dgm:spPr/>
    </dgm:pt>
    <dgm:pt modelId="{245A6376-9DA5-4E7B-A8A4-F2ACBDE118E2}" type="pres">
      <dgm:prSet presAssocID="{4D5B6EF9-EB7D-477C-8086-F34C2D98F546}" presName="hierRoot2" presStyleCnt="0">
        <dgm:presLayoutVars>
          <dgm:hierBranch val="r"/>
        </dgm:presLayoutVars>
      </dgm:prSet>
      <dgm:spPr/>
    </dgm:pt>
    <dgm:pt modelId="{5FE8E332-C083-47A5-AFAC-9B5B5AA1B4DE}" type="pres">
      <dgm:prSet presAssocID="{4D5B6EF9-EB7D-477C-8086-F34C2D98F546}" presName="rootComposite" presStyleCnt="0"/>
      <dgm:spPr/>
    </dgm:pt>
    <dgm:pt modelId="{7C4DCD83-91A0-48ED-A72A-358E6B3FC7EB}" type="pres">
      <dgm:prSet presAssocID="{4D5B6EF9-EB7D-477C-8086-F34C2D98F54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7E3EF0-50BD-488D-B0BF-5C53F7FF5305}" type="pres">
      <dgm:prSet presAssocID="{4D5B6EF9-EB7D-477C-8086-F34C2D98F546}" presName="rootConnector" presStyleLbl="node3" presStyleIdx="1" presStyleCnt="2"/>
      <dgm:spPr/>
      <dgm:t>
        <a:bodyPr/>
        <a:lstStyle/>
        <a:p>
          <a:endParaRPr lang="en-US"/>
        </a:p>
      </dgm:t>
    </dgm:pt>
    <dgm:pt modelId="{4FFA8269-2601-4894-88B5-B9D7C92D72A4}" type="pres">
      <dgm:prSet presAssocID="{4D5B6EF9-EB7D-477C-8086-F34C2D98F546}" presName="hierChild4" presStyleCnt="0"/>
      <dgm:spPr/>
    </dgm:pt>
    <dgm:pt modelId="{8D161793-3BCF-46DB-9C3E-C4B2CE978DAC}" type="pres">
      <dgm:prSet presAssocID="{4D5B6EF9-EB7D-477C-8086-F34C2D98F546}" presName="hierChild5" presStyleCnt="0"/>
      <dgm:spPr/>
    </dgm:pt>
    <dgm:pt modelId="{8E3188A0-4259-4E2C-8CF7-A516D2BA003E}" type="pres">
      <dgm:prSet presAssocID="{F4C4BBED-4C97-40FA-ADCE-6A219BC81C8E}" presName="hierChild5" presStyleCnt="0"/>
      <dgm:spPr/>
    </dgm:pt>
    <dgm:pt modelId="{E9DC9757-477B-4BEA-B92C-C990074269F3}" type="pres">
      <dgm:prSet presAssocID="{B07E6C7B-3AFB-4FAB-99A3-5E4D8E832626}" presName="Name35" presStyleLbl="parChTrans1D2" presStyleIdx="2" presStyleCnt="3"/>
      <dgm:spPr/>
    </dgm:pt>
    <dgm:pt modelId="{7067AD03-A153-4363-B37B-1CB6BB0BE8D9}" type="pres">
      <dgm:prSet presAssocID="{CC30C45E-E3D8-4B0E-9CC4-2A3B9CC1516D}" presName="hierRoot2" presStyleCnt="0">
        <dgm:presLayoutVars>
          <dgm:hierBranch/>
        </dgm:presLayoutVars>
      </dgm:prSet>
      <dgm:spPr/>
    </dgm:pt>
    <dgm:pt modelId="{C5D30CD5-71DE-420F-B817-60C2FE48AAC5}" type="pres">
      <dgm:prSet presAssocID="{CC30C45E-E3D8-4B0E-9CC4-2A3B9CC1516D}" presName="rootComposite" presStyleCnt="0"/>
      <dgm:spPr/>
    </dgm:pt>
    <dgm:pt modelId="{7ED0DB1B-DB3D-411A-8790-EF6F1F30AD5B}" type="pres">
      <dgm:prSet presAssocID="{CC30C45E-E3D8-4B0E-9CC4-2A3B9CC1516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A0791-D4EB-48C4-9EBF-D7616B3CFEFC}" type="pres">
      <dgm:prSet presAssocID="{CC30C45E-E3D8-4B0E-9CC4-2A3B9CC1516D}" presName="rootConnector" presStyleLbl="node2" presStyleIdx="2" presStyleCnt="3"/>
      <dgm:spPr/>
      <dgm:t>
        <a:bodyPr/>
        <a:lstStyle/>
        <a:p>
          <a:endParaRPr lang="en-US"/>
        </a:p>
      </dgm:t>
    </dgm:pt>
    <dgm:pt modelId="{76BE0AD5-91AB-4156-864C-BB2FAA7ACCE2}" type="pres">
      <dgm:prSet presAssocID="{CC30C45E-E3D8-4B0E-9CC4-2A3B9CC1516D}" presName="hierChild4" presStyleCnt="0"/>
      <dgm:spPr/>
    </dgm:pt>
    <dgm:pt modelId="{77C1BA7A-50FD-4168-9259-EA21D74425F6}" type="pres">
      <dgm:prSet presAssocID="{CC30C45E-E3D8-4B0E-9CC4-2A3B9CC1516D}" presName="hierChild5" presStyleCnt="0"/>
      <dgm:spPr/>
    </dgm:pt>
    <dgm:pt modelId="{7A5BFE31-7521-4D79-841D-347EC0F72A03}" type="pres">
      <dgm:prSet presAssocID="{EEB0F6E2-F13E-4A82-A838-C7F2AFF43F2E}" presName="hierChild3" presStyleCnt="0"/>
      <dgm:spPr/>
    </dgm:pt>
  </dgm:ptLst>
  <dgm:cxnLst>
    <dgm:cxn modelId="{F2A43AA1-6458-4EF7-B3A2-B550A215C728}" type="presOf" srcId="{B07E6C7B-3AFB-4FAB-99A3-5E4D8E832626}" destId="{E9DC9757-477B-4BEA-B92C-C990074269F3}" srcOrd="0" destOrd="0" presId="urn:microsoft.com/office/officeart/2005/8/layout/orgChart1"/>
    <dgm:cxn modelId="{31E38D01-9594-4105-A94A-BAD7D6BD654E}" type="presOf" srcId="{57CAA65C-E39A-49F2-B938-1F199746335E}" destId="{59F838D3-3EDD-4A62-AB7F-AA7A55B63D25}" srcOrd="1" destOrd="0" presId="urn:microsoft.com/office/officeart/2005/8/layout/orgChart1"/>
    <dgm:cxn modelId="{44C9976E-A246-4385-AC2C-486766C5C0DA}" srcId="{F4C4BBED-4C97-40FA-ADCE-6A219BC81C8E}" destId="{4D5B6EF9-EB7D-477C-8086-F34C2D98F546}" srcOrd="1" destOrd="0" parTransId="{66AAE997-443E-4E2F-9DA0-C18A4B431B88}" sibTransId="{827E190C-52FB-4CD9-8242-2D918FEA70CA}"/>
    <dgm:cxn modelId="{A1A81153-EB76-475D-91B4-CC7702E2043D}" type="presOf" srcId="{90C53D75-14B8-4577-B786-902E475F58CF}" destId="{8AE5A6D6-D139-4B9E-BCFA-C521B5E4DD48}" srcOrd="0" destOrd="0" presId="urn:microsoft.com/office/officeart/2005/8/layout/orgChart1"/>
    <dgm:cxn modelId="{497AAA62-98FC-460B-8B01-F0B0E5ECDFF4}" type="presOf" srcId="{C2D5B79F-C93A-4433-A617-0E830A6D24DC}" destId="{01B1E54F-46EB-423A-8F08-82C7996D2142}" srcOrd="1" destOrd="0" presId="urn:microsoft.com/office/officeart/2005/8/layout/orgChart1"/>
    <dgm:cxn modelId="{EBDC10E9-C53E-4B3E-BF74-E8A7754EE004}" type="presOf" srcId="{4D5B6EF9-EB7D-477C-8086-F34C2D98F546}" destId="{7C4DCD83-91A0-48ED-A72A-358E6B3FC7EB}" srcOrd="0" destOrd="0" presId="urn:microsoft.com/office/officeart/2005/8/layout/orgChart1"/>
    <dgm:cxn modelId="{3562F877-CECE-430E-A092-B012024EE313}" type="presOf" srcId="{EEB0F6E2-F13E-4A82-A838-C7F2AFF43F2E}" destId="{F9C3E402-C6CD-44BE-B26F-EF69E0D040D7}" srcOrd="1" destOrd="0" presId="urn:microsoft.com/office/officeart/2005/8/layout/orgChart1"/>
    <dgm:cxn modelId="{6C29D48D-2C7A-401E-ABEE-2EF6C88CA6DE}" srcId="{EEB0F6E2-F13E-4A82-A838-C7F2AFF43F2E}" destId="{F4C4BBED-4C97-40FA-ADCE-6A219BC81C8E}" srcOrd="1" destOrd="0" parTransId="{23B5DBEB-780C-42DD-B0A1-CEEA3FC59CB0}" sibTransId="{2F11866B-2FF2-4F02-BA57-21FA6E0259DB}"/>
    <dgm:cxn modelId="{86625486-89A5-471C-877B-7ABB8524AD5A}" type="presOf" srcId="{F4C4BBED-4C97-40FA-ADCE-6A219BC81C8E}" destId="{12942CF2-6FE0-4E0A-9149-2F05839D5A6E}" srcOrd="0" destOrd="0" presId="urn:microsoft.com/office/officeart/2005/8/layout/orgChart1"/>
    <dgm:cxn modelId="{87A784DC-BC1F-44BA-A5CE-29A52380F86D}" type="presOf" srcId="{F4C4BBED-4C97-40FA-ADCE-6A219BC81C8E}" destId="{BA59FF37-4F51-4261-BD8D-373A2E2B33D1}" srcOrd="1" destOrd="0" presId="urn:microsoft.com/office/officeart/2005/8/layout/orgChart1"/>
    <dgm:cxn modelId="{A07ECF4A-B101-4C11-AB78-5273F2BD4C4D}" type="presOf" srcId="{CAE274CA-2378-4EC6-B52A-01595DD6B94E}" destId="{6807CE2E-D063-43DF-B5B9-B434061904D9}" srcOrd="0" destOrd="0" presId="urn:microsoft.com/office/officeart/2005/8/layout/orgChart1"/>
    <dgm:cxn modelId="{D4BA9552-B84F-4601-A9D3-6BEE16A6D046}" type="presOf" srcId="{CC30C45E-E3D8-4B0E-9CC4-2A3B9CC1516D}" destId="{E2DA0791-D4EB-48C4-9EBF-D7616B3CFEFC}" srcOrd="1" destOrd="0" presId="urn:microsoft.com/office/officeart/2005/8/layout/orgChart1"/>
    <dgm:cxn modelId="{146BE42A-7B8C-4707-A2AD-C98D2EC2A625}" srcId="{EEB0F6E2-F13E-4A82-A838-C7F2AFF43F2E}" destId="{CC30C45E-E3D8-4B0E-9CC4-2A3B9CC1516D}" srcOrd="2" destOrd="0" parTransId="{B07E6C7B-3AFB-4FAB-99A3-5E4D8E832626}" sibTransId="{C88A46C5-4CE7-4755-9498-8046E474CC88}"/>
    <dgm:cxn modelId="{AA1D2122-A98C-42B8-8405-89CEC208DC3C}" type="presOf" srcId="{EEB0F6E2-F13E-4A82-A838-C7F2AFF43F2E}" destId="{F7C8A0A6-DCF7-4B10-BA3A-B4728E70C9B7}" srcOrd="0" destOrd="0" presId="urn:microsoft.com/office/officeart/2005/8/layout/orgChart1"/>
    <dgm:cxn modelId="{0F72D994-56D2-4F8B-9820-346C1F2A8A1F}" srcId="{EEB0F6E2-F13E-4A82-A838-C7F2AFF43F2E}" destId="{57CAA65C-E39A-49F2-B938-1F199746335E}" srcOrd="0" destOrd="0" parTransId="{CAE274CA-2378-4EC6-B52A-01595DD6B94E}" sibTransId="{41E48120-B303-45D1-AD10-58FE3EA9CC56}"/>
    <dgm:cxn modelId="{6A31143B-7A0E-4402-8F56-4C90C5259E52}" type="presOf" srcId="{66AAE997-443E-4E2F-9DA0-C18A4B431B88}" destId="{5B775266-2811-420B-93CE-F1EF3A914976}" srcOrd="0" destOrd="0" presId="urn:microsoft.com/office/officeart/2005/8/layout/orgChart1"/>
    <dgm:cxn modelId="{7103009E-96EA-4D17-B26B-AE66415D8DBF}" type="presOf" srcId="{7B18517E-7B12-4748-8780-D920AC07FE4E}" destId="{C6F22E1A-8FF3-466C-836A-457310EF3476}" srcOrd="0" destOrd="0" presId="urn:microsoft.com/office/officeart/2005/8/layout/orgChart1"/>
    <dgm:cxn modelId="{C8AF20FB-A920-433E-8201-EA96D4F02651}" type="presOf" srcId="{CC30C45E-E3D8-4B0E-9CC4-2A3B9CC1516D}" destId="{7ED0DB1B-DB3D-411A-8790-EF6F1F30AD5B}" srcOrd="0" destOrd="0" presId="urn:microsoft.com/office/officeart/2005/8/layout/orgChart1"/>
    <dgm:cxn modelId="{663CA351-EB65-4E1F-B3BA-AC1F979E0CD5}" srcId="{F4C4BBED-4C97-40FA-ADCE-6A219BC81C8E}" destId="{C2D5B79F-C93A-4433-A617-0E830A6D24DC}" srcOrd="0" destOrd="0" parTransId="{7B18517E-7B12-4748-8780-D920AC07FE4E}" sibTransId="{C78B25EE-5BE6-490B-8096-6CF5A60C3DAB}"/>
    <dgm:cxn modelId="{D546DA80-8081-49A4-94EB-0ADBEBD77E12}" type="presOf" srcId="{57CAA65C-E39A-49F2-B938-1F199746335E}" destId="{3BA3A7D6-4F08-4F55-BC54-7D7748D7D944}" srcOrd="0" destOrd="0" presId="urn:microsoft.com/office/officeart/2005/8/layout/orgChart1"/>
    <dgm:cxn modelId="{7FA50D9C-E227-4246-8907-DD7E26ABC43E}" type="presOf" srcId="{4D5B6EF9-EB7D-477C-8086-F34C2D98F546}" destId="{CA7E3EF0-50BD-488D-B0BF-5C53F7FF5305}" srcOrd="1" destOrd="0" presId="urn:microsoft.com/office/officeart/2005/8/layout/orgChart1"/>
    <dgm:cxn modelId="{9DFD9BD5-A14F-4542-A0D7-34EF0411900F}" type="presOf" srcId="{C2D5B79F-C93A-4433-A617-0E830A6D24DC}" destId="{D867BFB3-B85A-4894-AFBB-91074401D076}" srcOrd="0" destOrd="0" presId="urn:microsoft.com/office/officeart/2005/8/layout/orgChart1"/>
    <dgm:cxn modelId="{F293513F-87CA-45E4-9090-4556BC59B29B}" srcId="{90C53D75-14B8-4577-B786-902E475F58CF}" destId="{EEB0F6E2-F13E-4A82-A838-C7F2AFF43F2E}" srcOrd="0" destOrd="0" parTransId="{06E66472-9774-4C9D-98BD-19DE09A8ED48}" sibTransId="{B2431896-22F9-422C-8E1E-B5B61B41C9E4}"/>
    <dgm:cxn modelId="{D4D1C719-2213-445B-9C02-7A9F36513966}" type="presOf" srcId="{23B5DBEB-780C-42DD-B0A1-CEEA3FC59CB0}" destId="{FBB36557-FB71-4F0D-8EE1-574DF897C5BB}" srcOrd="0" destOrd="0" presId="urn:microsoft.com/office/officeart/2005/8/layout/orgChart1"/>
    <dgm:cxn modelId="{2932B283-E739-43F1-AC4F-C12941D2D1DD}" type="presParOf" srcId="{8AE5A6D6-D139-4B9E-BCFA-C521B5E4DD48}" destId="{7884BDB5-2DFC-4C31-9AB1-1663D496EB92}" srcOrd="0" destOrd="0" presId="urn:microsoft.com/office/officeart/2005/8/layout/orgChart1"/>
    <dgm:cxn modelId="{80E764EC-754B-463A-9EC2-E28CA7EF8F26}" type="presParOf" srcId="{7884BDB5-2DFC-4C31-9AB1-1663D496EB92}" destId="{F3093A9F-131B-44C2-BAB5-9449FBC3FBC7}" srcOrd="0" destOrd="0" presId="urn:microsoft.com/office/officeart/2005/8/layout/orgChart1"/>
    <dgm:cxn modelId="{5891BC49-1541-437B-89E9-3F2C36316AA9}" type="presParOf" srcId="{F3093A9F-131B-44C2-BAB5-9449FBC3FBC7}" destId="{F7C8A0A6-DCF7-4B10-BA3A-B4728E70C9B7}" srcOrd="0" destOrd="0" presId="urn:microsoft.com/office/officeart/2005/8/layout/orgChart1"/>
    <dgm:cxn modelId="{FFD6EF15-2C8D-4F7A-96CB-3B1B0E10348C}" type="presParOf" srcId="{F3093A9F-131B-44C2-BAB5-9449FBC3FBC7}" destId="{F9C3E402-C6CD-44BE-B26F-EF69E0D040D7}" srcOrd="1" destOrd="0" presId="urn:microsoft.com/office/officeart/2005/8/layout/orgChart1"/>
    <dgm:cxn modelId="{A189E24D-CEB1-4E7A-B3F1-7C7ACEBE41AD}" type="presParOf" srcId="{7884BDB5-2DFC-4C31-9AB1-1663D496EB92}" destId="{C4CF1E83-B254-4F7A-8A3D-4379968DB556}" srcOrd="1" destOrd="0" presId="urn:microsoft.com/office/officeart/2005/8/layout/orgChart1"/>
    <dgm:cxn modelId="{B59AAABE-26F2-45E6-B48E-FF63B2E1CFDC}" type="presParOf" srcId="{C4CF1E83-B254-4F7A-8A3D-4379968DB556}" destId="{6807CE2E-D063-43DF-B5B9-B434061904D9}" srcOrd="0" destOrd="0" presId="urn:microsoft.com/office/officeart/2005/8/layout/orgChart1"/>
    <dgm:cxn modelId="{C041C0F5-D2ED-4E5E-B14C-D361E83A3936}" type="presParOf" srcId="{C4CF1E83-B254-4F7A-8A3D-4379968DB556}" destId="{D13BC439-F3AA-4F60-BB6B-DC085255E23D}" srcOrd="1" destOrd="0" presId="urn:microsoft.com/office/officeart/2005/8/layout/orgChart1"/>
    <dgm:cxn modelId="{06D71C02-2501-478A-9629-00A05BECCCE5}" type="presParOf" srcId="{D13BC439-F3AA-4F60-BB6B-DC085255E23D}" destId="{0840CC60-BDC6-4D8B-B8A7-C8C521DBD3EF}" srcOrd="0" destOrd="0" presId="urn:microsoft.com/office/officeart/2005/8/layout/orgChart1"/>
    <dgm:cxn modelId="{232D1E80-205B-4F71-AABF-8D106CC16C83}" type="presParOf" srcId="{0840CC60-BDC6-4D8B-B8A7-C8C521DBD3EF}" destId="{3BA3A7D6-4F08-4F55-BC54-7D7748D7D944}" srcOrd="0" destOrd="0" presId="urn:microsoft.com/office/officeart/2005/8/layout/orgChart1"/>
    <dgm:cxn modelId="{69FA986D-7D41-4217-901A-39BFA9BF86A7}" type="presParOf" srcId="{0840CC60-BDC6-4D8B-B8A7-C8C521DBD3EF}" destId="{59F838D3-3EDD-4A62-AB7F-AA7A55B63D25}" srcOrd="1" destOrd="0" presId="urn:microsoft.com/office/officeart/2005/8/layout/orgChart1"/>
    <dgm:cxn modelId="{4A606C5E-7FB5-477C-8266-9241B3999B12}" type="presParOf" srcId="{D13BC439-F3AA-4F60-BB6B-DC085255E23D}" destId="{B39E36BF-A4A3-4BB9-B0CD-D283B17183D2}" srcOrd="1" destOrd="0" presId="urn:microsoft.com/office/officeart/2005/8/layout/orgChart1"/>
    <dgm:cxn modelId="{820BDFA0-8CE5-4227-AF20-B9DD6F01B1E1}" type="presParOf" srcId="{D13BC439-F3AA-4F60-BB6B-DC085255E23D}" destId="{FE834222-A656-4F69-8E01-2AC70D8B5816}" srcOrd="2" destOrd="0" presId="urn:microsoft.com/office/officeart/2005/8/layout/orgChart1"/>
    <dgm:cxn modelId="{8E255656-4D0E-4856-9352-DAF528A4A886}" type="presParOf" srcId="{C4CF1E83-B254-4F7A-8A3D-4379968DB556}" destId="{FBB36557-FB71-4F0D-8EE1-574DF897C5BB}" srcOrd="2" destOrd="0" presId="urn:microsoft.com/office/officeart/2005/8/layout/orgChart1"/>
    <dgm:cxn modelId="{F23C93DC-CFC9-43FC-9919-2578D0450278}" type="presParOf" srcId="{C4CF1E83-B254-4F7A-8A3D-4379968DB556}" destId="{37B96A92-668A-4A20-9294-AA76C28ED574}" srcOrd="3" destOrd="0" presId="urn:microsoft.com/office/officeart/2005/8/layout/orgChart1"/>
    <dgm:cxn modelId="{A7733438-1D53-4DDC-9C4B-E2B1E3BA6C45}" type="presParOf" srcId="{37B96A92-668A-4A20-9294-AA76C28ED574}" destId="{BF6C0371-D7CB-48B3-8341-5C5572F86F8C}" srcOrd="0" destOrd="0" presId="urn:microsoft.com/office/officeart/2005/8/layout/orgChart1"/>
    <dgm:cxn modelId="{DA7BF63E-31DD-4143-BCB6-5019EFB9C903}" type="presParOf" srcId="{BF6C0371-D7CB-48B3-8341-5C5572F86F8C}" destId="{12942CF2-6FE0-4E0A-9149-2F05839D5A6E}" srcOrd="0" destOrd="0" presId="urn:microsoft.com/office/officeart/2005/8/layout/orgChart1"/>
    <dgm:cxn modelId="{A46440E7-24B6-48B2-BC1A-9871C2791C82}" type="presParOf" srcId="{BF6C0371-D7CB-48B3-8341-5C5572F86F8C}" destId="{BA59FF37-4F51-4261-BD8D-373A2E2B33D1}" srcOrd="1" destOrd="0" presId="urn:microsoft.com/office/officeart/2005/8/layout/orgChart1"/>
    <dgm:cxn modelId="{6FEFA6B7-9568-48B4-AB0B-9DA48993588B}" type="presParOf" srcId="{37B96A92-668A-4A20-9294-AA76C28ED574}" destId="{F1CCC833-FD6C-4807-8F6D-191EDF0C7147}" srcOrd="1" destOrd="0" presId="urn:microsoft.com/office/officeart/2005/8/layout/orgChart1"/>
    <dgm:cxn modelId="{4A0919CC-A994-4BF3-B562-9246C831FB52}" type="presParOf" srcId="{F1CCC833-FD6C-4807-8F6D-191EDF0C7147}" destId="{C6F22E1A-8FF3-466C-836A-457310EF3476}" srcOrd="0" destOrd="0" presId="urn:microsoft.com/office/officeart/2005/8/layout/orgChart1"/>
    <dgm:cxn modelId="{0057CC0E-9037-4DBE-B1B0-3025F9F0B7E1}" type="presParOf" srcId="{F1CCC833-FD6C-4807-8F6D-191EDF0C7147}" destId="{D81C9B58-6ED8-48DF-9249-824DCFFC0F7A}" srcOrd="1" destOrd="0" presId="urn:microsoft.com/office/officeart/2005/8/layout/orgChart1"/>
    <dgm:cxn modelId="{CD8D6B95-073E-4769-ADFA-4906C85CE19E}" type="presParOf" srcId="{D81C9B58-6ED8-48DF-9249-824DCFFC0F7A}" destId="{F4C2CA4F-95BA-4E56-B091-BE4B616E5F8E}" srcOrd="0" destOrd="0" presId="urn:microsoft.com/office/officeart/2005/8/layout/orgChart1"/>
    <dgm:cxn modelId="{352060AA-D5FE-4D07-B21C-D30718024088}" type="presParOf" srcId="{F4C2CA4F-95BA-4E56-B091-BE4B616E5F8E}" destId="{D867BFB3-B85A-4894-AFBB-91074401D076}" srcOrd="0" destOrd="0" presId="urn:microsoft.com/office/officeart/2005/8/layout/orgChart1"/>
    <dgm:cxn modelId="{33567327-CC56-4094-8740-EA3614BF627E}" type="presParOf" srcId="{F4C2CA4F-95BA-4E56-B091-BE4B616E5F8E}" destId="{01B1E54F-46EB-423A-8F08-82C7996D2142}" srcOrd="1" destOrd="0" presId="urn:microsoft.com/office/officeart/2005/8/layout/orgChart1"/>
    <dgm:cxn modelId="{5EFC840A-CAAF-4FC7-9DC1-50441B81E507}" type="presParOf" srcId="{D81C9B58-6ED8-48DF-9249-824DCFFC0F7A}" destId="{5D562C99-A98B-4BDB-87B5-355CEFFC197B}" srcOrd="1" destOrd="0" presId="urn:microsoft.com/office/officeart/2005/8/layout/orgChart1"/>
    <dgm:cxn modelId="{FCF04486-4111-4D33-A021-ECC784365232}" type="presParOf" srcId="{D81C9B58-6ED8-48DF-9249-824DCFFC0F7A}" destId="{9D941E7A-629C-4035-AE32-1661E1883FF1}" srcOrd="2" destOrd="0" presId="urn:microsoft.com/office/officeart/2005/8/layout/orgChart1"/>
    <dgm:cxn modelId="{24936471-78AC-4406-B0EA-0CFF43D742BB}" type="presParOf" srcId="{F1CCC833-FD6C-4807-8F6D-191EDF0C7147}" destId="{5B775266-2811-420B-93CE-F1EF3A914976}" srcOrd="2" destOrd="0" presId="urn:microsoft.com/office/officeart/2005/8/layout/orgChart1"/>
    <dgm:cxn modelId="{CDC3B928-E405-442C-93E9-7C895C8DC9EE}" type="presParOf" srcId="{F1CCC833-FD6C-4807-8F6D-191EDF0C7147}" destId="{245A6376-9DA5-4E7B-A8A4-F2ACBDE118E2}" srcOrd="3" destOrd="0" presId="urn:microsoft.com/office/officeart/2005/8/layout/orgChart1"/>
    <dgm:cxn modelId="{88BE2053-2FA4-48A3-A9C7-8E4E5C1D9B38}" type="presParOf" srcId="{245A6376-9DA5-4E7B-A8A4-F2ACBDE118E2}" destId="{5FE8E332-C083-47A5-AFAC-9B5B5AA1B4DE}" srcOrd="0" destOrd="0" presId="urn:microsoft.com/office/officeart/2005/8/layout/orgChart1"/>
    <dgm:cxn modelId="{B4182752-125E-41A7-8F33-20B6103C93B8}" type="presParOf" srcId="{5FE8E332-C083-47A5-AFAC-9B5B5AA1B4DE}" destId="{7C4DCD83-91A0-48ED-A72A-358E6B3FC7EB}" srcOrd="0" destOrd="0" presId="urn:microsoft.com/office/officeart/2005/8/layout/orgChart1"/>
    <dgm:cxn modelId="{A6119903-5403-48F6-80C3-7B92FC5810E3}" type="presParOf" srcId="{5FE8E332-C083-47A5-AFAC-9B5B5AA1B4DE}" destId="{CA7E3EF0-50BD-488D-B0BF-5C53F7FF5305}" srcOrd="1" destOrd="0" presId="urn:microsoft.com/office/officeart/2005/8/layout/orgChart1"/>
    <dgm:cxn modelId="{9396D2CC-DF12-4142-AB16-1316DB435F52}" type="presParOf" srcId="{245A6376-9DA5-4E7B-A8A4-F2ACBDE118E2}" destId="{4FFA8269-2601-4894-88B5-B9D7C92D72A4}" srcOrd="1" destOrd="0" presId="urn:microsoft.com/office/officeart/2005/8/layout/orgChart1"/>
    <dgm:cxn modelId="{E8024E37-F9B0-43E7-AA36-4F45E67C2F49}" type="presParOf" srcId="{245A6376-9DA5-4E7B-A8A4-F2ACBDE118E2}" destId="{8D161793-3BCF-46DB-9C3E-C4B2CE978DAC}" srcOrd="2" destOrd="0" presId="urn:microsoft.com/office/officeart/2005/8/layout/orgChart1"/>
    <dgm:cxn modelId="{45E0262D-A37B-4D39-863F-5D0801E75F15}" type="presParOf" srcId="{37B96A92-668A-4A20-9294-AA76C28ED574}" destId="{8E3188A0-4259-4E2C-8CF7-A516D2BA003E}" srcOrd="2" destOrd="0" presId="urn:microsoft.com/office/officeart/2005/8/layout/orgChart1"/>
    <dgm:cxn modelId="{084D4C1B-8F5C-4653-BE09-DA0E7C89101A}" type="presParOf" srcId="{C4CF1E83-B254-4F7A-8A3D-4379968DB556}" destId="{E9DC9757-477B-4BEA-B92C-C990074269F3}" srcOrd="4" destOrd="0" presId="urn:microsoft.com/office/officeart/2005/8/layout/orgChart1"/>
    <dgm:cxn modelId="{E7CE9778-1854-4921-AC06-95481292B6F8}" type="presParOf" srcId="{C4CF1E83-B254-4F7A-8A3D-4379968DB556}" destId="{7067AD03-A153-4363-B37B-1CB6BB0BE8D9}" srcOrd="5" destOrd="0" presId="urn:microsoft.com/office/officeart/2005/8/layout/orgChart1"/>
    <dgm:cxn modelId="{4A193991-9302-4997-BD67-07530461B2AD}" type="presParOf" srcId="{7067AD03-A153-4363-B37B-1CB6BB0BE8D9}" destId="{C5D30CD5-71DE-420F-B817-60C2FE48AAC5}" srcOrd="0" destOrd="0" presId="urn:microsoft.com/office/officeart/2005/8/layout/orgChart1"/>
    <dgm:cxn modelId="{1E4EF7FE-0F0B-4E26-8963-BF8E57F99CFB}" type="presParOf" srcId="{C5D30CD5-71DE-420F-B817-60C2FE48AAC5}" destId="{7ED0DB1B-DB3D-411A-8790-EF6F1F30AD5B}" srcOrd="0" destOrd="0" presId="urn:microsoft.com/office/officeart/2005/8/layout/orgChart1"/>
    <dgm:cxn modelId="{AC593658-7DC6-4FF3-AA18-14FDDA7005E0}" type="presParOf" srcId="{C5D30CD5-71DE-420F-B817-60C2FE48AAC5}" destId="{E2DA0791-D4EB-48C4-9EBF-D7616B3CFEFC}" srcOrd="1" destOrd="0" presId="urn:microsoft.com/office/officeart/2005/8/layout/orgChart1"/>
    <dgm:cxn modelId="{DA99D810-1C6B-4D1C-A6FC-F187FA90936F}" type="presParOf" srcId="{7067AD03-A153-4363-B37B-1CB6BB0BE8D9}" destId="{76BE0AD5-91AB-4156-864C-BB2FAA7ACCE2}" srcOrd="1" destOrd="0" presId="urn:microsoft.com/office/officeart/2005/8/layout/orgChart1"/>
    <dgm:cxn modelId="{8D998C6E-2BFD-4FB2-BF4B-547215E6C54C}" type="presParOf" srcId="{7067AD03-A153-4363-B37B-1CB6BB0BE8D9}" destId="{77C1BA7A-50FD-4168-9259-EA21D74425F6}" srcOrd="2" destOrd="0" presId="urn:microsoft.com/office/officeart/2005/8/layout/orgChart1"/>
    <dgm:cxn modelId="{F63D36A3-80BC-4241-99AF-37E4451E7339}" type="presParOf" srcId="{7884BDB5-2DFC-4C31-9AB1-1663D496EB92}" destId="{7A5BFE31-7521-4D79-841D-347EC0F72A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B63EC36-5147-4978-B7D8-76B9F9FC7F0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433E8AA-3E16-4B97-A0ED-606CDD292F10}">
      <dgm:prSet phldrT="[Текст]"/>
      <dgm:spPr/>
      <dgm:t>
        <a:bodyPr/>
        <a:lstStyle/>
        <a:p>
          <a:r>
            <a:rPr lang="ru-RU"/>
            <a:t>Лексіка</a:t>
          </a:r>
        </a:p>
      </dgm:t>
    </dgm:pt>
    <dgm:pt modelId="{FA29AB38-F3D0-47F2-9CA6-B9B95266FC62}" type="parTrans" cxnId="{0CD8DA4B-4955-4EB6-ACF3-4B575837004A}">
      <dgm:prSet/>
      <dgm:spPr/>
      <dgm:t>
        <a:bodyPr/>
        <a:lstStyle/>
        <a:p>
          <a:endParaRPr lang="ru-RU"/>
        </a:p>
      </dgm:t>
    </dgm:pt>
    <dgm:pt modelId="{DB30333C-4879-4EC8-9C17-29B414CAF001}" type="sibTrans" cxnId="{0CD8DA4B-4955-4EB6-ACF3-4B575837004A}">
      <dgm:prSet/>
      <dgm:spPr/>
      <dgm:t>
        <a:bodyPr/>
        <a:lstStyle/>
        <a:p>
          <a:endParaRPr lang="ru-RU"/>
        </a:p>
      </dgm:t>
    </dgm:pt>
    <dgm:pt modelId="{1EA99319-5F4D-4E1A-9521-3583B11835A8}">
      <dgm:prSet phldrT="[Текст]"/>
      <dgm:spPr/>
      <dgm:t>
        <a:bodyPr/>
        <a:lstStyle/>
        <a:p>
          <a:r>
            <a:rPr lang="ru-RU"/>
            <a:t>Пасіўная - словы з адценнямі ўстарэласці або навізны (звязаныя з развіццём і змяненнем у грамадстве - навукі, мастацтва, тэхнікі, ладу жыцця і інш.)</a:t>
          </a:r>
        </a:p>
      </dgm:t>
    </dgm:pt>
    <dgm:pt modelId="{5C6D8AC7-B314-48CF-8D6F-ACBC0B6DB46E}" type="parTrans" cxnId="{37A243BD-C153-4026-BA80-67A545C78533}">
      <dgm:prSet/>
      <dgm:spPr/>
      <dgm:t>
        <a:bodyPr/>
        <a:lstStyle/>
        <a:p>
          <a:endParaRPr lang="ru-RU"/>
        </a:p>
      </dgm:t>
    </dgm:pt>
    <dgm:pt modelId="{17BB9E45-7FA3-492C-B4F4-F4CE2CB7DE52}" type="sibTrans" cxnId="{37A243BD-C153-4026-BA80-67A545C78533}">
      <dgm:prSet/>
      <dgm:spPr/>
      <dgm:t>
        <a:bodyPr/>
        <a:lstStyle/>
        <a:p>
          <a:endParaRPr lang="ru-RU"/>
        </a:p>
      </dgm:t>
    </dgm:pt>
    <dgm:pt modelId="{F44A8081-29BC-460C-8AAA-0F24586245C8}">
      <dgm:prSet phldrT="[Текст]"/>
      <dgm:spPr/>
      <dgm:t>
        <a:bodyPr/>
        <a:lstStyle/>
        <a:p>
          <a:r>
            <a:rPr lang="ru-RU"/>
            <a:t>Неалагізмы</a:t>
          </a:r>
        </a:p>
      </dgm:t>
    </dgm:pt>
    <dgm:pt modelId="{BBB0C8BF-4DFA-4109-8FBC-888D293BD85E}" type="parTrans" cxnId="{7654B3AE-1A51-48D0-810B-DB26996F145C}">
      <dgm:prSet/>
      <dgm:spPr/>
      <dgm:t>
        <a:bodyPr/>
        <a:lstStyle/>
        <a:p>
          <a:endParaRPr lang="ru-RU"/>
        </a:p>
      </dgm:t>
    </dgm:pt>
    <dgm:pt modelId="{E319C6C3-D1F5-4927-9D4C-EB97FF0A9AED}" type="sibTrans" cxnId="{7654B3AE-1A51-48D0-810B-DB26996F145C}">
      <dgm:prSet/>
      <dgm:spPr/>
      <dgm:t>
        <a:bodyPr/>
        <a:lstStyle/>
        <a:p>
          <a:endParaRPr lang="ru-RU"/>
        </a:p>
      </dgm:t>
    </dgm:pt>
    <dgm:pt modelId="{0774A778-C6DF-4F23-A096-AF73A5EDF3A5}">
      <dgm:prSet phldrT="[Текст]"/>
      <dgm:spPr/>
      <dgm:t>
        <a:bodyPr/>
        <a:lstStyle/>
        <a:p>
          <a:r>
            <a:rPr lang="ru-RU"/>
            <a:t>Устарэлыя словы</a:t>
          </a:r>
        </a:p>
      </dgm:t>
    </dgm:pt>
    <dgm:pt modelId="{61FE66AD-B226-4EA9-8B8A-4E6FB3529B17}" type="parTrans" cxnId="{A5686612-0B2F-4F0D-BCC1-1021E785CAFA}">
      <dgm:prSet/>
      <dgm:spPr/>
      <dgm:t>
        <a:bodyPr/>
        <a:lstStyle/>
        <a:p>
          <a:endParaRPr lang="ru-RU"/>
        </a:p>
      </dgm:t>
    </dgm:pt>
    <dgm:pt modelId="{81B4B1CC-9548-4B7A-9E20-72E5F22685B5}" type="sibTrans" cxnId="{A5686612-0B2F-4F0D-BCC1-1021E785CAFA}">
      <dgm:prSet/>
      <dgm:spPr/>
      <dgm:t>
        <a:bodyPr/>
        <a:lstStyle/>
        <a:p>
          <a:endParaRPr lang="ru-RU"/>
        </a:p>
      </dgm:t>
    </dgm:pt>
    <dgm:pt modelId="{1BA28355-1D5A-4BE8-B35A-FED27677DC38}">
      <dgm:prSet phldrT="[Текст]"/>
      <dgm:spPr/>
      <dgm:t>
        <a:bodyPr/>
        <a:lstStyle/>
        <a:p>
          <a:r>
            <a:rPr lang="ru-RU"/>
            <a:t>Актыўная - агульназразумелыя, шырокаўжывальныя словы, якія не маюць адцення  ўстарэласці або навізны. Такіх слоў у паўсядзённай мове большасць: чалавек, час, хлеб, хадзіць, рабіць і інш.</a:t>
          </a:r>
        </a:p>
      </dgm:t>
    </dgm:pt>
    <dgm:pt modelId="{3F3B775A-13B1-482B-8286-A540B8B6B941}" type="parTrans" cxnId="{387C3533-0E18-4D82-AD50-22B9398C3C6A}">
      <dgm:prSet/>
      <dgm:spPr/>
      <dgm:t>
        <a:bodyPr/>
        <a:lstStyle/>
        <a:p>
          <a:endParaRPr lang="ru-RU"/>
        </a:p>
      </dgm:t>
    </dgm:pt>
    <dgm:pt modelId="{5E506A49-B6DF-49EB-8C6D-1CD9B9D5CC8A}" type="sibTrans" cxnId="{387C3533-0E18-4D82-AD50-22B9398C3C6A}">
      <dgm:prSet/>
      <dgm:spPr/>
      <dgm:t>
        <a:bodyPr/>
        <a:lstStyle/>
        <a:p>
          <a:endParaRPr lang="ru-RU"/>
        </a:p>
      </dgm:t>
    </dgm:pt>
    <dgm:pt modelId="{6E29C6D4-18A5-4313-82DF-E7B2BEC30108}" type="asst">
      <dgm:prSet/>
      <dgm:spPr/>
      <dgm:t>
        <a:bodyPr/>
        <a:lstStyle/>
        <a:p>
          <a:r>
            <a:rPr lang="ru-RU"/>
            <a:t>Архаізмы - устарэлыя словы, якім прыйшлі на змену сучасныя (чало - лоб, перст - палец, балонка - старонка і інш.)</a:t>
          </a:r>
        </a:p>
      </dgm:t>
    </dgm:pt>
    <dgm:pt modelId="{D09F89A6-50FB-45B3-9DF1-E32850A17731}" type="parTrans" cxnId="{1F8D1D4C-D62D-445F-B113-3C77686664EA}">
      <dgm:prSet/>
      <dgm:spPr/>
      <dgm:t>
        <a:bodyPr/>
        <a:lstStyle/>
        <a:p>
          <a:endParaRPr lang="ru-RU"/>
        </a:p>
      </dgm:t>
    </dgm:pt>
    <dgm:pt modelId="{E66C5F1F-56AE-4167-90AC-300305339554}" type="sibTrans" cxnId="{1F8D1D4C-D62D-445F-B113-3C77686664EA}">
      <dgm:prSet/>
      <dgm:spPr/>
      <dgm:t>
        <a:bodyPr/>
        <a:lstStyle/>
        <a:p>
          <a:endParaRPr lang="ru-RU"/>
        </a:p>
      </dgm:t>
    </dgm:pt>
    <dgm:pt modelId="{EC2E99A9-8145-4209-ADB9-4C6D2A4B85DF}" type="asst">
      <dgm:prSet/>
      <dgm:spPr/>
      <dgm:t>
        <a:bodyPr/>
        <a:lstStyle/>
        <a:p>
          <a:r>
            <a:rPr lang="ru-RU"/>
            <a:t>Гістарызмы - устарэлыя словы, якія выйшлі з ужытку, бо знікла з'ява, якую яны абазначалі (лучына, цівун, каморнік, будзёнаўка і інш.)</a:t>
          </a:r>
        </a:p>
      </dgm:t>
    </dgm:pt>
    <dgm:pt modelId="{4A071CE4-433F-4270-8198-DBA6BC98758E}" type="parTrans" cxnId="{000E1004-74EA-4C47-B199-D0EFAF346C2A}">
      <dgm:prSet/>
      <dgm:spPr/>
      <dgm:t>
        <a:bodyPr/>
        <a:lstStyle/>
        <a:p>
          <a:endParaRPr lang="ru-RU"/>
        </a:p>
      </dgm:t>
    </dgm:pt>
    <dgm:pt modelId="{06551169-5A6A-4F35-AA80-8BF1C8C9211E}" type="sibTrans" cxnId="{000E1004-74EA-4C47-B199-D0EFAF346C2A}">
      <dgm:prSet/>
      <dgm:spPr/>
      <dgm:t>
        <a:bodyPr/>
        <a:lstStyle/>
        <a:p>
          <a:endParaRPr lang="ru-RU"/>
        </a:p>
      </dgm:t>
    </dgm:pt>
    <dgm:pt modelId="{23130536-586A-44CA-9DA9-A6BE3B85E7CB}" type="pres">
      <dgm:prSet presAssocID="{AB63EC36-5147-4978-B7D8-76B9F9FC7F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C3363A7-535D-4844-A585-D7A6C6906C19}" type="pres">
      <dgm:prSet presAssocID="{B433E8AA-3E16-4B97-A0ED-606CDD292F10}" presName="hierRoot1" presStyleCnt="0">
        <dgm:presLayoutVars>
          <dgm:hierBranch val="init"/>
        </dgm:presLayoutVars>
      </dgm:prSet>
      <dgm:spPr/>
    </dgm:pt>
    <dgm:pt modelId="{FB5B01BB-9CD4-44BE-B6EB-72C57CD7F95D}" type="pres">
      <dgm:prSet presAssocID="{B433E8AA-3E16-4B97-A0ED-606CDD292F10}" presName="rootComposite1" presStyleCnt="0"/>
      <dgm:spPr/>
    </dgm:pt>
    <dgm:pt modelId="{80152899-8033-4903-8E03-3C5431905DAF}" type="pres">
      <dgm:prSet presAssocID="{B433E8AA-3E16-4B97-A0ED-606CDD292F10}" presName="rootText1" presStyleLbl="node0" presStyleIdx="0" presStyleCnt="1" custScaleY="37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A4E214-5F7E-4C7D-80F6-025BC2930441}" type="pres">
      <dgm:prSet presAssocID="{B433E8AA-3E16-4B97-A0ED-606CDD292F1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6FB5375-AD23-4B0D-99F1-9B7581BE3153}" type="pres">
      <dgm:prSet presAssocID="{B433E8AA-3E16-4B97-A0ED-606CDD292F10}" presName="hierChild2" presStyleCnt="0"/>
      <dgm:spPr/>
    </dgm:pt>
    <dgm:pt modelId="{EBC88EAB-F324-42FB-A640-FA91B5772716}" type="pres">
      <dgm:prSet presAssocID="{5C6D8AC7-B314-48CF-8D6F-ACBC0B6DB46E}" presName="Name37" presStyleLbl="parChTrans1D2" presStyleIdx="0" presStyleCnt="2"/>
      <dgm:spPr/>
      <dgm:t>
        <a:bodyPr/>
        <a:lstStyle/>
        <a:p>
          <a:endParaRPr lang="en-US"/>
        </a:p>
      </dgm:t>
    </dgm:pt>
    <dgm:pt modelId="{5A12E3D4-FF0D-4D52-88DD-DD1662B87F84}" type="pres">
      <dgm:prSet presAssocID="{1EA99319-5F4D-4E1A-9521-3583B11835A8}" presName="hierRoot2" presStyleCnt="0">
        <dgm:presLayoutVars>
          <dgm:hierBranch val="init"/>
        </dgm:presLayoutVars>
      </dgm:prSet>
      <dgm:spPr/>
    </dgm:pt>
    <dgm:pt modelId="{A2F9BD3F-07AF-4791-B4D8-D948854D250D}" type="pres">
      <dgm:prSet presAssocID="{1EA99319-5F4D-4E1A-9521-3583B11835A8}" presName="rootComposite" presStyleCnt="0"/>
      <dgm:spPr/>
    </dgm:pt>
    <dgm:pt modelId="{B2057586-5164-4503-9F4A-E7AB3DD2C68B}" type="pres">
      <dgm:prSet presAssocID="{1EA99319-5F4D-4E1A-9521-3583B11835A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6DBA4FB-60EE-410E-9AC4-E2C3899B11C5}" type="pres">
      <dgm:prSet presAssocID="{1EA99319-5F4D-4E1A-9521-3583B11835A8}" presName="rootConnector" presStyleLbl="node2" presStyleIdx="0" presStyleCnt="2"/>
      <dgm:spPr/>
      <dgm:t>
        <a:bodyPr/>
        <a:lstStyle/>
        <a:p>
          <a:endParaRPr lang="en-US"/>
        </a:p>
      </dgm:t>
    </dgm:pt>
    <dgm:pt modelId="{0BDFD95A-CE10-4E71-B7D6-231B0F2662A9}" type="pres">
      <dgm:prSet presAssocID="{1EA99319-5F4D-4E1A-9521-3583B11835A8}" presName="hierChild4" presStyleCnt="0"/>
      <dgm:spPr/>
    </dgm:pt>
    <dgm:pt modelId="{AA7BEA5A-000D-4AA3-A947-E57CA993E47E}" type="pres">
      <dgm:prSet presAssocID="{BBB0C8BF-4DFA-4109-8FBC-888D293BD85E}" presName="Name37" presStyleLbl="parChTrans1D3" presStyleIdx="0" presStyleCnt="2"/>
      <dgm:spPr/>
      <dgm:t>
        <a:bodyPr/>
        <a:lstStyle/>
        <a:p>
          <a:endParaRPr lang="en-US"/>
        </a:p>
      </dgm:t>
    </dgm:pt>
    <dgm:pt modelId="{8C910334-5F35-48C7-A20F-05F5D40DA6F9}" type="pres">
      <dgm:prSet presAssocID="{F44A8081-29BC-460C-8AAA-0F24586245C8}" presName="hierRoot2" presStyleCnt="0">
        <dgm:presLayoutVars>
          <dgm:hierBranch val="init"/>
        </dgm:presLayoutVars>
      </dgm:prSet>
      <dgm:spPr/>
    </dgm:pt>
    <dgm:pt modelId="{753DBFBC-4EA5-46E0-B7AF-87FE5B68C787}" type="pres">
      <dgm:prSet presAssocID="{F44A8081-29BC-460C-8AAA-0F24586245C8}" presName="rootComposite" presStyleCnt="0"/>
      <dgm:spPr/>
    </dgm:pt>
    <dgm:pt modelId="{EAEFE91D-941B-4138-954B-B4E20B049FD7}" type="pres">
      <dgm:prSet presAssocID="{F44A8081-29BC-460C-8AAA-0F24586245C8}" presName="rootText" presStyleLbl="node3" presStyleIdx="0" presStyleCnt="2" custScaleX="60746" custScaleY="283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79F097-B633-43ED-94E4-1B10BC76F846}" type="pres">
      <dgm:prSet presAssocID="{F44A8081-29BC-460C-8AAA-0F24586245C8}" presName="rootConnector" presStyleLbl="node3" presStyleIdx="0" presStyleCnt="2"/>
      <dgm:spPr/>
      <dgm:t>
        <a:bodyPr/>
        <a:lstStyle/>
        <a:p>
          <a:endParaRPr lang="en-US"/>
        </a:p>
      </dgm:t>
    </dgm:pt>
    <dgm:pt modelId="{07AC1E87-B9FF-4532-B036-3E2888327BD2}" type="pres">
      <dgm:prSet presAssocID="{F44A8081-29BC-460C-8AAA-0F24586245C8}" presName="hierChild4" presStyleCnt="0"/>
      <dgm:spPr/>
    </dgm:pt>
    <dgm:pt modelId="{C7878B53-EC08-4841-8DB6-3928AF22B8D5}" type="pres">
      <dgm:prSet presAssocID="{F44A8081-29BC-460C-8AAA-0F24586245C8}" presName="hierChild5" presStyleCnt="0"/>
      <dgm:spPr/>
    </dgm:pt>
    <dgm:pt modelId="{CC57C2F2-B24A-404F-9735-3544CDD20034}" type="pres">
      <dgm:prSet presAssocID="{61FE66AD-B226-4EA9-8B8A-4E6FB3529B17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AEB139E-991A-46ED-8C37-80DAA1633965}" type="pres">
      <dgm:prSet presAssocID="{0774A778-C6DF-4F23-A096-AF73A5EDF3A5}" presName="hierRoot2" presStyleCnt="0">
        <dgm:presLayoutVars>
          <dgm:hierBranch val="init"/>
        </dgm:presLayoutVars>
      </dgm:prSet>
      <dgm:spPr/>
    </dgm:pt>
    <dgm:pt modelId="{F3B027EC-7B4B-4472-9B62-E0E70E3A9F15}" type="pres">
      <dgm:prSet presAssocID="{0774A778-C6DF-4F23-A096-AF73A5EDF3A5}" presName="rootComposite" presStyleCnt="0"/>
      <dgm:spPr/>
    </dgm:pt>
    <dgm:pt modelId="{D5D09EBE-44F3-421C-8782-94A8B48B937B}" type="pres">
      <dgm:prSet presAssocID="{0774A778-C6DF-4F23-A096-AF73A5EDF3A5}" presName="rootText" presStyleLbl="node3" presStyleIdx="1" presStyleCnt="2" custScaleX="61386" custScaleY="313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E35D46-2AE4-4911-9882-ECAB2EB618A7}" type="pres">
      <dgm:prSet presAssocID="{0774A778-C6DF-4F23-A096-AF73A5EDF3A5}" presName="rootConnector" presStyleLbl="node3" presStyleIdx="1" presStyleCnt="2"/>
      <dgm:spPr/>
      <dgm:t>
        <a:bodyPr/>
        <a:lstStyle/>
        <a:p>
          <a:endParaRPr lang="en-US"/>
        </a:p>
      </dgm:t>
    </dgm:pt>
    <dgm:pt modelId="{2DC9DE50-A5D5-4744-950F-0D30ABB4B97A}" type="pres">
      <dgm:prSet presAssocID="{0774A778-C6DF-4F23-A096-AF73A5EDF3A5}" presName="hierChild4" presStyleCnt="0"/>
      <dgm:spPr/>
    </dgm:pt>
    <dgm:pt modelId="{7F91A3A8-E5C5-4A75-AAE4-058DB567F765}" type="pres">
      <dgm:prSet presAssocID="{0774A778-C6DF-4F23-A096-AF73A5EDF3A5}" presName="hierChild5" presStyleCnt="0"/>
      <dgm:spPr/>
    </dgm:pt>
    <dgm:pt modelId="{1A67533D-E666-4E1A-B559-945393C763FD}" type="pres">
      <dgm:prSet presAssocID="{D09F89A6-50FB-45B3-9DF1-E32850A17731}" presName="Name111" presStyleLbl="parChTrans1D4" presStyleIdx="0" presStyleCnt="2"/>
      <dgm:spPr/>
      <dgm:t>
        <a:bodyPr/>
        <a:lstStyle/>
        <a:p>
          <a:endParaRPr lang="en-US"/>
        </a:p>
      </dgm:t>
    </dgm:pt>
    <dgm:pt modelId="{FD1D67E7-1CB0-437E-ABEB-83D70AC58459}" type="pres">
      <dgm:prSet presAssocID="{6E29C6D4-18A5-4313-82DF-E7B2BEC30108}" presName="hierRoot3" presStyleCnt="0">
        <dgm:presLayoutVars>
          <dgm:hierBranch val="init"/>
        </dgm:presLayoutVars>
      </dgm:prSet>
      <dgm:spPr/>
    </dgm:pt>
    <dgm:pt modelId="{052156F6-1D5E-4828-8D4E-49329211BE3F}" type="pres">
      <dgm:prSet presAssocID="{6E29C6D4-18A5-4313-82DF-E7B2BEC30108}" presName="rootComposite3" presStyleCnt="0"/>
      <dgm:spPr/>
    </dgm:pt>
    <dgm:pt modelId="{FCB52E1A-DE6B-42D5-8103-5F473CB8F038}" type="pres">
      <dgm:prSet presAssocID="{6E29C6D4-18A5-4313-82DF-E7B2BEC30108}" presName="rootText3" presStyleLbl="asst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F93F80-D90F-4813-8188-60880A22D032}" type="pres">
      <dgm:prSet presAssocID="{6E29C6D4-18A5-4313-82DF-E7B2BEC30108}" presName="rootConnector3" presStyleLbl="asst3" presStyleIdx="0" presStyleCnt="2"/>
      <dgm:spPr/>
      <dgm:t>
        <a:bodyPr/>
        <a:lstStyle/>
        <a:p>
          <a:endParaRPr lang="en-US"/>
        </a:p>
      </dgm:t>
    </dgm:pt>
    <dgm:pt modelId="{51E55792-126D-489F-A1C0-75254A94F7F6}" type="pres">
      <dgm:prSet presAssocID="{6E29C6D4-18A5-4313-82DF-E7B2BEC30108}" presName="hierChild6" presStyleCnt="0"/>
      <dgm:spPr/>
    </dgm:pt>
    <dgm:pt modelId="{405D99A8-C5B7-4D49-8022-F721A946C853}" type="pres">
      <dgm:prSet presAssocID="{6E29C6D4-18A5-4313-82DF-E7B2BEC30108}" presName="hierChild7" presStyleCnt="0"/>
      <dgm:spPr/>
    </dgm:pt>
    <dgm:pt modelId="{65FC3759-AFE6-48F8-8157-3B1AB8A323F9}" type="pres">
      <dgm:prSet presAssocID="{4A071CE4-433F-4270-8198-DBA6BC98758E}" presName="Name111" presStyleLbl="parChTrans1D4" presStyleIdx="1" presStyleCnt="2"/>
      <dgm:spPr/>
      <dgm:t>
        <a:bodyPr/>
        <a:lstStyle/>
        <a:p>
          <a:endParaRPr lang="en-US"/>
        </a:p>
      </dgm:t>
    </dgm:pt>
    <dgm:pt modelId="{45FEF93A-6A4E-416E-816D-FE5AE40426E8}" type="pres">
      <dgm:prSet presAssocID="{EC2E99A9-8145-4209-ADB9-4C6D2A4B85DF}" presName="hierRoot3" presStyleCnt="0">
        <dgm:presLayoutVars>
          <dgm:hierBranch val="init"/>
        </dgm:presLayoutVars>
      </dgm:prSet>
      <dgm:spPr/>
    </dgm:pt>
    <dgm:pt modelId="{2FB56784-9761-42DA-9E9C-5CEE3F189112}" type="pres">
      <dgm:prSet presAssocID="{EC2E99A9-8145-4209-ADB9-4C6D2A4B85DF}" presName="rootComposite3" presStyleCnt="0"/>
      <dgm:spPr/>
    </dgm:pt>
    <dgm:pt modelId="{55DD296D-B585-4DDE-830B-8DCAD6629EAA}" type="pres">
      <dgm:prSet presAssocID="{EC2E99A9-8145-4209-ADB9-4C6D2A4B85DF}" presName="rootText3" presStyleLbl="asst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67E107-76F9-4F0E-94AD-4BF2C1A82E48}" type="pres">
      <dgm:prSet presAssocID="{EC2E99A9-8145-4209-ADB9-4C6D2A4B85DF}" presName="rootConnector3" presStyleLbl="asst3" presStyleIdx="1" presStyleCnt="2"/>
      <dgm:spPr/>
      <dgm:t>
        <a:bodyPr/>
        <a:lstStyle/>
        <a:p>
          <a:endParaRPr lang="en-US"/>
        </a:p>
      </dgm:t>
    </dgm:pt>
    <dgm:pt modelId="{23038EE0-00AC-47D4-A9B0-0B9C87D1E22D}" type="pres">
      <dgm:prSet presAssocID="{EC2E99A9-8145-4209-ADB9-4C6D2A4B85DF}" presName="hierChild6" presStyleCnt="0"/>
      <dgm:spPr/>
    </dgm:pt>
    <dgm:pt modelId="{A74972B7-61FF-45AB-B8D4-3934184E7EE4}" type="pres">
      <dgm:prSet presAssocID="{EC2E99A9-8145-4209-ADB9-4C6D2A4B85DF}" presName="hierChild7" presStyleCnt="0"/>
      <dgm:spPr/>
    </dgm:pt>
    <dgm:pt modelId="{679BE7C2-AD6C-4CC5-B858-8CDEE980CC90}" type="pres">
      <dgm:prSet presAssocID="{1EA99319-5F4D-4E1A-9521-3583B11835A8}" presName="hierChild5" presStyleCnt="0"/>
      <dgm:spPr/>
    </dgm:pt>
    <dgm:pt modelId="{D4512B6F-00E5-41E3-A649-7DE9226697F9}" type="pres">
      <dgm:prSet presAssocID="{3F3B775A-13B1-482B-8286-A540B8B6B94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76F11D7A-30E8-4E02-B0E7-AFBD39380EF7}" type="pres">
      <dgm:prSet presAssocID="{1BA28355-1D5A-4BE8-B35A-FED27677DC38}" presName="hierRoot2" presStyleCnt="0">
        <dgm:presLayoutVars>
          <dgm:hierBranch val="init"/>
        </dgm:presLayoutVars>
      </dgm:prSet>
      <dgm:spPr/>
    </dgm:pt>
    <dgm:pt modelId="{E8EFC475-73C5-484C-858A-61B82B622D08}" type="pres">
      <dgm:prSet presAssocID="{1BA28355-1D5A-4BE8-B35A-FED27677DC38}" presName="rootComposite" presStyleCnt="0"/>
      <dgm:spPr/>
    </dgm:pt>
    <dgm:pt modelId="{BC42D458-27AD-40E1-945C-14A48F9A3CEC}" type="pres">
      <dgm:prSet presAssocID="{1BA28355-1D5A-4BE8-B35A-FED27677DC3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FD0043-50ED-4005-ABE6-E14BB7AB572C}" type="pres">
      <dgm:prSet presAssocID="{1BA28355-1D5A-4BE8-B35A-FED27677DC38}" presName="rootConnector" presStyleLbl="node2" presStyleIdx="1" presStyleCnt="2"/>
      <dgm:spPr/>
      <dgm:t>
        <a:bodyPr/>
        <a:lstStyle/>
        <a:p>
          <a:endParaRPr lang="en-US"/>
        </a:p>
      </dgm:t>
    </dgm:pt>
    <dgm:pt modelId="{D6A601F8-3A31-4500-BE97-B44F8B9C1E3E}" type="pres">
      <dgm:prSet presAssocID="{1BA28355-1D5A-4BE8-B35A-FED27677DC38}" presName="hierChild4" presStyleCnt="0"/>
      <dgm:spPr/>
    </dgm:pt>
    <dgm:pt modelId="{4A86D1D5-66F0-4385-8A3E-12944B8BC530}" type="pres">
      <dgm:prSet presAssocID="{1BA28355-1D5A-4BE8-B35A-FED27677DC38}" presName="hierChild5" presStyleCnt="0"/>
      <dgm:spPr/>
    </dgm:pt>
    <dgm:pt modelId="{65F9799E-6857-40D2-8671-18DD3FCA675A}" type="pres">
      <dgm:prSet presAssocID="{B433E8AA-3E16-4B97-A0ED-606CDD292F10}" presName="hierChild3" presStyleCnt="0"/>
      <dgm:spPr/>
    </dgm:pt>
  </dgm:ptLst>
  <dgm:cxnLst>
    <dgm:cxn modelId="{000E1004-74EA-4C47-B199-D0EFAF346C2A}" srcId="{0774A778-C6DF-4F23-A096-AF73A5EDF3A5}" destId="{EC2E99A9-8145-4209-ADB9-4C6D2A4B85DF}" srcOrd="1" destOrd="0" parTransId="{4A071CE4-433F-4270-8198-DBA6BC98758E}" sibTransId="{06551169-5A6A-4F35-AA80-8BF1C8C9211E}"/>
    <dgm:cxn modelId="{0CD8DA4B-4955-4EB6-ACF3-4B575837004A}" srcId="{AB63EC36-5147-4978-B7D8-76B9F9FC7F0D}" destId="{B433E8AA-3E16-4B97-A0ED-606CDD292F10}" srcOrd="0" destOrd="0" parTransId="{FA29AB38-F3D0-47F2-9CA6-B9B95266FC62}" sibTransId="{DB30333C-4879-4EC8-9C17-29B414CAF001}"/>
    <dgm:cxn modelId="{818A5B92-86BE-4814-BB5B-EE1CE5A5C863}" type="presOf" srcId="{1BA28355-1D5A-4BE8-B35A-FED27677DC38}" destId="{84FD0043-50ED-4005-ABE6-E14BB7AB572C}" srcOrd="1" destOrd="0" presId="urn:microsoft.com/office/officeart/2005/8/layout/orgChart1"/>
    <dgm:cxn modelId="{A1815491-BC22-49EB-BCDA-643CA7560CBB}" type="presOf" srcId="{F44A8081-29BC-460C-8AAA-0F24586245C8}" destId="{1479F097-B633-43ED-94E4-1B10BC76F846}" srcOrd="1" destOrd="0" presId="urn:microsoft.com/office/officeart/2005/8/layout/orgChart1"/>
    <dgm:cxn modelId="{7654B3AE-1A51-48D0-810B-DB26996F145C}" srcId="{1EA99319-5F4D-4E1A-9521-3583B11835A8}" destId="{F44A8081-29BC-460C-8AAA-0F24586245C8}" srcOrd="0" destOrd="0" parTransId="{BBB0C8BF-4DFA-4109-8FBC-888D293BD85E}" sibTransId="{E319C6C3-D1F5-4927-9D4C-EB97FF0A9AED}"/>
    <dgm:cxn modelId="{5B013A40-6844-47F2-A44F-D19A7901A76E}" type="presOf" srcId="{D09F89A6-50FB-45B3-9DF1-E32850A17731}" destId="{1A67533D-E666-4E1A-B559-945393C763FD}" srcOrd="0" destOrd="0" presId="urn:microsoft.com/office/officeart/2005/8/layout/orgChart1"/>
    <dgm:cxn modelId="{1D0DD534-E7BF-4B35-B06A-BBD6DF7ED5EF}" type="presOf" srcId="{1EA99319-5F4D-4E1A-9521-3583B11835A8}" destId="{56DBA4FB-60EE-410E-9AC4-E2C3899B11C5}" srcOrd="1" destOrd="0" presId="urn:microsoft.com/office/officeart/2005/8/layout/orgChart1"/>
    <dgm:cxn modelId="{A43CA352-378F-40C5-A9A6-B5FC713B4C09}" type="presOf" srcId="{4A071CE4-433F-4270-8198-DBA6BC98758E}" destId="{65FC3759-AFE6-48F8-8157-3B1AB8A323F9}" srcOrd="0" destOrd="0" presId="urn:microsoft.com/office/officeart/2005/8/layout/orgChart1"/>
    <dgm:cxn modelId="{1F8D1D4C-D62D-445F-B113-3C77686664EA}" srcId="{0774A778-C6DF-4F23-A096-AF73A5EDF3A5}" destId="{6E29C6D4-18A5-4313-82DF-E7B2BEC30108}" srcOrd="0" destOrd="0" parTransId="{D09F89A6-50FB-45B3-9DF1-E32850A17731}" sibTransId="{E66C5F1F-56AE-4167-90AC-300305339554}"/>
    <dgm:cxn modelId="{37A243BD-C153-4026-BA80-67A545C78533}" srcId="{B433E8AA-3E16-4B97-A0ED-606CDD292F10}" destId="{1EA99319-5F4D-4E1A-9521-3583B11835A8}" srcOrd="0" destOrd="0" parTransId="{5C6D8AC7-B314-48CF-8D6F-ACBC0B6DB46E}" sibTransId="{17BB9E45-7FA3-492C-B4F4-F4CE2CB7DE52}"/>
    <dgm:cxn modelId="{8C91CE38-CC07-46A7-990D-BF80690A4DF9}" type="presOf" srcId="{5C6D8AC7-B314-48CF-8D6F-ACBC0B6DB46E}" destId="{EBC88EAB-F324-42FB-A640-FA91B5772716}" srcOrd="0" destOrd="0" presId="urn:microsoft.com/office/officeart/2005/8/layout/orgChart1"/>
    <dgm:cxn modelId="{143C1986-F9CE-4D64-9B1F-09CE3037ED25}" type="presOf" srcId="{B433E8AA-3E16-4B97-A0ED-606CDD292F10}" destId="{D6A4E214-5F7E-4C7D-80F6-025BC2930441}" srcOrd="1" destOrd="0" presId="urn:microsoft.com/office/officeart/2005/8/layout/orgChart1"/>
    <dgm:cxn modelId="{B0F9BF7A-78CA-4CC1-9C3D-81887EA86BD5}" type="presOf" srcId="{0774A778-C6DF-4F23-A096-AF73A5EDF3A5}" destId="{63E35D46-2AE4-4911-9882-ECAB2EB618A7}" srcOrd="1" destOrd="0" presId="urn:microsoft.com/office/officeart/2005/8/layout/orgChart1"/>
    <dgm:cxn modelId="{4E49CB88-EF6D-421F-BFAD-A93262E5AD2E}" type="presOf" srcId="{0774A778-C6DF-4F23-A096-AF73A5EDF3A5}" destId="{D5D09EBE-44F3-421C-8782-94A8B48B937B}" srcOrd="0" destOrd="0" presId="urn:microsoft.com/office/officeart/2005/8/layout/orgChart1"/>
    <dgm:cxn modelId="{892010FB-B5CC-4AC4-85E9-4CBCEB96DE51}" type="presOf" srcId="{EC2E99A9-8145-4209-ADB9-4C6D2A4B85DF}" destId="{9867E107-76F9-4F0E-94AD-4BF2C1A82E48}" srcOrd="1" destOrd="0" presId="urn:microsoft.com/office/officeart/2005/8/layout/orgChart1"/>
    <dgm:cxn modelId="{387C3533-0E18-4D82-AD50-22B9398C3C6A}" srcId="{B433E8AA-3E16-4B97-A0ED-606CDD292F10}" destId="{1BA28355-1D5A-4BE8-B35A-FED27677DC38}" srcOrd="1" destOrd="0" parTransId="{3F3B775A-13B1-482B-8286-A540B8B6B941}" sibTransId="{5E506A49-B6DF-49EB-8C6D-1CD9B9D5CC8A}"/>
    <dgm:cxn modelId="{A5686612-0B2F-4F0D-BCC1-1021E785CAFA}" srcId="{1EA99319-5F4D-4E1A-9521-3583B11835A8}" destId="{0774A778-C6DF-4F23-A096-AF73A5EDF3A5}" srcOrd="1" destOrd="0" parTransId="{61FE66AD-B226-4EA9-8B8A-4E6FB3529B17}" sibTransId="{81B4B1CC-9548-4B7A-9E20-72E5F22685B5}"/>
    <dgm:cxn modelId="{7AC59F8A-B667-4372-A9F3-475400CB205C}" type="presOf" srcId="{1EA99319-5F4D-4E1A-9521-3583B11835A8}" destId="{B2057586-5164-4503-9F4A-E7AB3DD2C68B}" srcOrd="0" destOrd="0" presId="urn:microsoft.com/office/officeart/2005/8/layout/orgChart1"/>
    <dgm:cxn modelId="{07B14F4E-D858-4A80-AB04-6AEEF0A07879}" type="presOf" srcId="{EC2E99A9-8145-4209-ADB9-4C6D2A4B85DF}" destId="{55DD296D-B585-4DDE-830B-8DCAD6629EAA}" srcOrd="0" destOrd="0" presId="urn:microsoft.com/office/officeart/2005/8/layout/orgChart1"/>
    <dgm:cxn modelId="{21332552-6980-45D9-AA2C-23346DB7E401}" type="presOf" srcId="{AB63EC36-5147-4978-B7D8-76B9F9FC7F0D}" destId="{23130536-586A-44CA-9DA9-A6BE3B85E7CB}" srcOrd="0" destOrd="0" presId="urn:microsoft.com/office/officeart/2005/8/layout/orgChart1"/>
    <dgm:cxn modelId="{0024B9B0-C633-42B9-8D6D-C0CE80F443FD}" type="presOf" srcId="{B433E8AA-3E16-4B97-A0ED-606CDD292F10}" destId="{80152899-8033-4903-8E03-3C5431905DAF}" srcOrd="0" destOrd="0" presId="urn:microsoft.com/office/officeart/2005/8/layout/orgChart1"/>
    <dgm:cxn modelId="{C37E807C-7CCC-4009-B48C-C2907346EA92}" type="presOf" srcId="{6E29C6D4-18A5-4313-82DF-E7B2BEC30108}" destId="{07F93F80-D90F-4813-8188-60880A22D032}" srcOrd="1" destOrd="0" presId="urn:microsoft.com/office/officeart/2005/8/layout/orgChart1"/>
    <dgm:cxn modelId="{55EB3B3B-85C2-400D-9B39-8BCFB8C27368}" type="presOf" srcId="{3F3B775A-13B1-482B-8286-A540B8B6B941}" destId="{D4512B6F-00E5-41E3-A649-7DE9226697F9}" srcOrd="0" destOrd="0" presId="urn:microsoft.com/office/officeart/2005/8/layout/orgChart1"/>
    <dgm:cxn modelId="{25ECC7C7-531F-4D8D-95CD-384A8971EBD0}" type="presOf" srcId="{61FE66AD-B226-4EA9-8B8A-4E6FB3529B17}" destId="{CC57C2F2-B24A-404F-9735-3544CDD20034}" srcOrd="0" destOrd="0" presId="urn:microsoft.com/office/officeart/2005/8/layout/orgChart1"/>
    <dgm:cxn modelId="{0FDC6728-57FD-47F2-A6E0-31DEDBB87E1B}" type="presOf" srcId="{6E29C6D4-18A5-4313-82DF-E7B2BEC30108}" destId="{FCB52E1A-DE6B-42D5-8103-5F473CB8F038}" srcOrd="0" destOrd="0" presId="urn:microsoft.com/office/officeart/2005/8/layout/orgChart1"/>
    <dgm:cxn modelId="{5F1EE818-6EC4-468A-A2BB-CA33453B5E8B}" type="presOf" srcId="{BBB0C8BF-4DFA-4109-8FBC-888D293BD85E}" destId="{AA7BEA5A-000D-4AA3-A947-E57CA993E47E}" srcOrd="0" destOrd="0" presId="urn:microsoft.com/office/officeart/2005/8/layout/orgChart1"/>
    <dgm:cxn modelId="{C176C639-D60D-43C3-A21D-7168D5F3764A}" type="presOf" srcId="{1BA28355-1D5A-4BE8-B35A-FED27677DC38}" destId="{BC42D458-27AD-40E1-945C-14A48F9A3CEC}" srcOrd="0" destOrd="0" presId="urn:microsoft.com/office/officeart/2005/8/layout/orgChart1"/>
    <dgm:cxn modelId="{1F1E53DE-53F7-4C1C-B3B4-6682A857D5D2}" type="presOf" srcId="{F44A8081-29BC-460C-8AAA-0F24586245C8}" destId="{EAEFE91D-941B-4138-954B-B4E20B049FD7}" srcOrd="0" destOrd="0" presId="urn:microsoft.com/office/officeart/2005/8/layout/orgChart1"/>
    <dgm:cxn modelId="{E418A7FD-178E-4A01-87BE-8D9710A84423}" type="presParOf" srcId="{23130536-586A-44CA-9DA9-A6BE3B85E7CB}" destId="{AC3363A7-535D-4844-A585-D7A6C6906C19}" srcOrd="0" destOrd="0" presId="urn:microsoft.com/office/officeart/2005/8/layout/orgChart1"/>
    <dgm:cxn modelId="{847BE267-5173-41DE-9695-47BE8333825E}" type="presParOf" srcId="{AC3363A7-535D-4844-A585-D7A6C6906C19}" destId="{FB5B01BB-9CD4-44BE-B6EB-72C57CD7F95D}" srcOrd="0" destOrd="0" presId="urn:microsoft.com/office/officeart/2005/8/layout/orgChart1"/>
    <dgm:cxn modelId="{800ADFD8-C3EA-4E37-A098-2A5CAB9A1E2C}" type="presParOf" srcId="{FB5B01BB-9CD4-44BE-B6EB-72C57CD7F95D}" destId="{80152899-8033-4903-8E03-3C5431905DAF}" srcOrd="0" destOrd="0" presId="urn:microsoft.com/office/officeart/2005/8/layout/orgChart1"/>
    <dgm:cxn modelId="{A384D887-55FA-4307-AA63-BE79FF479107}" type="presParOf" srcId="{FB5B01BB-9CD4-44BE-B6EB-72C57CD7F95D}" destId="{D6A4E214-5F7E-4C7D-80F6-025BC2930441}" srcOrd="1" destOrd="0" presId="urn:microsoft.com/office/officeart/2005/8/layout/orgChart1"/>
    <dgm:cxn modelId="{7C86DBA4-D381-4796-9391-8D57E624476B}" type="presParOf" srcId="{AC3363A7-535D-4844-A585-D7A6C6906C19}" destId="{A6FB5375-AD23-4B0D-99F1-9B7581BE3153}" srcOrd="1" destOrd="0" presId="urn:microsoft.com/office/officeart/2005/8/layout/orgChart1"/>
    <dgm:cxn modelId="{11EF7DF8-EAF2-4615-9598-B95F33879535}" type="presParOf" srcId="{A6FB5375-AD23-4B0D-99F1-9B7581BE3153}" destId="{EBC88EAB-F324-42FB-A640-FA91B5772716}" srcOrd="0" destOrd="0" presId="urn:microsoft.com/office/officeart/2005/8/layout/orgChart1"/>
    <dgm:cxn modelId="{3168E752-B6DF-4D2E-B8A6-E2F9EC6953B8}" type="presParOf" srcId="{A6FB5375-AD23-4B0D-99F1-9B7581BE3153}" destId="{5A12E3D4-FF0D-4D52-88DD-DD1662B87F84}" srcOrd="1" destOrd="0" presId="urn:microsoft.com/office/officeart/2005/8/layout/orgChart1"/>
    <dgm:cxn modelId="{DA061059-136B-42B0-9CB1-3C739B0B58F8}" type="presParOf" srcId="{5A12E3D4-FF0D-4D52-88DD-DD1662B87F84}" destId="{A2F9BD3F-07AF-4791-B4D8-D948854D250D}" srcOrd="0" destOrd="0" presId="urn:microsoft.com/office/officeart/2005/8/layout/orgChart1"/>
    <dgm:cxn modelId="{4550A026-F0F7-4ABA-BB86-07416715BFE8}" type="presParOf" srcId="{A2F9BD3F-07AF-4791-B4D8-D948854D250D}" destId="{B2057586-5164-4503-9F4A-E7AB3DD2C68B}" srcOrd="0" destOrd="0" presId="urn:microsoft.com/office/officeart/2005/8/layout/orgChart1"/>
    <dgm:cxn modelId="{E4B827E8-1146-4B9A-ACC9-6963DED2825B}" type="presParOf" srcId="{A2F9BD3F-07AF-4791-B4D8-D948854D250D}" destId="{56DBA4FB-60EE-410E-9AC4-E2C3899B11C5}" srcOrd="1" destOrd="0" presId="urn:microsoft.com/office/officeart/2005/8/layout/orgChart1"/>
    <dgm:cxn modelId="{6FDA7EAB-7421-4082-9471-B3F93B9637D3}" type="presParOf" srcId="{5A12E3D4-FF0D-4D52-88DD-DD1662B87F84}" destId="{0BDFD95A-CE10-4E71-B7D6-231B0F2662A9}" srcOrd="1" destOrd="0" presId="urn:microsoft.com/office/officeart/2005/8/layout/orgChart1"/>
    <dgm:cxn modelId="{D3A7EFA4-17DC-4B06-8D23-8063353FDE76}" type="presParOf" srcId="{0BDFD95A-CE10-4E71-B7D6-231B0F2662A9}" destId="{AA7BEA5A-000D-4AA3-A947-E57CA993E47E}" srcOrd="0" destOrd="0" presId="urn:microsoft.com/office/officeart/2005/8/layout/orgChart1"/>
    <dgm:cxn modelId="{0E0521C9-5E53-4F29-8714-016D60FD409C}" type="presParOf" srcId="{0BDFD95A-CE10-4E71-B7D6-231B0F2662A9}" destId="{8C910334-5F35-48C7-A20F-05F5D40DA6F9}" srcOrd="1" destOrd="0" presId="urn:microsoft.com/office/officeart/2005/8/layout/orgChart1"/>
    <dgm:cxn modelId="{45F79DD6-37BE-4574-9E02-48E4D325B10E}" type="presParOf" srcId="{8C910334-5F35-48C7-A20F-05F5D40DA6F9}" destId="{753DBFBC-4EA5-46E0-B7AF-87FE5B68C787}" srcOrd="0" destOrd="0" presId="urn:microsoft.com/office/officeart/2005/8/layout/orgChart1"/>
    <dgm:cxn modelId="{74EBA26B-BE97-432B-B499-9B2D2759B9F1}" type="presParOf" srcId="{753DBFBC-4EA5-46E0-B7AF-87FE5B68C787}" destId="{EAEFE91D-941B-4138-954B-B4E20B049FD7}" srcOrd="0" destOrd="0" presId="urn:microsoft.com/office/officeart/2005/8/layout/orgChart1"/>
    <dgm:cxn modelId="{84C540BA-D029-48FC-89EA-AE916B480C65}" type="presParOf" srcId="{753DBFBC-4EA5-46E0-B7AF-87FE5B68C787}" destId="{1479F097-B633-43ED-94E4-1B10BC76F846}" srcOrd="1" destOrd="0" presId="urn:microsoft.com/office/officeart/2005/8/layout/orgChart1"/>
    <dgm:cxn modelId="{68A99A09-573A-4CEB-ABC0-52645262A2A3}" type="presParOf" srcId="{8C910334-5F35-48C7-A20F-05F5D40DA6F9}" destId="{07AC1E87-B9FF-4532-B036-3E2888327BD2}" srcOrd="1" destOrd="0" presId="urn:microsoft.com/office/officeart/2005/8/layout/orgChart1"/>
    <dgm:cxn modelId="{68976A94-EDAE-4A83-9166-91E3E9D8AE85}" type="presParOf" srcId="{8C910334-5F35-48C7-A20F-05F5D40DA6F9}" destId="{C7878B53-EC08-4841-8DB6-3928AF22B8D5}" srcOrd="2" destOrd="0" presId="urn:microsoft.com/office/officeart/2005/8/layout/orgChart1"/>
    <dgm:cxn modelId="{F0F5B610-05CB-472E-92A5-61A172EBD309}" type="presParOf" srcId="{0BDFD95A-CE10-4E71-B7D6-231B0F2662A9}" destId="{CC57C2F2-B24A-404F-9735-3544CDD20034}" srcOrd="2" destOrd="0" presId="urn:microsoft.com/office/officeart/2005/8/layout/orgChart1"/>
    <dgm:cxn modelId="{682F3A63-69BA-4D5E-BEA5-C738EA13B4D1}" type="presParOf" srcId="{0BDFD95A-CE10-4E71-B7D6-231B0F2662A9}" destId="{6AEB139E-991A-46ED-8C37-80DAA1633965}" srcOrd="3" destOrd="0" presId="urn:microsoft.com/office/officeart/2005/8/layout/orgChart1"/>
    <dgm:cxn modelId="{197F6A16-56EE-4C09-8216-3735653528E4}" type="presParOf" srcId="{6AEB139E-991A-46ED-8C37-80DAA1633965}" destId="{F3B027EC-7B4B-4472-9B62-E0E70E3A9F15}" srcOrd="0" destOrd="0" presId="urn:microsoft.com/office/officeart/2005/8/layout/orgChart1"/>
    <dgm:cxn modelId="{676910D1-16EA-4EC0-AD53-4C72EBFCB8AE}" type="presParOf" srcId="{F3B027EC-7B4B-4472-9B62-E0E70E3A9F15}" destId="{D5D09EBE-44F3-421C-8782-94A8B48B937B}" srcOrd="0" destOrd="0" presId="urn:microsoft.com/office/officeart/2005/8/layout/orgChart1"/>
    <dgm:cxn modelId="{4980EA10-0489-4C68-B9E8-B8DC9597A3B4}" type="presParOf" srcId="{F3B027EC-7B4B-4472-9B62-E0E70E3A9F15}" destId="{63E35D46-2AE4-4911-9882-ECAB2EB618A7}" srcOrd="1" destOrd="0" presId="urn:microsoft.com/office/officeart/2005/8/layout/orgChart1"/>
    <dgm:cxn modelId="{3E8A68D3-A069-4D01-BB0D-E116F30C3B14}" type="presParOf" srcId="{6AEB139E-991A-46ED-8C37-80DAA1633965}" destId="{2DC9DE50-A5D5-4744-950F-0D30ABB4B97A}" srcOrd="1" destOrd="0" presId="urn:microsoft.com/office/officeart/2005/8/layout/orgChart1"/>
    <dgm:cxn modelId="{73B6B6AD-0987-4A1D-9591-A7365E395815}" type="presParOf" srcId="{6AEB139E-991A-46ED-8C37-80DAA1633965}" destId="{7F91A3A8-E5C5-4A75-AAE4-058DB567F765}" srcOrd="2" destOrd="0" presId="urn:microsoft.com/office/officeart/2005/8/layout/orgChart1"/>
    <dgm:cxn modelId="{258A1D0C-E54C-48FB-A0B9-E9BCB9D0A9D8}" type="presParOf" srcId="{7F91A3A8-E5C5-4A75-AAE4-058DB567F765}" destId="{1A67533D-E666-4E1A-B559-945393C763FD}" srcOrd="0" destOrd="0" presId="urn:microsoft.com/office/officeart/2005/8/layout/orgChart1"/>
    <dgm:cxn modelId="{A2D6B0D6-0086-47C2-91D2-C62BCC66E9BE}" type="presParOf" srcId="{7F91A3A8-E5C5-4A75-AAE4-058DB567F765}" destId="{FD1D67E7-1CB0-437E-ABEB-83D70AC58459}" srcOrd="1" destOrd="0" presId="urn:microsoft.com/office/officeart/2005/8/layout/orgChart1"/>
    <dgm:cxn modelId="{AE27E7F4-D83D-490D-B131-E606E5191AC0}" type="presParOf" srcId="{FD1D67E7-1CB0-437E-ABEB-83D70AC58459}" destId="{052156F6-1D5E-4828-8D4E-49329211BE3F}" srcOrd="0" destOrd="0" presId="urn:microsoft.com/office/officeart/2005/8/layout/orgChart1"/>
    <dgm:cxn modelId="{1C88BA58-1318-4A22-B6F7-44C0CE2B8917}" type="presParOf" srcId="{052156F6-1D5E-4828-8D4E-49329211BE3F}" destId="{FCB52E1A-DE6B-42D5-8103-5F473CB8F038}" srcOrd="0" destOrd="0" presId="urn:microsoft.com/office/officeart/2005/8/layout/orgChart1"/>
    <dgm:cxn modelId="{7C8819DB-6F18-4FC2-B25C-B11575C19A5D}" type="presParOf" srcId="{052156F6-1D5E-4828-8D4E-49329211BE3F}" destId="{07F93F80-D90F-4813-8188-60880A22D032}" srcOrd="1" destOrd="0" presId="urn:microsoft.com/office/officeart/2005/8/layout/orgChart1"/>
    <dgm:cxn modelId="{7BB00FB0-B09F-4214-AAD2-B6BE814A98DA}" type="presParOf" srcId="{FD1D67E7-1CB0-437E-ABEB-83D70AC58459}" destId="{51E55792-126D-489F-A1C0-75254A94F7F6}" srcOrd="1" destOrd="0" presId="urn:microsoft.com/office/officeart/2005/8/layout/orgChart1"/>
    <dgm:cxn modelId="{52BB55B6-492C-4B74-BBD8-CCF481AA42CF}" type="presParOf" srcId="{FD1D67E7-1CB0-437E-ABEB-83D70AC58459}" destId="{405D99A8-C5B7-4D49-8022-F721A946C853}" srcOrd="2" destOrd="0" presId="urn:microsoft.com/office/officeart/2005/8/layout/orgChart1"/>
    <dgm:cxn modelId="{B67F4ACE-BC80-4DDF-A617-62C05C32D53E}" type="presParOf" srcId="{7F91A3A8-E5C5-4A75-AAE4-058DB567F765}" destId="{65FC3759-AFE6-48F8-8157-3B1AB8A323F9}" srcOrd="2" destOrd="0" presId="urn:microsoft.com/office/officeart/2005/8/layout/orgChart1"/>
    <dgm:cxn modelId="{6890BDD5-C5EA-4E99-A018-36E099CB79E2}" type="presParOf" srcId="{7F91A3A8-E5C5-4A75-AAE4-058DB567F765}" destId="{45FEF93A-6A4E-416E-816D-FE5AE40426E8}" srcOrd="3" destOrd="0" presId="urn:microsoft.com/office/officeart/2005/8/layout/orgChart1"/>
    <dgm:cxn modelId="{9DBBB207-D3F6-423F-BC8A-8F32B2213C8C}" type="presParOf" srcId="{45FEF93A-6A4E-416E-816D-FE5AE40426E8}" destId="{2FB56784-9761-42DA-9E9C-5CEE3F189112}" srcOrd="0" destOrd="0" presId="urn:microsoft.com/office/officeart/2005/8/layout/orgChart1"/>
    <dgm:cxn modelId="{01807D60-030D-41E4-BEFB-19A95047E5DF}" type="presParOf" srcId="{2FB56784-9761-42DA-9E9C-5CEE3F189112}" destId="{55DD296D-B585-4DDE-830B-8DCAD6629EAA}" srcOrd="0" destOrd="0" presId="urn:microsoft.com/office/officeart/2005/8/layout/orgChart1"/>
    <dgm:cxn modelId="{77467A9C-F8A1-4474-9C7C-545807A292FE}" type="presParOf" srcId="{2FB56784-9761-42DA-9E9C-5CEE3F189112}" destId="{9867E107-76F9-4F0E-94AD-4BF2C1A82E48}" srcOrd="1" destOrd="0" presId="urn:microsoft.com/office/officeart/2005/8/layout/orgChart1"/>
    <dgm:cxn modelId="{B4E5BAFF-F56A-4CFD-AF3A-9A44F95C7DC9}" type="presParOf" srcId="{45FEF93A-6A4E-416E-816D-FE5AE40426E8}" destId="{23038EE0-00AC-47D4-A9B0-0B9C87D1E22D}" srcOrd="1" destOrd="0" presId="urn:microsoft.com/office/officeart/2005/8/layout/orgChart1"/>
    <dgm:cxn modelId="{BF4B62C6-543A-4D02-B47F-256F74D14539}" type="presParOf" srcId="{45FEF93A-6A4E-416E-816D-FE5AE40426E8}" destId="{A74972B7-61FF-45AB-B8D4-3934184E7EE4}" srcOrd="2" destOrd="0" presId="urn:microsoft.com/office/officeart/2005/8/layout/orgChart1"/>
    <dgm:cxn modelId="{77EB181B-FF81-4C67-976F-0A488CC26127}" type="presParOf" srcId="{5A12E3D4-FF0D-4D52-88DD-DD1662B87F84}" destId="{679BE7C2-AD6C-4CC5-B858-8CDEE980CC90}" srcOrd="2" destOrd="0" presId="urn:microsoft.com/office/officeart/2005/8/layout/orgChart1"/>
    <dgm:cxn modelId="{5E8E3D29-32D7-4248-A6E9-07B08B4B364F}" type="presParOf" srcId="{A6FB5375-AD23-4B0D-99F1-9B7581BE3153}" destId="{D4512B6F-00E5-41E3-A649-7DE9226697F9}" srcOrd="2" destOrd="0" presId="urn:microsoft.com/office/officeart/2005/8/layout/orgChart1"/>
    <dgm:cxn modelId="{BB4209B2-8B31-4060-B341-B07B4410D41D}" type="presParOf" srcId="{A6FB5375-AD23-4B0D-99F1-9B7581BE3153}" destId="{76F11D7A-30E8-4E02-B0E7-AFBD39380EF7}" srcOrd="3" destOrd="0" presId="urn:microsoft.com/office/officeart/2005/8/layout/orgChart1"/>
    <dgm:cxn modelId="{455C2E1E-7236-4970-A6A9-B9E825208AED}" type="presParOf" srcId="{76F11D7A-30E8-4E02-B0E7-AFBD39380EF7}" destId="{E8EFC475-73C5-484C-858A-61B82B622D08}" srcOrd="0" destOrd="0" presId="urn:microsoft.com/office/officeart/2005/8/layout/orgChart1"/>
    <dgm:cxn modelId="{E8ACAF11-145D-4C30-BA37-777962C11E3E}" type="presParOf" srcId="{E8EFC475-73C5-484C-858A-61B82B622D08}" destId="{BC42D458-27AD-40E1-945C-14A48F9A3CEC}" srcOrd="0" destOrd="0" presId="urn:microsoft.com/office/officeart/2005/8/layout/orgChart1"/>
    <dgm:cxn modelId="{D28D6F56-6032-42CE-B95D-CFFAF2030A9A}" type="presParOf" srcId="{E8EFC475-73C5-484C-858A-61B82B622D08}" destId="{84FD0043-50ED-4005-ABE6-E14BB7AB572C}" srcOrd="1" destOrd="0" presId="urn:microsoft.com/office/officeart/2005/8/layout/orgChart1"/>
    <dgm:cxn modelId="{FFED2F79-1CA2-4229-9BA3-D62C87D5069F}" type="presParOf" srcId="{76F11D7A-30E8-4E02-B0E7-AFBD39380EF7}" destId="{D6A601F8-3A31-4500-BE97-B44F8B9C1E3E}" srcOrd="1" destOrd="0" presId="urn:microsoft.com/office/officeart/2005/8/layout/orgChart1"/>
    <dgm:cxn modelId="{90500FC4-38CD-4F6C-B4A4-7A9C26030FA1}" type="presParOf" srcId="{76F11D7A-30E8-4E02-B0E7-AFBD39380EF7}" destId="{4A86D1D5-66F0-4385-8A3E-12944B8BC530}" srcOrd="2" destOrd="0" presId="urn:microsoft.com/office/officeart/2005/8/layout/orgChart1"/>
    <dgm:cxn modelId="{A35B0806-5A57-49E9-8305-E0E9B33C8CD9}" type="presParOf" srcId="{AC3363A7-535D-4844-A585-D7A6C6906C19}" destId="{65F9799E-6857-40D2-8671-18DD3FCA67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DC9757-477B-4BEA-B92C-C990074269F3}">
      <dsp:nvSpPr>
        <dsp:cNvPr id="0" name=""/>
        <dsp:cNvSpPr/>
      </dsp:nvSpPr>
      <dsp:spPr>
        <a:xfrm>
          <a:off x="2743199" y="595398"/>
          <a:ext cx="1440431" cy="249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96"/>
              </a:lnTo>
              <a:lnTo>
                <a:pt x="1440431" y="124996"/>
              </a:lnTo>
              <a:lnTo>
                <a:pt x="1440431" y="2499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75266-2811-420B-93CE-F1EF3A914976}">
      <dsp:nvSpPr>
        <dsp:cNvPr id="0" name=""/>
        <dsp:cNvSpPr/>
      </dsp:nvSpPr>
      <dsp:spPr>
        <a:xfrm>
          <a:off x="2743199" y="1440609"/>
          <a:ext cx="720215" cy="249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96"/>
              </a:lnTo>
              <a:lnTo>
                <a:pt x="720215" y="124996"/>
              </a:lnTo>
              <a:lnTo>
                <a:pt x="720215" y="2499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22E1A-8FF3-466C-836A-457310EF3476}">
      <dsp:nvSpPr>
        <dsp:cNvPr id="0" name=""/>
        <dsp:cNvSpPr/>
      </dsp:nvSpPr>
      <dsp:spPr>
        <a:xfrm>
          <a:off x="2022984" y="1440609"/>
          <a:ext cx="720215" cy="249992"/>
        </a:xfrm>
        <a:custGeom>
          <a:avLst/>
          <a:gdLst/>
          <a:ahLst/>
          <a:cxnLst/>
          <a:rect l="0" t="0" r="0" b="0"/>
          <a:pathLst>
            <a:path>
              <a:moveTo>
                <a:pt x="720215" y="0"/>
              </a:moveTo>
              <a:lnTo>
                <a:pt x="720215" y="124996"/>
              </a:lnTo>
              <a:lnTo>
                <a:pt x="0" y="124996"/>
              </a:lnTo>
              <a:lnTo>
                <a:pt x="0" y="2499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36557-FB71-4F0D-8EE1-574DF897C5BB}">
      <dsp:nvSpPr>
        <dsp:cNvPr id="0" name=""/>
        <dsp:cNvSpPr/>
      </dsp:nvSpPr>
      <dsp:spPr>
        <a:xfrm>
          <a:off x="2697479" y="595398"/>
          <a:ext cx="91440" cy="249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9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7CE2E-D063-43DF-B5B9-B434061904D9}">
      <dsp:nvSpPr>
        <dsp:cNvPr id="0" name=""/>
        <dsp:cNvSpPr/>
      </dsp:nvSpPr>
      <dsp:spPr>
        <a:xfrm>
          <a:off x="1302768" y="595398"/>
          <a:ext cx="1440431" cy="249992"/>
        </a:xfrm>
        <a:custGeom>
          <a:avLst/>
          <a:gdLst/>
          <a:ahLst/>
          <a:cxnLst/>
          <a:rect l="0" t="0" r="0" b="0"/>
          <a:pathLst>
            <a:path>
              <a:moveTo>
                <a:pt x="1440431" y="0"/>
              </a:moveTo>
              <a:lnTo>
                <a:pt x="1440431" y="124996"/>
              </a:lnTo>
              <a:lnTo>
                <a:pt x="0" y="124996"/>
              </a:lnTo>
              <a:lnTo>
                <a:pt x="0" y="2499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8A0A6-DCF7-4B10-BA3A-B4728E70C9B7}">
      <dsp:nvSpPr>
        <dsp:cNvPr id="0" name=""/>
        <dsp:cNvSpPr/>
      </dsp:nvSpPr>
      <dsp:spPr>
        <a:xfrm>
          <a:off x="2147980" y="178"/>
          <a:ext cx="1190438" cy="595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i="0" u="none" strike="noStrike" kern="1200" baseline="0" smtClean="0">
              <a:latin typeface="Calibri"/>
            </a:rPr>
            <a:t>Лексіка абмежаванага ўжывання</a:t>
          </a:r>
          <a:endParaRPr lang="ru-RU" sz="1200" kern="1200" smtClean="0"/>
        </a:p>
      </dsp:txBody>
      <dsp:txXfrm>
        <a:off x="2147980" y="178"/>
        <a:ext cx="1190438" cy="595219"/>
      </dsp:txXfrm>
    </dsp:sp>
    <dsp:sp modelId="{3BA3A7D6-4F08-4F55-BC54-7D7748D7D944}">
      <dsp:nvSpPr>
        <dsp:cNvPr id="0" name=""/>
        <dsp:cNvSpPr/>
      </dsp:nvSpPr>
      <dsp:spPr>
        <a:xfrm>
          <a:off x="707549" y="845390"/>
          <a:ext cx="1190438" cy="595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i="0" u="none" strike="noStrike" kern="1200" baseline="0" smtClean="0">
              <a:latin typeface="Calibri"/>
            </a:rPr>
            <a:t>Дыялектная лексіка</a:t>
          </a:r>
          <a:endParaRPr lang="ru-RU" sz="1200" kern="1200" smtClean="0"/>
        </a:p>
      </dsp:txBody>
      <dsp:txXfrm>
        <a:off x="707549" y="845390"/>
        <a:ext cx="1190438" cy="595219"/>
      </dsp:txXfrm>
    </dsp:sp>
    <dsp:sp modelId="{12942CF2-6FE0-4E0A-9149-2F05839D5A6E}">
      <dsp:nvSpPr>
        <dsp:cNvPr id="0" name=""/>
        <dsp:cNvSpPr/>
      </dsp:nvSpPr>
      <dsp:spPr>
        <a:xfrm>
          <a:off x="2147980" y="845390"/>
          <a:ext cx="1190438" cy="595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i="0" u="none" strike="noStrike" kern="1200" baseline="0" smtClean="0">
              <a:latin typeface="Calibri"/>
            </a:rPr>
            <a:t>Спецыяльная лексіка</a:t>
          </a:r>
          <a:endParaRPr lang="ru-RU" sz="1200" kern="1200" smtClean="0"/>
        </a:p>
      </dsp:txBody>
      <dsp:txXfrm>
        <a:off x="2147980" y="845390"/>
        <a:ext cx="1190438" cy="595219"/>
      </dsp:txXfrm>
    </dsp:sp>
    <dsp:sp modelId="{D867BFB3-B85A-4894-AFBB-91074401D076}">
      <dsp:nvSpPr>
        <dsp:cNvPr id="0" name=""/>
        <dsp:cNvSpPr/>
      </dsp:nvSpPr>
      <dsp:spPr>
        <a:xfrm>
          <a:off x="1427764" y="1690601"/>
          <a:ext cx="1190438" cy="595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i="0" u="none" strike="noStrike" kern="1200" baseline="0" smtClean="0">
              <a:latin typeface="Calibri"/>
            </a:rPr>
            <a:t>Прафесіяналізмы</a:t>
          </a:r>
          <a:endParaRPr lang="ru-RU" sz="1200" kern="1200" smtClean="0"/>
        </a:p>
      </dsp:txBody>
      <dsp:txXfrm>
        <a:off x="1427764" y="1690601"/>
        <a:ext cx="1190438" cy="595219"/>
      </dsp:txXfrm>
    </dsp:sp>
    <dsp:sp modelId="{7C4DCD83-91A0-48ED-A72A-358E6B3FC7EB}">
      <dsp:nvSpPr>
        <dsp:cNvPr id="0" name=""/>
        <dsp:cNvSpPr/>
      </dsp:nvSpPr>
      <dsp:spPr>
        <a:xfrm>
          <a:off x="2868196" y="1690601"/>
          <a:ext cx="1190438" cy="595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i="0" u="none" strike="noStrike" kern="1200" baseline="0" smtClean="0">
              <a:latin typeface="Calibri"/>
            </a:rPr>
            <a:t>Тэрміны</a:t>
          </a:r>
          <a:endParaRPr lang="ru-RU" sz="1200" kern="1200" smtClean="0"/>
        </a:p>
      </dsp:txBody>
      <dsp:txXfrm>
        <a:off x="2868196" y="1690601"/>
        <a:ext cx="1190438" cy="595219"/>
      </dsp:txXfrm>
    </dsp:sp>
    <dsp:sp modelId="{7ED0DB1B-DB3D-411A-8790-EF6F1F30AD5B}">
      <dsp:nvSpPr>
        <dsp:cNvPr id="0" name=""/>
        <dsp:cNvSpPr/>
      </dsp:nvSpPr>
      <dsp:spPr>
        <a:xfrm>
          <a:off x="3588411" y="845390"/>
          <a:ext cx="1190438" cy="595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i="0" u="none" strike="noStrike" kern="1200" baseline="0" smtClean="0">
              <a:latin typeface="Calibri"/>
            </a:rPr>
            <a:t>Жаргонная лексіка</a:t>
          </a:r>
          <a:endParaRPr lang="ru-RU" sz="1200" kern="1200" smtClean="0"/>
        </a:p>
      </dsp:txBody>
      <dsp:txXfrm>
        <a:off x="3588411" y="845390"/>
        <a:ext cx="1190438" cy="5952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512B6F-00E5-41E3-A649-7DE9226697F9}">
      <dsp:nvSpPr>
        <dsp:cNvPr id="0" name=""/>
        <dsp:cNvSpPr/>
      </dsp:nvSpPr>
      <dsp:spPr>
        <a:xfrm>
          <a:off x="2986931" y="891291"/>
          <a:ext cx="1367497" cy="47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334"/>
              </a:lnTo>
              <a:lnTo>
                <a:pt x="1367497" y="237334"/>
              </a:lnTo>
              <a:lnTo>
                <a:pt x="1367497" y="4746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C3759-AFE6-48F8-8157-3B1AB8A323F9}">
      <dsp:nvSpPr>
        <dsp:cNvPr id="0" name=""/>
        <dsp:cNvSpPr/>
      </dsp:nvSpPr>
      <dsp:spPr>
        <a:xfrm>
          <a:off x="2543296" y="3324973"/>
          <a:ext cx="237334" cy="103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750"/>
              </a:lnTo>
              <a:lnTo>
                <a:pt x="237334" y="10397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7533D-E666-4E1A-B559-945393C763FD}">
      <dsp:nvSpPr>
        <dsp:cNvPr id="0" name=""/>
        <dsp:cNvSpPr/>
      </dsp:nvSpPr>
      <dsp:spPr>
        <a:xfrm>
          <a:off x="2305962" y="3324973"/>
          <a:ext cx="237334" cy="1039750"/>
        </a:xfrm>
        <a:custGeom>
          <a:avLst/>
          <a:gdLst/>
          <a:ahLst/>
          <a:cxnLst/>
          <a:rect l="0" t="0" r="0" b="0"/>
          <a:pathLst>
            <a:path>
              <a:moveTo>
                <a:pt x="237334" y="0"/>
              </a:moveTo>
              <a:lnTo>
                <a:pt x="237334" y="1039750"/>
              </a:lnTo>
              <a:lnTo>
                <a:pt x="0" y="10397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7C2F2-B24A-404F-9735-3544CDD20034}">
      <dsp:nvSpPr>
        <dsp:cNvPr id="0" name=""/>
        <dsp:cNvSpPr/>
      </dsp:nvSpPr>
      <dsp:spPr>
        <a:xfrm>
          <a:off x="1619433" y="2496123"/>
          <a:ext cx="923863" cy="47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334"/>
              </a:lnTo>
              <a:lnTo>
                <a:pt x="923863" y="237334"/>
              </a:lnTo>
              <a:lnTo>
                <a:pt x="923863" y="474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BEA5A-000D-4AA3-A947-E57CA993E47E}">
      <dsp:nvSpPr>
        <dsp:cNvPr id="0" name=""/>
        <dsp:cNvSpPr/>
      </dsp:nvSpPr>
      <dsp:spPr>
        <a:xfrm>
          <a:off x="688336" y="2496123"/>
          <a:ext cx="931096" cy="474668"/>
        </a:xfrm>
        <a:custGeom>
          <a:avLst/>
          <a:gdLst/>
          <a:ahLst/>
          <a:cxnLst/>
          <a:rect l="0" t="0" r="0" b="0"/>
          <a:pathLst>
            <a:path>
              <a:moveTo>
                <a:pt x="931096" y="0"/>
              </a:moveTo>
              <a:lnTo>
                <a:pt x="931096" y="237334"/>
              </a:lnTo>
              <a:lnTo>
                <a:pt x="0" y="237334"/>
              </a:lnTo>
              <a:lnTo>
                <a:pt x="0" y="474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88EAB-F324-42FB-A640-FA91B5772716}">
      <dsp:nvSpPr>
        <dsp:cNvPr id="0" name=""/>
        <dsp:cNvSpPr/>
      </dsp:nvSpPr>
      <dsp:spPr>
        <a:xfrm>
          <a:off x="1619433" y="891291"/>
          <a:ext cx="1367497" cy="474668"/>
        </a:xfrm>
        <a:custGeom>
          <a:avLst/>
          <a:gdLst/>
          <a:ahLst/>
          <a:cxnLst/>
          <a:rect l="0" t="0" r="0" b="0"/>
          <a:pathLst>
            <a:path>
              <a:moveTo>
                <a:pt x="1367497" y="0"/>
              </a:moveTo>
              <a:lnTo>
                <a:pt x="1367497" y="237334"/>
              </a:lnTo>
              <a:lnTo>
                <a:pt x="0" y="237334"/>
              </a:lnTo>
              <a:lnTo>
                <a:pt x="0" y="4746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52899-8033-4903-8E03-3C5431905DAF}">
      <dsp:nvSpPr>
        <dsp:cNvPr id="0" name=""/>
        <dsp:cNvSpPr/>
      </dsp:nvSpPr>
      <dsp:spPr>
        <a:xfrm>
          <a:off x="1856767" y="469129"/>
          <a:ext cx="2260327" cy="4221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Лексіка</a:t>
          </a:r>
        </a:p>
      </dsp:txBody>
      <dsp:txXfrm>
        <a:off x="1856767" y="469129"/>
        <a:ext cx="2260327" cy="422161"/>
      </dsp:txXfrm>
    </dsp:sp>
    <dsp:sp modelId="{B2057586-5164-4503-9F4A-E7AB3DD2C68B}">
      <dsp:nvSpPr>
        <dsp:cNvPr id="0" name=""/>
        <dsp:cNvSpPr/>
      </dsp:nvSpPr>
      <dsp:spPr>
        <a:xfrm>
          <a:off x="489269" y="1365959"/>
          <a:ext cx="2260327" cy="11301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Пасіўная - словы з адценнямі ўстарэласці або навізны (звязаныя з развіццём і змяненнем у грамадстве - навукі, мастацтва, тэхнікі, ладу жыцця і інш.)</a:t>
          </a:r>
        </a:p>
      </dsp:txBody>
      <dsp:txXfrm>
        <a:off x="489269" y="1365959"/>
        <a:ext cx="2260327" cy="1130163"/>
      </dsp:txXfrm>
    </dsp:sp>
    <dsp:sp modelId="{EAEFE91D-941B-4138-954B-B4E20B049FD7}">
      <dsp:nvSpPr>
        <dsp:cNvPr id="0" name=""/>
        <dsp:cNvSpPr/>
      </dsp:nvSpPr>
      <dsp:spPr>
        <a:xfrm>
          <a:off x="1807" y="2970792"/>
          <a:ext cx="1373058" cy="3203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Неалагізмы</a:t>
          </a:r>
        </a:p>
      </dsp:txBody>
      <dsp:txXfrm>
        <a:off x="1807" y="2970792"/>
        <a:ext cx="1373058" cy="320390"/>
      </dsp:txXfrm>
    </dsp:sp>
    <dsp:sp modelId="{D5D09EBE-44F3-421C-8782-94A8B48B937B}">
      <dsp:nvSpPr>
        <dsp:cNvPr id="0" name=""/>
        <dsp:cNvSpPr/>
      </dsp:nvSpPr>
      <dsp:spPr>
        <a:xfrm>
          <a:off x="1849534" y="2970792"/>
          <a:ext cx="1387524" cy="354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Устарэлыя словы</a:t>
          </a:r>
        </a:p>
      </dsp:txBody>
      <dsp:txXfrm>
        <a:off x="1849534" y="2970792"/>
        <a:ext cx="1387524" cy="354181"/>
      </dsp:txXfrm>
    </dsp:sp>
    <dsp:sp modelId="{FCB52E1A-DE6B-42D5-8103-5F473CB8F038}">
      <dsp:nvSpPr>
        <dsp:cNvPr id="0" name=""/>
        <dsp:cNvSpPr/>
      </dsp:nvSpPr>
      <dsp:spPr>
        <a:xfrm>
          <a:off x="45635" y="3799642"/>
          <a:ext cx="2260327" cy="11301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Архаізмы - устарэлыя словы, якім прыйшлі на змену сучасныя (чало - лоб, перст - палец, балонка - старонка і інш.)</a:t>
          </a:r>
        </a:p>
      </dsp:txBody>
      <dsp:txXfrm>
        <a:off x="45635" y="3799642"/>
        <a:ext cx="2260327" cy="1130163"/>
      </dsp:txXfrm>
    </dsp:sp>
    <dsp:sp modelId="{55DD296D-B585-4DDE-830B-8DCAD6629EAA}">
      <dsp:nvSpPr>
        <dsp:cNvPr id="0" name=""/>
        <dsp:cNvSpPr/>
      </dsp:nvSpPr>
      <dsp:spPr>
        <a:xfrm>
          <a:off x="2780631" y="3799642"/>
          <a:ext cx="2260327" cy="11301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Гістарызмы - устарэлыя словы, якія выйшлі з ужытку, бо знікла з'ява, якую яны абазначалі (лучына, цівун, каморнік, будзёнаўка і інш.)</a:t>
          </a:r>
        </a:p>
      </dsp:txBody>
      <dsp:txXfrm>
        <a:off x="2780631" y="3799642"/>
        <a:ext cx="2260327" cy="1130163"/>
      </dsp:txXfrm>
    </dsp:sp>
    <dsp:sp modelId="{BC42D458-27AD-40E1-945C-14A48F9A3CEC}">
      <dsp:nvSpPr>
        <dsp:cNvPr id="0" name=""/>
        <dsp:cNvSpPr/>
      </dsp:nvSpPr>
      <dsp:spPr>
        <a:xfrm>
          <a:off x="3224265" y="1365959"/>
          <a:ext cx="2260327" cy="11301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Актыўная - агульназразумелыя, шырокаўжывальныя словы, якія не маюць адцення  ўстарэласці або навізны. Такіх слоў у паўсядзённай мове большасць: чалавек, час, хлеб, хадзіць, рабіць і інш.</a:t>
          </a:r>
        </a:p>
      </dsp:txBody>
      <dsp:txXfrm>
        <a:off x="3224265" y="1365959"/>
        <a:ext cx="2260327" cy="11301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Alena</cp:lastModifiedBy>
  <cp:revision>9</cp:revision>
  <dcterms:created xsi:type="dcterms:W3CDTF">2017-10-21T15:03:00Z</dcterms:created>
  <dcterms:modified xsi:type="dcterms:W3CDTF">2018-10-27T13:51:00Z</dcterms:modified>
</cp:coreProperties>
</file>