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E5D" w:rsidRPr="00CB3EAC" w:rsidRDefault="00FD665B" w:rsidP="000E0E5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B3EAC">
        <w:rPr>
          <w:rFonts w:ascii="Times New Roman" w:hAnsi="Times New Roman" w:cs="Times New Roman"/>
          <w:b/>
          <w:sz w:val="28"/>
          <w:szCs w:val="28"/>
          <w:lang w:val="ru-RU"/>
        </w:rPr>
        <w:t>Задание №4</w:t>
      </w:r>
    </w:p>
    <w:p w:rsidR="000E0E5D" w:rsidRPr="00CB3EAC" w:rsidRDefault="000E0E5D" w:rsidP="000E0E5D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B3EAC">
        <w:rPr>
          <w:rFonts w:ascii="Times New Roman" w:hAnsi="Times New Roman" w:cs="Times New Roman"/>
          <w:sz w:val="28"/>
          <w:szCs w:val="28"/>
          <w:u w:val="single"/>
          <w:lang w:val="ru-RU"/>
        </w:rPr>
        <w:t>Постановка задачи:</w:t>
      </w:r>
    </w:p>
    <w:p w:rsidR="00FD665B" w:rsidRPr="00CB3EAC" w:rsidRDefault="00FD665B" w:rsidP="00FD66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EAC">
        <w:rPr>
          <w:rFonts w:ascii="Times New Roman" w:hAnsi="Times New Roman" w:cs="Times New Roman"/>
          <w:sz w:val="28"/>
          <w:szCs w:val="28"/>
          <w:lang w:val="ru-RU"/>
        </w:rPr>
        <w:t>Модифицировать программу следующим образом. В демонстрационное приложение добавить возможность печати небольшого отчёта о решении задания No3. Отчёт должен содержать следующее:</w:t>
      </w:r>
    </w:p>
    <w:p w:rsidR="00FD665B" w:rsidRPr="00CB3EAC" w:rsidRDefault="00FD665B" w:rsidP="00FD66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EAC">
        <w:rPr>
          <w:rFonts w:ascii="Times New Roman" w:hAnsi="Times New Roman" w:cs="Times New Roman"/>
          <w:sz w:val="28"/>
          <w:szCs w:val="28"/>
          <w:lang w:val="ru-RU"/>
        </w:rPr>
        <w:t>- рисунок с подписью (!) алгебраической линии задания</w:t>
      </w:r>
    </w:p>
    <w:p w:rsidR="00FD665B" w:rsidRPr="00CB3EAC" w:rsidRDefault="00FD665B" w:rsidP="00FD66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EAC">
        <w:rPr>
          <w:rFonts w:ascii="Times New Roman" w:hAnsi="Times New Roman" w:cs="Times New Roman"/>
          <w:sz w:val="28"/>
          <w:szCs w:val="28"/>
          <w:lang w:val="ru-RU"/>
        </w:rPr>
        <w:t xml:space="preserve">- исходный текст класса </w:t>
      </w:r>
      <w:proofErr w:type="spellStart"/>
      <w:r w:rsidRPr="00CB3EAC">
        <w:rPr>
          <w:rFonts w:ascii="Times New Roman" w:hAnsi="Times New Roman" w:cs="Times New Roman"/>
          <w:sz w:val="28"/>
          <w:szCs w:val="28"/>
          <w:lang w:val="ru-RU"/>
        </w:rPr>
        <w:t>Shape</w:t>
      </w:r>
      <w:proofErr w:type="spellEnd"/>
      <w:r w:rsidRPr="00CB3EAC">
        <w:rPr>
          <w:rFonts w:ascii="Times New Roman" w:hAnsi="Times New Roman" w:cs="Times New Roman"/>
          <w:sz w:val="28"/>
          <w:szCs w:val="28"/>
          <w:lang w:val="ru-RU"/>
        </w:rPr>
        <w:t>, реализующий рисование указанной алгебраической линии;</w:t>
      </w:r>
    </w:p>
    <w:p w:rsidR="00745DD5" w:rsidRPr="00CB3EAC" w:rsidRDefault="00FD665B" w:rsidP="00FD66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EAC">
        <w:rPr>
          <w:rFonts w:ascii="Times New Roman" w:hAnsi="Times New Roman" w:cs="Times New Roman"/>
          <w:sz w:val="28"/>
          <w:szCs w:val="28"/>
          <w:lang w:val="ru-RU"/>
        </w:rPr>
        <w:t>Для длинных строк, выходящих за границы области печати</w:t>
      </w:r>
      <w:r w:rsidR="00775B7A" w:rsidRPr="00CB3EAC">
        <w:rPr>
          <w:rFonts w:ascii="Times New Roman" w:hAnsi="Times New Roman" w:cs="Times New Roman"/>
          <w:sz w:val="28"/>
          <w:szCs w:val="28"/>
          <w:lang w:val="ru-RU"/>
        </w:rPr>
        <w:t>, организовать</w:t>
      </w:r>
      <w:r w:rsidR="00616684" w:rsidRPr="00CB3EAC">
        <w:rPr>
          <w:rFonts w:ascii="Times New Roman" w:hAnsi="Times New Roman" w:cs="Times New Roman"/>
          <w:sz w:val="28"/>
          <w:szCs w:val="28"/>
          <w:lang w:val="ru-RU"/>
        </w:rPr>
        <w:t xml:space="preserve"> перенос текста на </w:t>
      </w:r>
      <w:r w:rsidRPr="00CB3EAC">
        <w:rPr>
          <w:rFonts w:ascii="Times New Roman" w:hAnsi="Times New Roman" w:cs="Times New Roman"/>
          <w:sz w:val="28"/>
          <w:szCs w:val="28"/>
          <w:lang w:val="ru-RU"/>
        </w:rPr>
        <w:t>новую строку с разрывом</w:t>
      </w:r>
      <w:r w:rsidR="00745DD5" w:rsidRPr="00CB3EAC">
        <w:rPr>
          <w:rFonts w:ascii="Times New Roman" w:hAnsi="Times New Roman" w:cs="Times New Roman"/>
          <w:sz w:val="28"/>
          <w:szCs w:val="28"/>
          <w:lang w:val="ru-RU"/>
        </w:rPr>
        <w:t xml:space="preserve"> по пробельным символам. </w:t>
      </w:r>
      <w:r w:rsidR="00554E66" w:rsidRPr="00CB3EAC">
        <w:rPr>
          <w:rFonts w:ascii="Times New Roman" w:hAnsi="Times New Roman" w:cs="Times New Roman"/>
          <w:sz w:val="28"/>
          <w:szCs w:val="28"/>
          <w:lang w:val="ru-RU"/>
        </w:rPr>
        <w:t>При печати использовать</w:t>
      </w:r>
      <w:r w:rsidRPr="00CB3EAC">
        <w:rPr>
          <w:rFonts w:ascii="Times New Roman" w:hAnsi="Times New Roman" w:cs="Times New Roman"/>
          <w:sz w:val="28"/>
          <w:szCs w:val="28"/>
          <w:lang w:val="ru-RU"/>
        </w:rPr>
        <w:t xml:space="preserve"> режим альбомной ориентации </w:t>
      </w:r>
      <w:r w:rsidR="00745DD5" w:rsidRPr="00CB3EAC">
        <w:rPr>
          <w:rFonts w:ascii="Times New Roman" w:hAnsi="Times New Roman" w:cs="Times New Roman"/>
          <w:sz w:val="28"/>
          <w:szCs w:val="28"/>
          <w:lang w:val="ru-RU"/>
        </w:rPr>
        <w:t xml:space="preserve">страницы и двустороннюю печать. </w:t>
      </w:r>
      <w:r w:rsidRPr="00CB3EAC">
        <w:rPr>
          <w:rFonts w:ascii="Times New Roman" w:hAnsi="Times New Roman" w:cs="Times New Roman"/>
          <w:sz w:val="28"/>
          <w:szCs w:val="28"/>
          <w:lang w:val="ru-RU"/>
        </w:rPr>
        <w:t>Рисунок должен занимать не более половины страни</w:t>
      </w:r>
      <w:r w:rsidR="00745DD5" w:rsidRPr="00CB3EAC">
        <w:rPr>
          <w:rFonts w:ascii="Times New Roman" w:hAnsi="Times New Roman" w:cs="Times New Roman"/>
          <w:sz w:val="28"/>
          <w:szCs w:val="28"/>
          <w:lang w:val="ru-RU"/>
        </w:rPr>
        <w:t xml:space="preserve">цы, при печати выровнять его по </w:t>
      </w:r>
      <w:r w:rsidRPr="00CB3EAC">
        <w:rPr>
          <w:rFonts w:ascii="Times New Roman" w:hAnsi="Times New Roman" w:cs="Times New Roman"/>
          <w:sz w:val="28"/>
          <w:szCs w:val="28"/>
          <w:lang w:val="ru-RU"/>
        </w:rPr>
        <w:t>горизонтали.</w:t>
      </w:r>
    </w:p>
    <w:p w:rsidR="000E0E5D" w:rsidRPr="00CB3EAC" w:rsidRDefault="00167BDC" w:rsidP="00FD66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EAC">
        <w:rPr>
          <w:rFonts w:ascii="Times New Roman" w:hAnsi="Times New Roman" w:cs="Times New Roman"/>
          <w:b/>
          <w:sz w:val="28"/>
          <w:szCs w:val="28"/>
          <w:lang w:val="ru-RU"/>
        </w:rPr>
        <w:t>Вариант 14</w:t>
      </w:r>
    </w:p>
    <w:p w:rsidR="000E0E5D" w:rsidRPr="00CB3EAC" w:rsidRDefault="000E0E5D" w:rsidP="000E0E5D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B3EAC">
        <w:rPr>
          <w:rFonts w:ascii="Times New Roman" w:hAnsi="Times New Roman" w:cs="Times New Roman"/>
          <w:sz w:val="28"/>
          <w:szCs w:val="28"/>
          <w:u w:val="single"/>
          <w:lang w:val="ru-RU"/>
        </w:rPr>
        <w:t>Особенности реализации:</w:t>
      </w:r>
    </w:p>
    <w:p w:rsidR="00BC06CE" w:rsidRPr="00CB3EAC" w:rsidRDefault="007E7840" w:rsidP="007E78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EAC">
        <w:rPr>
          <w:rFonts w:ascii="Times New Roman" w:hAnsi="Times New Roman" w:cs="Times New Roman"/>
          <w:sz w:val="28"/>
          <w:szCs w:val="28"/>
          <w:lang w:val="ru-RU"/>
        </w:rPr>
        <w:t>Линия: Обыкновенная циклоида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</w:p>
    <w:p w:rsidR="007E7840" w:rsidRPr="00CB3EAC" w:rsidRDefault="00BC06CE" w:rsidP="007E784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a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-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ay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e>
          </m:rad>
        </m:oMath>
      </m:oMathPara>
    </w:p>
    <w:p w:rsidR="00C74CF2" w:rsidRPr="00CB3EAC" w:rsidRDefault="00C74CF2" w:rsidP="007E78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E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0A584F" wp14:editId="569C6D21">
            <wp:extent cx="1364098" cy="4648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A3" w:rsidRPr="00CB3EAC" w:rsidRDefault="000E0E5D" w:rsidP="007E7840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B3EAC">
        <w:rPr>
          <w:rFonts w:ascii="Times New Roman" w:hAnsi="Times New Roman" w:cs="Times New Roman"/>
          <w:sz w:val="28"/>
          <w:szCs w:val="28"/>
          <w:u w:val="single"/>
          <w:lang w:val="ru-RU"/>
        </w:rPr>
        <w:t>Результат работы программы (Рисунок 1):</w:t>
      </w:r>
    </w:p>
    <w:p w:rsidR="00E527B8" w:rsidRPr="00CB3EAC" w:rsidRDefault="0063480B" w:rsidP="00E527B8">
      <w:pPr>
        <w:keepNext/>
        <w:rPr>
          <w:rFonts w:ascii="Times New Roman" w:hAnsi="Times New Roman" w:cs="Times New Roman"/>
          <w:sz w:val="28"/>
          <w:szCs w:val="28"/>
        </w:rPr>
      </w:pPr>
      <w:r w:rsidRPr="00CB3E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67A26B" wp14:editId="2BD15C3A">
            <wp:extent cx="6152515" cy="455231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FD" w:rsidRPr="00A96E85" w:rsidRDefault="00E527B8" w:rsidP="00E527B8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96E85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CB3EAC">
        <w:rPr>
          <w:rFonts w:ascii="Times New Roman" w:hAnsi="Times New Roman" w:cs="Times New Roman"/>
          <w:sz w:val="28"/>
          <w:szCs w:val="28"/>
        </w:rPr>
        <w:fldChar w:fldCharType="begin"/>
      </w:r>
      <w:r w:rsidRPr="00A96E8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CB3EAC">
        <w:rPr>
          <w:rFonts w:ascii="Times New Roman" w:hAnsi="Times New Roman" w:cs="Times New Roman"/>
          <w:sz w:val="28"/>
          <w:szCs w:val="28"/>
        </w:rPr>
        <w:instrText>SEQ</w:instrText>
      </w:r>
      <w:r w:rsidRPr="00A96E85">
        <w:rPr>
          <w:rFonts w:ascii="Times New Roman" w:hAnsi="Times New Roman" w:cs="Times New Roman"/>
          <w:sz w:val="28"/>
          <w:szCs w:val="28"/>
          <w:lang w:val="ru-RU"/>
        </w:rPr>
        <w:instrText xml:space="preserve"> Рисунок \* </w:instrText>
      </w:r>
      <w:r w:rsidRPr="00CB3EAC">
        <w:rPr>
          <w:rFonts w:ascii="Times New Roman" w:hAnsi="Times New Roman" w:cs="Times New Roman"/>
          <w:sz w:val="28"/>
          <w:szCs w:val="28"/>
        </w:rPr>
        <w:instrText>ARABIC</w:instrText>
      </w:r>
      <w:r w:rsidRPr="00A96E8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CB3EAC">
        <w:rPr>
          <w:rFonts w:ascii="Times New Roman" w:hAnsi="Times New Roman" w:cs="Times New Roman"/>
          <w:sz w:val="28"/>
          <w:szCs w:val="28"/>
        </w:rPr>
        <w:fldChar w:fldCharType="separate"/>
      </w:r>
      <w:r w:rsidRPr="00A96E85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Pr="00CB3EAC">
        <w:rPr>
          <w:rFonts w:ascii="Times New Roman" w:hAnsi="Times New Roman" w:cs="Times New Roman"/>
          <w:sz w:val="28"/>
          <w:szCs w:val="28"/>
        </w:rPr>
        <w:fldChar w:fldCharType="end"/>
      </w:r>
    </w:p>
    <w:p w:rsidR="00CB3EAC" w:rsidRPr="00CB3EAC" w:rsidRDefault="00CB3EAC" w:rsidP="00CB3EA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EAC">
        <w:rPr>
          <w:rFonts w:ascii="Times New Roman" w:hAnsi="Times New Roman" w:cs="Times New Roman"/>
          <w:sz w:val="28"/>
          <w:szCs w:val="28"/>
          <w:lang w:val="ru-RU"/>
        </w:rPr>
        <w:t xml:space="preserve">К отчёту также прилагается </w:t>
      </w:r>
      <w:r w:rsidRPr="00CB3EAC">
        <w:rPr>
          <w:rFonts w:ascii="Times New Roman" w:hAnsi="Times New Roman" w:cs="Times New Roman"/>
          <w:sz w:val="28"/>
          <w:szCs w:val="28"/>
        </w:rPr>
        <w:t>PDF</w:t>
      </w:r>
      <w:r w:rsidRPr="00CB3EAC">
        <w:rPr>
          <w:rFonts w:ascii="Times New Roman" w:hAnsi="Times New Roman" w:cs="Times New Roman"/>
          <w:sz w:val="28"/>
          <w:szCs w:val="28"/>
          <w:lang w:val="ru-RU"/>
        </w:rPr>
        <w:t>-документ</w:t>
      </w:r>
      <w:r w:rsidR="00A96E85" w:rsidRPr="00A96E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6E85">
        <w:rPr>
          <w:rFonts w:ascii="Times New Roman" w:hAnsi="Times New Roman" w:cs="Times New Roman"/>
          <w:sz w:val="28"/>
          <w:szCs w:val="28"/>
        </w:rPr>
        <w:t>Picture</w:t>
      </w:r>
      <w:r w:rsidR="00A96E85" w:rsidRPr="00A96E8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96E85">
        <w:rPr>
          <w:rFonts w:ascii="Times New Roman" w:hAnsi="Times New Roman" w:cs="Times New Roman"/>
          <w:sz w:val="28"/>
          <w:szCs w:val="28"/>
        </w:rPr>
        <w:t>pdf</w:t>
      </w:r>
      <w:r w:rsidRPr="00CB3EAC">
        <w:rPr>
          <w:rFonts w:ascii="Times New Roman" w:hAnsi="Times New Roman" w:cs="Times New Roman"/>
          <w:sz w:val="28"/>
          <w:szCs w:val="28"/>
          <w:lang w:val="ru-RU"/>
        </w:rPr>
        <w:t>, показывающий то, как программа распечатала рисунок.</w:t>
      </w:r>
      <w:bookmarkStart w:id="0" w:name="_GoBack"/>
      <w:bookmarkEnd w:id="0"/>
    </w:p>
    <w:sectPr w:rsidR="00CB3EAC" w:rsidRPr="00CB3EA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5D"/>
    <w:rsid w:val="000E0E5D"/>
    <w:rsid w:val="001468A2"/>
    <w:rsid w:val="00152A84"/>
    <w:rsid w:val="00167BDC"/>
    <w:rsid w:val="004335FD"/>
    <w:rsid w:val="00554E66"/>
    <w:rsid w:val="00616684"/>
    <w:rsid w:val="0063480B"/>
    <w:rsid w:val="00745DD5"/>
    <w:rsid w:val="00775B7A"/>
    <w:rsid w:val="007E7840"/>
    <w:rsid w:val="009B2BA3"/>
    <w:rsid w:val="009B4F7F"/>
    <w:rsid w:val="00A96E85"/>
    <w:rsid w:val="00AE61C5"/>
    <w:rsid w:val="00BC06CE"/>
    <w:rsid w:val="00C74CF2"/>
    <w:rsid w:val="00CB3EAC"/>
    <w:rsid w:val="00E527B8"/>
    <w:rsid w:val="00FD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7AA85"/>
  <w15:chartTrackingRefBased/>
  <w15:docId w15:val="{71B685BB-91F4-4E84-95A2-DD362DB6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E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335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BC06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19</cp:revision>
  <dcterms:created xsi:type="dcterms:W3CDTF">2020-02-18T14:04:00Z</dcterms:created>
  <dcterms:modified xsi:type="dcterms:W3CDTF">2020-03-03T13:00:00Z</dcterms:modified>
</cp:coreProperties>
</file>