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2B6E3" w14:textId="79E29468" w:rsidR="00A50B34" w:rsidRPr="00F65527" w:rsidRDefault="00866266" w:rsidP="001956EF">
      <w:pPr>
        <w:spacing w:after="0"/>
        <w:rPr>
          <w:b/>
          <w:bCs/>
        </w:rPr>
      </w:pPr>
      <w:r w:rsidRPr="00F65527">
        <w:rPr>
          <w:b/>
          <w:bCs/>
        </w:rPr>
        <w:t xml:space="preserve">TASK # 4 </w:t>
      </w:r>
      <w:proofErr w:type="spellStart"/>
      <w:r w:rsidR="009D7A38" w:rsidRPr="00F65527">
        <w:rPr>
          <w:b/>
          <w:bCs/>
        </w:rPr>
        <w:t>UbD</w:t>
      </w:r>
      <w:proofErr w:type="spellEnd"/>
      <w:r w:rsidR="009D7A38" w:rsidRPr="00F65527">
        <w:rPr>
          <w:b/>
          <w:bCs/>
        </w:rPr>
        <w:t xml:space="preserve"> Template</w:t>
      </w:r>
    </w:p>
    <w:p w14:paraId="19D68F54" w14:textId="168C6A96" w:rsidR="00866266" w:rsidRDefault="00866266" w:rsidP="001956EF">
      <w:pPr>
        <w:spacing w:after="0"/>
      </w:pPr>
      <w:r>
        <w:t xml:space="preserve">Topic </w:t>
      </w:r>
      <w:r>
        <w:t>Internal Structure of the Human Heart</w:t>
      </w:r>
    </w:p>
    <w:p w14:paraId="50F68C1A" w14:textId="57453EF0" w:rsidR="00866266" w:rsidRDefault="00866266" w:rsidP="001956EF">
      <w:pPr>
        <w:spacing w:after="0"/>
      </w:pPr>
      <w:r>
        <w:t>Class: XII | Subject: Biology | Unit: Human Physiology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4392"/>
        <w:gridCol w:w="4392"/>
      </w:tblGrid>
      <w:tr w:rsidR="006C3082" w14:paraId="691E863F" w14:textId="77777777" w:rsidTr="006C3082">
        <w:tc>
          <w:tcPr>
            <w:tcW w:w="13176" w:type="dxa"/>
            <w:gridSpan w:val="3"/>
            <w:shd w:val="clear" w:color="auto" w:fill="000000" w:themeFill="text1"/>
          </w:tcPr>
          <w:p w14:paraId="608F00CC" w14:textId="77777777" w:rsidR="006C3082" w:rsidRPr="005D00EF" w:rsidRDefault="006C3082" w:rsidP="006C3082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D00EF">
              <w:rPr>
                <w:b/>
                <w:color w:val="FFFFFF" w:themeColor="background1"/>
                <w:sz w:val="28"/>
                <w:szCs w:val="28"/>
              </w:rPr>
              <w:t>Stage 1 Desired Results</w:t>
            </w:r>
          </w:p>
        </w:tc>
      </w:tr>
      <w:tr w:rsidR="006C3082" w14:paraId="06007F9B" w14:textId="77777777" w:rsidTr="005D00EF">
        <w:tc>
          <w:tcPr>
            <w:tcW w:w="4392" w:type="dxa"/>
            <w:vMerge w:val="restart"/>
          </w:tcPr>
          <w:p w14:paraId="53110D8E" w14:textId="77777777" w:rsidR="006C3082" w:rsidRDefault="005D00EF" w:rsidP="001518D3">
            <w:pPr>
              <w:tabs>
                <w:tab w:val="right" w:pos="3960"/>
              </w:tabs>
            </w:pPr>
            <w:r>
              <w:t>ESTABLISHED GOALS</w:t>
            </w:r>
            <w:r w:rsidR="001518D3">
              <w:tab/>
            </w:r>
          </w:p>
          <w:p w14:paraId="4F5584C1" w14:textId="77777777" w:rsidR="00866266" w:rsidRDefault="00866266" w:rsidP="00866266">
            <w:pPr>
              <w:tabs>
                <w:tab w:val="right" w:pos="3960"/>
              </w:tabs>
            </w:pPr>
            <w:r>
              <w:t>Students will:</w:t>
            </w:r>
          </w:p>
          <w:p w14:paraId="1ED2BEC0" w14:textId="18C18A58" w:rsidR="00866266" w:rsidRDefault="00866266" w:rsidP="00866266">
            <w:pPr>
              <w:tabs>
                <w:tab w:val="right" w:pos="3960"/>
              </w:tabs>
            </w:pPr>
            <w:r>
              <w:t>•</w:t>
            </w:r>
            <w:r>
              <w:tab/>
              <w:t>Understand the internal anatomy of the human heart, including chambers, septa, valves, and associated blood vessels.</w:t>
            </w:r>
          </w:p>
          <w:p w14:paraId="15EC8F0A" w14:textId="3A86F580" w:rsidR="00866266" w:rsidRDefault="00866266" w:rsidP="00866266">
            <w:pPr>
              <w:tabs>
                <w:tab w:val="right" w:pos="3960"/>
              </w:tabs>
            </w:pPr>
            <w:r>
              <w:t>•</w:t>
            </w:r>
            <w:r>
              <w:t xml:space="preserve"> </w:t>
            </w:r>
            <w:r>
              <w:t>Relate the structure of the heart to its function in maintaining double circulation.</w:t>
            </w:r>
          </w:p>
          <w:p w14:paraId="5041E54A" w14:textId="186A05E9" w:rsidR="001518D3" w:rsidRDefault="00866266" w:rsidP="00866266">
            <w:pPr>
              <w:tabs>
                <w:tab w:val="right" w:pos="3960"/>
              </w:tabs>
            </w:pPr>
            <w:r>
              <w:t>•</w:t>
            </w:r>
            <w:r>
              <w:tab/>
              <w:t>Develop the ability to interpret and draw well-labelled diagrams as required for board examinations.</w:t>
            </w:r>
          </w:p>
        </w:tc>
        <w:tc>
          <w:tcPr>
            <w:tcW w:w="8784" w:type="dxa"/>
            <w:gridSpan w:val="2"/>
            <w:shd w:val="clear" w:color="auto" w:fill="D9D9D9" w:themeFill="background1" w:themeFillShade="D9"/>
          </w:tcPr>
          <w:p w14:paraId="0B062685" w14:textId="77777777" w:rsidR="006C3082" w:rsidRPr="005D00EF" w:rsidRDefault="006C3082" w:rsidP="006C3082">
            <w:pPr>
              <w:jc w:val="center"/>
              <w:rPr>
                <w:b/>
                <w:i/>
              </w:rPr>
            </w:pPr>
            <w:r w:rsidRPr="005D00EF">
              <w:rPr>
                <w:b/>
                <w:i/>
              </w:rPr>
              <w:t>Transfer</w:t>
            </w:r>
          </w:p>
        </w:tc>
      </w:tr>
      <w:tr w:rsidR="005D00EF" w14:paraId="111BC34A" w14:textId="77777777" w:rsidTr="005D00EF">
        <w:tc>
          <w:tcPr>
            <w:tcW w:w="4392" w:type="dxa"/>
            <w:vMerge/>
          </w:tcPr>
          <w:p w14:paraId="5C2C1521" w14:textId="77777777" w:rsidR="005D00EF" w:rsidRDefault="005D00EF"/>
        </w:tc>
        <w:tc>
          <w:tcPr>
            <w:tcW w:w="8784" w:type="dxa"/>
            <w:gridSpan w:val="2"/>
            <w:tcBorders>
              <w:bottom w:val="single" w:sz="4" w:space="0" w:color="000000" w:themeColor="text1"/>
            </w:tcBorders>
          </w:tcPr>
          <w:p w14:paraId="22337931" w14:textId="77777777" w:rsidR="005D00EF" w:rsidRDefault="005D00EF" w:rsidP="001518D3">
            <w:pPr>
              <w:tabs>
                <w:tab w:val="right" w:pos="8388"/>
              </w:tabs>
            </w:pPr>
            <w:r w:rsidRPr="005D00EF">
              <w:rPr>
                <w:i/>
              </w:rPr>
              <w:t>Students will be able to independently use their learning to…</w:t>
            </w:r>
            <w:r w:rsidR="001518D3">
              <w:rPr>
                <w:i/>
              </w:rPr>
              <w:tab/>
            </w:r>
          </w:p>
          <w:p w14:paraId="25B6CA5A" w14:textId="420C1CA4" w:rsidR="004043B8" w:rsidRDefault="004043B8" w:rsidP="004043B8">
            <w:pPr>
              <w:tabs>
                <w:tab w:val="right" w:pos="8388"/>
              </w:tabs>
            </w:pPr>
            <w:r>
              <w:t>•</w:t>
            </w:r>
            <w:r>
              <w:t xml:space="preserve"> </w:t>
            </w:r>
            <w:r>
              <w:t>Apply knowledge of heart structure to understand real-life cardiac conditions</w:t>
            </w:r>
          </w:p>
          <w:p w14:paraId="707D9D55" w14:textId="757747DE" w:rsidR="004043B8" w:rsidRDefault="004043B8" w:rsidP="004043B8">
            <w:pPr>
              <w:tabs>
                <w:tab w:val="right" w:pos="8388"/>
              </w:tabs>
            </w:pPr>
            <w:r>
              <w:t>•</w:t>
            </w:r>
            <w:r>
              <w:t xml:space="preserve"> </w:t>
            </w:r>
            <w:r>
              <w:t>Connect anatomical structure with physiological function in other organ systems</w:t>
            </w:r>
          </w:p>
          <w:p w14:paraId="2BBD1D5A" w14:textId="4F7016DA" w:rsidR="001518D3" w:rsidRPr="001518D3" w:rsidRDefault="004043B8" w:rsidP="004043B8">
            <w:pPr>
              <w:tabs>
                <w:tab w:val="right" w:pos="8388"/>
              </w:tabs>
            </w:pPr>
            <w:r>
              <w:t>•</w:t>
            </w:r>
            <w:r>
              <w:t xml:space="preserve"> </w:t>
            </w:r>
            <w:r>
              <w:t>Use scientific terminology accurately in written and oral explanations</w:t>
            </w:r>
          </w:p>
        </w:tc>
      </w:tr>
      <w:tr w:rsidR="006C3082" w14:paraId="40E484D5" w14:textId="77777777" w:rsidTr="005D00EF">
        <w:tc>
          <w:tcPr>
            <w:tcW w:w="4392" w:type="dxa"/>
            <w:vMerge/>
          </w:tcPr>
          <w:p w14:paraId="711FAD32" w14:textId="77777777" w:rsidR="006C3082" w:rsidRDefault="006C3082"/>
        </w:tc>
        <w:tc>
          <w:tcPr>
            <w:tcW w:w="8784" w:type="dxa"/>
            <w:gridSpan w:val="2"/>
            <w:shd w:val="clear" w:color="auto" w:fill="D9D9D9" w:themeFill="background1" w:themeFillShade="D9"/>
          </w:tcPr>
          <w:p w14:paraId="674443A8" w14:textId="77777777" w:rsidR="006C3082" w:rsidRPr="005D00EF" w:rsidRDefault="006C3082" w:rsidP="006C3082">
            <w:pPr>
              <w:jc w:val="center"/>
              <w:rPr>
                <w:b/>
                <w:i/>
              </w:rPr>
            </w:pPr>
            <w:r w:rsidRPr="005D00EF">
              <w:rPr>
                <w:b/>
                <w:i/>
              </w:rPr>
              <w:t>Meaning</w:t>
            </w:r>
          </w:p>
        </w:tc>
      </w:tr>
      <w:tr w:rsidR="006C3082" w14:paraId="43FAF1B6" w14:textId="77777777" w:rsidTr="005D00EF">
        <w:tc>
          <w:tcPr>
            <w:tcW w:w="4392" w:type="dxa"/>
            <w:vMerge/>
          </w:tcPr>
          <w:p w14:paraId="19C8C270" w14:textId="77777777" w:rsidR="006C3082" w:rsidRDefault="006C3082"/>
        </w:tc>
        <w:tc>
          <w:tcPr>
            <w:tcW w:w="4392" w:type="dxa"/>
            <w:tcBorders>
              <w:bottom w:val="single" w:sz="4" w:space="0" w:color="000000" w:themeColor="text1"/>
            </w:tcBorders>
          </w:tcPr>
          <w:p w14:paraId="45D7FB1C" w14:textId="77777777" w:rsidR="006C3082" w:rsidRDefault="005D00EF" w:rsidP="001518D3">
            <w:pPr>
              <w:tabs>
                <w:tab w:val="right" w:pos="4075"/>
              </w:tabs>
            </w:pPr>
            <w:r>
              <w:t>UNDERSTANDINGS</w:t>
            </w:r>
            <w:r w:rsidR="001518D3">
              <w:tab/>
            </w:r>
          </w:p>
          <w:p w14:paraId="6C9A4B75" w14:textId="77777777" w:rsidR="004043B8" w:rsidRPr="004043B8" w:rsidRDefault="004043B8" w:rsidP="004043B8">
            <w:pPr>
              <w:rPr>
                <w:i/>
              </w:rPr>
            </w:pPr>
            <w:r w:rsidRPr="004043B8">
              <w:rPr>
                <w:i/>
              </w:rPr>
              <w:t>Students will understand that:</w:t>
            </w:r>
          </w:p>
          <w:p w14:paraId="764DAA55" w14:textId="44896DF8" w:rsidR="004043B8" w:rsidRPr="004043B8" w:rsidRDefault="004043B8" w:rsidP="004043B8">
            <w:pPr>
              <w:rPr>
                <w:i/>
              </w:rPr>
            </w:pPr>
            <w:r w:rsidRPr="004043B8">
              <w:rPr>
                <w:i/>
              </w:rPr>
              <w:t>•</w:t>
            </w:r>
            <w:r>
              <w:rPr>
                <w:i/>
              </w:rPr>
              <w:t xml:space="preserve"> </w:t>
            </w:r>
            <w:r w:rsidRPr="004043B8">
              <w:rPr>
                <w:i/>
              </w:rPr>
              <w:t>The human heart is a four-chambered muscular organ designed to ensure efficient and unidirectional blood flow.</w:t>
            </w:r>
          </w:p>
          <w:p w14:paraId="1C8C6F33" w14:textId="010DAFEC" w:rsidR="004043B8" w:rsidRPr="004043B8" w:rsidRDefault="004043B8" w:rsidP="004043B8">
            <w:pPr>
              <w:rPr>
                <w:i/>
              </w:rPr>
            </w:pPr>
            <w:r w:rsidRPr="004043B8">
              <w:rPr>
                <w:i/>
              </w:rPr>
              <w:t>•</w:t>
            </w:r>
            <w:r>
              <w:rPr>
                <w:i/>
              </w:rPr>
              <w:t xml:space="preserve"> </w:t>
            </w:r>
            <w:r w:rsidRPr="004043B8">
              <w:rPr>
                <w:i/>
              </w:rPr>
              <w:t>Valves and septa play a crucial role in preventing backflow and mixing of blood.</w:t>
            </w:r>
          </w:p>
          <w:p w14:paraId="069F22A3" w14:textId="1DFC920B" w:rsidR="001518D3" w:rsidRPr="001518D3" w:rsidRDefault="004043B8" w:rsidP="004043B8">
            <w:r w:rsidRPr="004043B8">
              <w:rPr>
                <w:i/>
              </w:rPr>
              <w:t>•</w:t>
            </w:r>
            <w:r>
              <w:rPr>
                <w:i/>
              </w:rPr>
              <w:t xml:space="preserve"> </w:t>
            </w:r>
            <w:r w:rsidRPr="004043B8">
              <w:rPr>
                <w:i/>
              </w:rPr>
              <w:t>Structural specialization of the heart supports the physiological demands of the body.</w:t>
            </w:r>
          </w:p>
        </w:tc>
        <w:tc>
          <w:tcPr>
            <w:tcW w:w="4392" w:type="dxa"/>
            <w:tcBorders>
              <w:bottom w:val="single" w:sz="4" w:space="0" w:color="000000" w:themeColor="text1"/>
            </w:tcBorders>
          </w:tcPr>
          <w:p w14:paraId="220087CE" w14:textId="77777777" w:rsidR="006C3082" w:rsidRDefault="005D00EF" w:rsidP="001518D3">
            <w:pPr>
              <w:tabs>
                <w:tab w:val="right" w:pos="4016"/>
              </w:tabs>
            </w:pPr>
            <w:r>
              <w:t>ESSENTIAL QUESTIONS</w:t>
            </w:r>
            <w:r w:rsidR="001518D3">
              <w:tab/>
            </w:r>
          </w:p>
          <w:p w14:paraId="79F73287" w14:textId="338EAFE6" w:rsidR="004043B8" w:rsidRDefault="004043B8" w:rsidP="004043B8">
            <w:pPr>
              <w:tabs>
                <w:tab w:val="right" w:pos="4016"/>
              </w:tabs>
            </w:pPr>
            <w:r>
              <w:t>•</w:t>
            </w:r>
            <w:r>
              <w:t xml:space="preserve"> </w:t>
            </w:r>
            <w:r>
              <w:t>Why is the human heart divided into four chambers?</w:t>
            </w:r>
          </w:p>
          <w:p w14:paraId="1B5A50F1" w14:textId="4C6AD79F" w:rsidR="004043B8" w:rsidRDefault="004043B8" w:rsidP="004043B8">
            <w:pPr>
              <w:tabs>
                <w:tab w:val="right" w:pos="4016"/>
              </w:tabs>
            </w:pPr>
            <w:r>
              <w:t>•</w:t>
            </w:r>
            <w:r>
              <w:t xml:space="preserve"> </w:t>
            </w:r>
            <w:r>
              <w:tab/>
              <w:t>How do valves maintain unidirectional blood flow?</w:t>
            </w:r>
          </w:p>
          <w:p w14:paraId="72DFF69A" w14:textId="2163B4A6" w:rsidR="004043B8" w:rsidRDefault="004043B8" w:rsidP="004043B8">
            <w:pPr>
              <w:tabs>
                <w:tab w:val="right" w:pos="4016"/>
              </w:tabs>
            </w:pPr>
            <w:r>
              <w:t>•</w:t>
            </w:r>
            <w:r>
              <w:t xml:space="preserve"> </w:t>
            </w:r>
            <w:r>
              <w:t>How is the internal structure of the heart related to double circulation?</w:t>
            </w:r>
          </w:p>
          <w:p w14:paraId="0966B358" w14:textId="30DDF536" w:rsidR="001518D3" w:rsidRDefault="004043B8" w:rsidP="004043B8">
            <w:pPr>
              <w:tabs>
                <w:tab w:val="right" w:pos="4016"/>
              </w:tabs>
            </w:pPr>
            <w:r>
              <w:t>•</w:t>
            </w:r>
            <w:r>
              <w:t xml:space="preserve"> </w:t>
            </w:r>
            <w:r>
              <w:t>What would be the consequences if one heart valve fails?</w:t>
            </w:r>
          </w:p>
        </w:tc>
      </w:tr>
      <w:tr w:rsidR="006C3082" w14:paraId="051D4380" w14:textId="77777777" w:rsidTr="005D00EF">
        <w:tc>
          <w:tcPr>
            <w:tcW w:w="4392" w:type="dxa"/>
            <w:vMerge/>
          </w:tcPr>
          <w:p w14:paraId="0D17BC8B" w14:textId="77777777" w:rsidR="006C3082" w:rsidRDefault="006C3082" w:rsidP="006D1DE7"/>
        </w:tc>
        <w:tc>
          <w:tcPr>
            <w:tcW w:w="8784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2A8E9C6" w14:textId="77777777" w:rsidR="006C3082" w:rsidRPr="005D00EF" w:rsidRDefault="006C3082" w:rsidP="006D1DE7">
            <w:pPr>
              <w:jc w:val="center"/>
              <w:rPr>
                <w:b/>
                <w:i/>
              </w:rPr>
            </w:pPr>
            <w:r w:rsidRPr="005D00EF">
              <w:rPr>
                <w:b/>
                <w:i/>
              </w:rPr>
              <w:t>Acquisition</w:t>
            </w:r>
          </w:p>
        </w:tc>
      </w:tr>
      <w:tr w:rsidR="006C3082" w14:paraId="3B87D853" w14:textId="77777777" w:rsidTr="000C71EC">
        <w:tc>
          <w:tcPr>
            <w:tcW w:w="4392" w:type="dxa"/>
            <w:vMerge/>
            <w:tcBorders>
              <w:bottom w:val="single" w:sz="4" w:space="0" w:color="000000" w:themeColor="text1"/>
            </w:tcBorders>
          </w:tcPr>
          <w:p w14:paraId="4EB32E8F" w14:textId="77777777" w:rsidR="006C3082" w:rsidRDefault="006C3082"/>
        </w:tc>
        <w:tc>
          <w:tcPr>
            <w:tcW w:w="4392" w:type="dxa"/>
            <w:tcBorders>
              <w:bottom w:val="single" w:sz="4" w:space="0" w:color="000000" w:themeColor="text1"/>
            </w:tcBorders>
          </w:tcPr>
          <w:p w14:paraId="4B0E1278" w14:textId="77777777" w:rsidR="006C3082" w:rsidRDefault="005D00EF" w:rsidP="001518D3">
            <w:pPr>
              <w:tabs>
                <w:tab w:val="right" w:pos="4075"/>
              </w:tabs>
            </w:pPr>
            <w:r w:rsidRPr="005D00EF">
              <w:rPr>
                <w:i/>
              </w:rPr>
              <w:t>Students will know…</w:t>
            </w:r>
            <w:r w:rsidR="001518D3">
              <w:rPr>
                <w:i/>
              </w:rPr>
              <w:tab/>
            </w:r>
          </w:p>
          <w:p w14:paraId="6373C6AA" w14:textId="1078A42D" w:rsidR="004043B8" w:rsidRDefault="004043B8" w:rsidP="004043B8">
            <w:pPr>
              <w:tabs>
                <w:tab w:val="right" w:pos="4075"/>
              </w:tabs>
            </w:pPr>
            <w:r>
              <w:t>•</w:t>
            </w:r>
            <w:r>
              <w:t xml:space="preserve"> </w:t>
            </w:r>
            <w:r>
              <w:t>Names and locations of:</w:t>
            </w:r>
          </w:p>
          <w:p w14:paraId="6B9962F0" w14:textId="7F3F1F12" w:rsidR="004043B8" w:rsidRDefault="004043B8" w:rsidP="004043B8">
            <w:pPr>
              <w:tabs>
                <w:tab w:val="right" w:pos="4075"/>
              </w:tabs>
            </w:pPr>
            <w:r>
              <w:t>•</w:t>
            </w:r>
            <w:r>
              <w:tab/>
              <w:t>Right atrium, left atrium, right ventricle, left ventricle</w:t>
            </w:r>
          </w:p>
          <w:p w14:paraId="767582B3" w14:textId="1756A4ED" w:rsidR="004043B8" w:rsidRDefault="004043B8" w:rsidP="004043B8">
            <w:pPr>
              <w:tabs>
                <w:tab w:val="right" w:pos="4075"/>
              </w:tabs>
            </w:pPr>
            <w:r>
              <w:t>•</w:t>
            </w:r>
            <w:r>
              <w:t xml:space="preserve"> </w:t>
            </w:r>
            <w:r>
              <w:t>Interatrial and interventricular septa</w:t>
            </w:r>
          </w:p>
          <w:p w14:paraId="1524146D" w14:textId="0546D547" w:rsidR="004043B8" w:rsidRDefault="004043B8" w:rsidP="004043B8">
            <w:pPr>
              <w:tabs>
                <w:tab w:val="right" w:pos="4075"/>
              </w:tabs>
            </w:pPr>
            <w:r>
              <w:t>•</w:t>
            </w:r>
            <w:r>
              <w:t xml:space="preserve"> </w:t>
            </w:r>
            <w:r>
              <w:t>Tricuspid, bicuspid (mitral), and semilunar valves</w:t>
            </w:r>
          </w:p>
          <w:p w14:paraId="243055C4" w14:textId="54124DD7" w:rsidR="004043B8" w:rsidRDefault="004043B8" w:rsidP="004043B8">
            <w:pPr>
              <w:tabs>
                <w:tab w:val="right" w:pos="4075"/>
              </w:tabs>
            </w:pPr>
            <w:r>
              <w:t>•</w:t>
            </w:r>
            <w:r>
              <w:t xml:space="preserve"> </w:t>
            </w:r>
            <w:r>
              <w:t>Chordae tendineae and papillary muscles</w:t>
            </w:r>
          </w:p>
          <w:p w14:paraId="6D571492" w14:textId="5D41083F" w:rsidR="004043B8" w:rsidRDefault="004043B8" w:rsidP="004043B8">
            <w:pPr>
              <w:tabs>
                <w:tab w:val="right" w:pos="4075"/>
              </w:tabs>
            </w:pPr>
            <w:r>
              <w:t>•</w:t>
            </w:r>
            <w:r>
              <w:tab/>
              <w:t>Major blood vessels connected to the heart</w:t>
            </w:r>
          </w:p>
          <w:p w14:paraId="40BD131C" w14:textId="232C265D" w:rsidR="004043B8" w:rsidRDefault="004043B8" w:rsidP="004043B8">
            <w:pPr>
              <w:tabs>
                <w:tab w:val="right" w:pos="4075"/>
              </w:tabs>
            </w:pPr>
            <w:r>
              <w:t>•</w:t>
            </w:r>
            <w:r>
              <w:t xml:space="preserve"> </w:t>
            </w:r>
            <w:r>
              <w:t>Differences between atria and ventricles</w:t>
            </w:r>
          </w:p>
          <w:p w14:paraId="75E75C5C" w14:textId="31EF81D5" w:rsidR="001518D3" w:rsidRPr="001518D3" w:rsidRDefault="004043B8" w:rsidP="004043B8">
            <w:pPr>
              <w:tabs>
                <w:tab w:val="right" w:pos="4075"/>
              </w:tabs>
            </w:pPr>
            <w:r>
              <w:t>•</w:t>
            </w:r>
            <w:r>
              <w:t xml:space="preserve"> </w:t>
            </w:r>
            <w:r>
              <w:t>Functional significance of ventricular wall thickness</w:t>
            </w:r>
          </w:p>
        </w:tc>
        <w:tc>
          <w:tcPr>
            <w:tcW w:w="4392" w:type="dxa"/>
            <w:tcBorders>
              <w:bottom w:val="single" w:sz="4" w:space="0" w:color="000000" w:themeColor="text1"/>
            </w:tcBorders>
          </w:tcPr>
          <w:p w14:paraId="47CF1C4C" w14:textId="77777777" w:rsidR="006C3082" w:rsidRDefault="005D00EF" w:rsidP="001518D3">
            <w:pPr>
              <w:tabs>
                <w:tab w:val="right" w:pos="4003"/>
              </w:tabs>
            </w:pPr>
            <w:r w:rsidRPr="005D00EF">
              <w:rPr>
                <w:i/>
              </w:rPr>
              <w:t>Students will be skilled at…</w:t>
            </w:r>
            <w:r w:rsidR="001518D3">
              <w:rPr>
                <w:i/>
              </w:rPr>
              <w:tab/>
            </w:r>
          </w:p>
          <w:p w14:paraId="4A0F9299" w14:textId="5FBA3B07" w:rsidR="004043B8" w:rsidRDefault="004043B8" w:rsidP="004043B8">
            <w:pPr>
              <w:tabs>
                <w:tab w:val="right" w:pos="4003"/>
              </w:tabs>
            </w:pPr>
            <w:r>
              <w:t>•</w:t>
            </w:r>
            <w:r>
              <w:t xml:space="preserve"> </w:t>
            </w:r>
            <w:r>
              <w:t>Identify and label parts of the internal structure of the heart</w:t>
            </w:r>
          </w:p>
          <w:p w14:paraId="5277E25B" w14:textId="58E0B451" w:rsidR="004043B8" w:rsidRDefault="004043B8" w:rsidP="004043B8">
            <w:pPr>
              <w:tabs>
                <w:tab w:val="right" w:pos="4003"/>
              </w:tabs>
            </w:pPr>
            <w:r>
              <w:t>•</w:t>
            </w:r>
            <w:r>
              <w:t xml:space="preserve"> </w:t>
            </w:r>
            <w:r>
              <w:t>Draw neat and accurate diagrams as per examination standards</w:t>
            </w:r>
          </w:p>
          <w:p w14:paraId="5C3390AD" w14:textId="5A5D9BB9" w:rsidR="004043B8" w:rsidRDefault="004043B8" w:rsidP="004043B8">
            <w:pPr>
              <w:tabs>
                <w:tab w:val="right" w:pos="4003"/>
              </w:tabs>
            </w:pPr>
            <w:r>
              <w:t>•</w:t>
            </w:r>
            <w:r>
              <w:t xml:space="preserve"> </w:t>
            </w:r>
            <w:r>
              <w:t>Trace the pathway of blood through the heart</w:t>
            </w:r>
          </w:p>
          <w:p w14:paraId="414231F6" w14:textId="542BF9DF" w:rsidR="004043B8" w:rsidRDefault="004043B8" w:rsidP="004043B8">
            <w:pPr>
              <w:tabs>
                <w:tab w:val="right" w:pos="4003"/>
              </w:tabs>
            </w:pPr>
            <w:r>
              <w:t>•</w:t>
            </w:r>
            <w:r>
              <w:tab/>
              <w:t>Explain the role of each chamber and valve</w:t>
            </w:r>
          </w:p>
          <w:p w14:paraId="6F7D7895" w14:textId="30976D87" w:rsidR="001518D3" w:rsidRPr="001518D3" w:rsidRDefault="004043B8" w:rsidP="004043B8">
            <w:pPr>
              <w:tabs>
                <w:tab w:val="right" w:pos="4003"/>
              </w:tabs>
            </w:pPr>
            <w:r>
              <w:t>•</w:t>
            </w:r>
            <w:r>
              <w:t xml:space="preserve"> </w:t>
            </w:r>
            <w:r>
              <w:tab/>
              <w:t>Apply structural knowledge to explain basic cardiac disorders</w:t>
            </w:r>
          </w:p>
        </w:tc>
      </w:tr>
    </w:tbl>
    <w:p w14:paraId="6564E00D" w14:textId="77777777" w:rsidR="006C3082" w:rsidRDefault="006C3082"/>
    <w:sectPr w:rsidR="006C3082" w:rsidSect="009D7A3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7A38"/>
    <w:rsid w:val="00072C4B"/>
    <w:rsid w:val="001518D3"/>
    <w:rsid w:val="001956EF"/>
    <w:rsid w:val="00267411"/>
    <w:rsid w:val="004043B8"/>
    <w:rsid w:val="00432E3E"/>
    <w:rsid w:val="0046421D"/>
    <w:rsid w:val="005D00EF"/>
    <w:rsid w:val="006C0ECD"/>
    <w:rsid w:val="006C3082"/>
    <w:rsid w:val="006F29C8"/>
    <w:rsid w:val="00793918"/>
    <w:rsid w:val="00866266"/>
    <w:rsid w:val="008F2B71"/>
    <w:rsid w:val="00933990"/>
    <w:rsid w:val="009D7A38"/>
    <w:rsid w:val="00A50B34"/>
    <w:rsid w:val="00AC692E"/>
    <w:rsid w:val="00CF6456"/>
    <w:rsid w:val="00F65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BA3256"/>
  <w15:docId w15:val="{9E5284B8-4EA7-4520-A110-72BBDF1F2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B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308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6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692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87360B-1387-0642-BD01-5EFD9FA30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Rye</dc:creator>
  <cp:lastModifiedBy>shital talokar</cp:lastModifiedBy>
  <cp:revision>5</cp:revision>
  <dcterms:created xsi:type="dcterms:W3CDTF">2012-03-08T16:38:00Z</dcterms:created>
  <dcterms:modified xsi:type="dcterms:W3CDTF">2026-01-14T16:52:00Z</dcterms:modified>
</cp:coreProperties>
</file>