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is the definition of a target function? In the sense of a real-life example, express the target</w:t>
      </w:r>
      <w:r>
        <w:rPr>
          <w:rFonts w:hint="default"/>
          <w:b/>
          <w:bCs/>
          <w:sz w:val="32"/>
          <w:szCs w:val="32"/>
          <w:lang w:val="en-US"/>
        </w:rPr>
        <w:t xml:space="preserve"> </w:t>
      </w:r>
      <w:r>
        <w:rPr>
          <w:rFonts w:hint="default"/>
          <w:b/>
          <w:bCs/>
          <w:sz w:val="32"/>
          <w:szCs w:val="32"/>
        </w:rPr>
        <w:t>function. How is a target function&amp;#39;s fitness assessed?</w:t>
      </w:r>
    </w:p>
    <w:p>
      <w:pPr>
        <w:numPr>
          <w:numId w:val="0"/>
        </w:numPr>
        <w:rPr>
          <w:rFonts w:hint="default"/>
          <w:b w:val="0"/>
          <w:bCs w:val="0"/>
          <w:sz w:val="32"/>
          <w:szCs w:val="32"/>
        </w:rPr>
      </w:pPr>
      <w:r>
        <w:rPr>
          <w:rFonts w:hint="default"/>
          <w:b w:val="0"/>
          <w:bCs w:val="0"/>
          <w:sz w:val="32"/>
          <w:szCs w:val="32"/>
        </w:rPr>
        <w:t>In the context of machine learning and optimization, a target function (also known as an objective function or fitness function) is a mathematical function that is used to evaluate the performance or quality of a specific solution or set of parameters for a given problem. The main purpose of the target function is to measure how well a particular solution aligns with the desired outcome, making it a crucial component in various algorithms, such as optimization algorithms and machine learning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Real-life example of a target function:</w:t>
      </w:r>
    </w:p>
    <w:p>
      <w:pPr>
        <w:numPr>
          <w:numId w:val="0"/>
        </w:numPr>
        <w:rPr>
          <w:rFonts w:hint="default"/>
          <w:b w:val="0"/>
          <w:bCs w:val="0"/>
          <w:sz w:val="32"/>
          <w:szCs w:val="32"/>
        </w:rPr>
      </w:pPr>
      <w:r>
        <w:rPr>
          <w:rFonts w:hint="default"/>
          <w:b w:val="0"/>
          <w:bCs w:val="0"/>
          <w:sz w:val="32"/>
          <w:szCs w:val="32"/>
        </w:rPr>
        <w:t>Let's consider a real-life example of a target function in the context of a delivery routing problem. Imagine you are managing a fleet of delivery vehicles, and you need to find the most efficient routes for each vehicle to deliver packages to customers. The target function in this case could be the total distance traveled by all vehicles. The objective is to minimize this distance, as shorter routes would save time, fuel, and reduce operational costs.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How is a target function's fitness assessed?</w:t>
      </w:r>
    </w:p>
    <w:p>
      <w:pPr>
        <w:numPr>
          <w:numId w:val="0"/>
        </w:numPr>
        <w:rPr>
          <w:rFonts w:hint="default"/>
          <w:b w:val="0"/>
          <w:bCs w:val="0"/>
          <w:sz w:val="32"/>
          <w:szCs w:val="32"/>
        </w:rPr>
      </w:pPr>
      <w:r>
        <w:rPr>
          <w:rFonts w:hint="default"/>
          <w:b w:val="0"/>
          <w:bCs w:val="0"/>
          <w:sz w:val="32"/>
          <w:szCs w:val="32"/>
        </w:rPr>
        <w:t>The fitness of a target function is assessed by evaluating the performance of a particular solution (e.g., a set of parameters or a candidate solution) using the function's output. In our delivery routing example, the fitness of a solution, i.e., a specific set of routes for the vehicles, can be determined by calculating the total distance traveled by all vehicles on those routes. The lower the total distance, the better the solution's fitness.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fitness assessment process typically involves the following steps: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Apply the solution: Use the solution (e.g., a set of parameters or an arrangement) to perform a task or generate an output.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Measure the performance: Use the target function to evaluate the quality of the solution. In our example, the target function is the total distance traveled by the delivery vehicles.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Assign a fitness value: After evaluating the solution with the target function, a fitness value is assigned to indicate how well the solution performs. In the case of minimizing total distance in the delivery routing example, lower distance values would receive higher fitness values, indicating better solutions.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Comparison: The fitness values of different solutions are compared to identify the best-performing one. This best solution may be used as the basis for further optimization or as the final solution for the problem.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process of assessing the fitness of solutions is a fundamental part of many algorithms, such as genetic algorithms, particle swarm optimization, and other evolutionary algorithms, where solutions evolve over time based on their fitness to solve complex optimization problems.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predictive models, and how do they work? What are descriptive types, and how do you</w:t>
      </w:r>
      <w:r>
        <w:rPr>
          <w:rFonts w:hint="default"/>
          <w:b/>
          <w:bCs/>
          <w:sz w:val="32"/>
          <w:szCs w:val="32"/>
          <w:lang w:val="en-US"/>
        </w:rPr>
        <w:t xml:space="preserve"> </w:t>
      </w:r>
      <w:r>
        <w:rPr>
          <w:rFonts w:hint="default"/>
          <w:b/>
          <w:bCs/>
          <w:sz w:val="32"/>
          <w:szCs w:val="32"/>
        </w:rPr>
        <w:t>use them? Examples of both types of models should be provided. Distinguish between these two</w:t>
      </w:r>
      <w:r>
        <w:rPr>
          <w:rFonts w:hint="default"/>
          <w:b/>
          <w:bCs/>
          <w:sz w:val="32"/>
          <w:szCs w:val="32"/>
          <w:lang w:val="en-US"/>
        </w:rPr>
        <w:t xml:space="preserve"> </w:t>
      </w:r>
      <w:r>
        <w:rPr>
          <w:rFonts w:hint="default"/>
          <w:b/>
          <w:bCs/>
          <w:sz w:val="32"/>
          <w:szCs w:val="32"/>
        </w:rPr>
        <w:t>forms of models.</w:t>
      </w:r>
    </w:p>
    <w:p>
      <w:pPr>
        <w:numPr>
          <w:numId w:val="0"/>
        </w:numPr>
        <w:rPr>
          <w:rFonts w:hint="default"/>
          <w:b w:val="0"/>
          <w:bCs w:val="0"/>
          <w:sz w:val="32"/>
          <w:szCs w:val="32"/>
        </w:rPr>
      </w:pPr>
      <w:r>
        <w:rPr>
          <w:rFonts w:hint="default"/>
          <w:b w:val="0"/>
          <w:bCs w:val="0"/>
          <w:sz w:val="32"/>
          <w:szCs w:val="32"/>
        </w:rPr>
        <w:t>Predictive Models:</w:t>
      </w:r>
    </w:p>
    <w:p>
      <w:pPr>
        <w:numPr>
          <w:numId w:val="0"/>
        </w:numPr>
        <w:rPr>
          <w:rFonts w:hint="default"/>
          <w:b w:val="0"/>
          <w:bCs w:val="0"/>
          <w:sz w:val="32"/>
          <w:szCs w:val="32"/>
        </w:rPr>
      </w:pPr>
      <w:r>
        <w:rPr>
          <w:rFonts w:hint="default"/>
          <w:b w:val="0"/>
          <w:bCs w:val="0"/>
          <w:sz w:val="32"/>
          <w:szCs w:val="32"/>
        </w:rPr>
        <w:t>Predictive models, also known as predictive analytics or machine learning models, are algorithms that use historical data to make predictions about future outcomes or events. These models learn from the patterns and relationships present in the training data and then apply that knowledge to new, unseen data to make predictions. The primary goal of predictive models is to forecast or estimate a target variable based on input features. They are widely used in various fields, including finance, marketing, healthcare, and more.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How Predictive Models Work:</w:t>
      </w:r>
    </w:p>
    <w:p>
      <w:pPr>
        <w:numPr>
          <w:numId w:val="0"/>
        </w:numPr>
        <w:rPr>
          <w:rFonts w:hint="default"/>
          <w:b w:val="0"/>
          <w:bCs w:val="0"/>
          <w:sz w:val="32"/>
          <w:szCs w:val="32"/>
        </w:rPr>
      </w:pPr>
      <w:r>
        <w:rPr>
          <w:rFonts w:hint="default"/>
          <w:b w:val="0"/>
          <w:bCs w:val="0"/>
          <w:sz w:val="32"/>
          <w:szCs w:val="32"/>
        </w:rPr>
        <w:t>1. Data Collection: Historical data containing input features (also known as predictors or independent variables) and corresponding target variables (also known as the dependent variable) are collected.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Data Preprocessing: The data is cleaned, transformed, and prepared for training. Missing values may be handled, features may be scaled, and categorical variables may be encoded into numerical representations.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Model Training: The predictive model is trained using the prepared data. During training, the model tries to learn the patterns and relationships between the input features and the target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Model Evaluation: The trained model's performance is assessed using evaluation metrics such as accuracy, mean squared error, or area under the receiver operating characteristic (ROC) curve.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Prediction: Once the model is trained and validated, it can be used to make predictions on new data. The model takes the input features and generates a prediction for the target variable.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Predictive Model:</w:t>
      </w:r>
    </w:p>
    <w:p>
      <w:pPr>
        <w:numPr>
          <w:numId w:val="0"/>
        </w:numPr>
        <w:rPr>
          <w:rFonts w:hint="default"/>
          <w:b w:val="0"/>
          <w:bCs w:val="0"/>
          <w:sz w:val="32"/>
          <w:szCs w:val="32"/>
        </w:rPr>
      </w:pPr>
      <w:r>
        <w:rPr>
          <w:rFonts w:hint="default"/>
          <w:b w:val="0"/>
          <w:bCs w:val="0"/>
          <w:sz w:val="32"/>
          <w:szCs w:val="32"/>
        </w:rPr>
        <w:t>Linear Regression: A predictive model used for regression tasks, such as predicting a numerical value. For example, a linear regression model can predict the price of a house based on its size, location, and other relevant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Descriptive Models:</w:t>
      </w:r>
    </w:p>
    <w:p>
      <w:pPr>
        <w:numPr>
          <w:numId w:val="0"/>
        </w:numPr>
        <w:rPr>
          <w:rFonts w:hint="default"/>
          <w:b w:val="0"/>
          <w:bCs w:val="0"/>
          <w:sz w:val="32"/>
          <w:szCs w:val="32"/>
        </w:rPr>
      </w:pPr>
      <w:r>
        <w:rPr>
          <w:rFonts w:hint="default"/>
          <w:b w:val="0"/>
          <w:bCs w:val="0"/>
          <w:sz w:val="32"/>
          <w:szCs w:val="32"/>
        </w:rPr>
        <w:t>Descriptive models, also known as statistical models, summarize and describe the relationships within the data without making predictions about future outcomes. These models help in understanding the underlying patterns and characteristics of the data. Descriptive models are used for exploratory analysis, data visualization, and understanding the data's structure.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How Descriptive Models Work:</w:t>
      </w:r>
    </w:p>
    <w:p>
      <w:pPr>
        <w:numPr>
          <w:numId w:val="0"/>
        </w:numPr>
        <w:rPr>
          <w:rFonts w:hint="default"/>
          <w:b w:val="0"/>
          <w:bCs w:val="0"/>
          <w:sz w:val="32"/>
          <w:szCs w:val="32"/>
        </w:rPr>
      </w:pPr>
      <w:r>
        <w:rPr>
          <w:rFonts w:hint="default"/>
          <w:b w:val="0"/>
          <w:bCs w:val="0"/>
          <w:sz w:val="32"/>
          <w:szCs w:val="32"/>
        </w:rPr>
        <w:t>1. Data Collection: Similar to predictive models, historical data is collected for analysis.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Data Exploration: Descriptive models focus on understanding the data through summary statistics, visualizations, and data exploration techniques.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Statistical Analysis: Descriptive models use statistical methods to analyze the data, such as calculating mean, median, variance, correlation, and generating frequency distributions.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Data Visualization: Descriptive models often use charts, graphs, and plots to visually represent data patterns and trends.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Example of Descriptive Model:</w:t>
      </w:r>
    </w:p>
    <w:p>
      <w:pPr>
        <w:numPr>
          <w:numId w:val="0"/>
        </w:numPr>
        <w:rPr>
          <w:rFonts w:hint="default"/>
          <w:b w:val="0"/>
          <w:bCs w:val="0"/>
          <w:sz w:val="32"/>
          <w:szCs w:val="32"/>
        </w:rPr>
      </w:pPr>
      <w:r>
        <w:rPr>
          <w:rFonts w:hint="default"/>
          <w:b w:val="0"/>
          <w:bCs w:val="0"/>
          <w:sz w:val="32"/>
          <w:szCs w:val="32"/>
        </w:rPr>
        <w:t>Histogram: A descriptive model used to display the distribution of a continuous numerical variable. For example, a histogram can show the frequency distribution of ages in a population, helping to understand the age distribution.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Distinguishing Between Predictive and Descriptive Models:</w:t>
      </w:r>
    </w:p>
    <w:p>
      <w:pPr>
        <w:numPr>
          <w:numId w:val="0"/>
        </w:numPr>
        <w:rPr>
          <w:rFonts w:hint="default"/>
          <w:b w:val="0"/>
          <w:bCs w:val="0"/>
          <w:sz w:val="32"/>
          <w:szCs w:val="32"/>
        </w:rPr>
      </w:pPr>
      <w:r>
        <w:rPr>
          <w:rFonts w:hint="default"/>
          <w:b w:val="0"/>
          <w:bCs w:val="0"/>
          <w:sz w:val="32"/>
          <w:szCs w:val="32"/>
        </w:rPr>
        <w:t>The main difference between predictive and descriptive models lies in their goals and outputs: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Goals:</w:t>
      </w:r>
    </w:p>
    <w:p>
      <w:pPr>
        <w:numPr>
          <w:numId w:val="0"/>
        </w:numPr>
        <w:rPr>
          <w:rFonts w:hint="default"/>
          <w:b w:val="0"/>
          <w:bCs w:val="0"/>
          <w:sz w:val="32"/>
          <w:szCs w:val="32"/>
        </w:rPr>
      </w:pPr>
      <w:r>
        <w:rPr>
          <w:rFonts w:hint="default"/>
          <w:b w:val="0"/>
          <w:bCs w:val="0"/>
          <w:sz w:val="32"/>
          <w:szCs w:val="32"/>
        </w:rPr>
        <w:t xml:space="preserve">   - Predictive Models: The primary goal is to make predictions about future outcomes or estimate unknown values based on input data.</w:t>
      </w:r>
    </w:p>
    <w:p>
      <w:pPr>
        <w:numPr>
          <w:numId w:val="0"/>
        </w:numPr>
        <w:rPr>
          <w:rFonts w:hint="default"/>
          <w:b w:val="0"/>
          <w:bCs w:val="0"/>
          <w:sz w:val="32"/>
          <w:szCs w:val="32"/>
        </w:rPr>
      </w:pPr>
      <w:r>
        <w:rPr>
          <w:rFonts w:hint="default"/>
          <w:b w:val="0"/>
          <w:bCs w:val="0"/>
          <w:sz w:val="32"/>
          <w:szCs w:val="32"/>
        </w:rPr>
        <w:t xml:space="preserve">   - Descriptive Models: The main goal is to summarize and describe the characteristics and patterns within the data without making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Output:</w:t>
      </w:r>
    </w:p>
    <w:p>
      <w:pPr>
        <w:numPr>
          <w:numId w:val="0"/>
        </w:numPr>
        <w:rPr>
          <w:rFonts w:hint="default"/>
          <w:b w:val="0"/>
          <w:bCs w:val="0"/>
          <w:sz w:val="32"/>
          <w:szCs w:val="32"/>
        </w:rPr>
      </w:pPr>
      <w:r>
        <w:rPr>
          <w:rFonts w:hint="default"/>
          <w:b w:val="0"/>
          <w:bCs w:val="0"/>
          <w:sz w:val="32"/>
          <w:szCs w:val="32"/>
        </w:rPr>
        <w:t xml:space="preserve">   - Predictive Models: The output is a prediction or estimation of a target variable based on input features.</w:t>
      </w:r>
    </w:p>
    <w:p>
      <w:pPr>
        <w:numPr>
          <w:numId w:val="0"/>
        </w:numPr>
        <w:rPr>
          <w:rFonts w:hint="default"/>
          <w:b w:val="0"/>
          <w:bCs w:val="0"/>
          <w:sz w:val="32"/>
          <w:szCs w:val="32"/>
        </w:rPr>
      </w:pPr>
      <w:r>
        <w:rPr>
          <w:rFonts w:hint="default"/>
          <w:b w:val="0"/>
          <w:bCs w:val="0"/>
          <w:sz w:val="32"/>
          <w:szCs w:val="32"/>
        </w:rPr>
        <w:t xml:space="preserve">   - Descriptive Models: The output is a summary of data characteristics, often in the form of statistics, charts, or visualizations.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predictive models aim to make future predictions based on historical data, while descriptive models focus on summarizing and understanding the patterns in the data without predicting future outcomes. Both types of models serve different purposes and are valuable in different aspects of data analysis and decision-making.</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3. Describe the method of assessing a classification model&amp;#39;s efficiency in detail. Describe the various</w:t>
      </w:r>
    </w:p>
    <w:p>
      <w:pPr>
        <w:numPr>
          <w:numId w:val="0"/>
        </w:numPr>
        <w:rPr>
          <w:rFonts w:hint="default"/>
          <w:b/>
          <w:bCs/>
          <w:sz w:val="32"/>
          <w:szCs w:val="32"/>
          <w:lang w:val="en-US"/>
        </w:rPr>
      </w:pPr>
      <w:r>
        <w:rPr>
          <w:rFonts w:hint="default"/>
          <w:b/>
          <w:bCs/>
          <w:sz w:val="32"/>
          <w:szCs w:val="32"/>
          <w:lang w:val="en-US"/>
        </w:rPr>
        <w:t>measurement parameters.</w:t>
      </w:r>
    </w:p>
    <w:p>
      <w:pPr>
        <w:numPr>
          <w:numId w:val="0"/>
        </w:numPr>
        <w:rPr>
          <w:rFonts w:hint="default"/>
          <w:b w:val="0"/>
          <w:bCs w:val="0"/>
          <w:sz w:val="32"/>
          <w:szCs w:val="32"/>
          <w:lang w:val="en-US"/>
        </w:rPr>
      </w:pPr>
      <w:r>
        <w:rPr>
          <w:rFonts w:hint="default"/>
          <w:b w:val="0"/>
          <w:bCs w:val="0"/>
          <w:sz w:val="32"/>
          <w:szCs w:val="32"/>
          <w:lang w:val="en-US"/>
        </w:rPr>
        <w:t>Assessing the efficiency of a classification model involves evaluating how well the model performs in predicting the class labels of the target variable for a given set of input features. There are several evaluation metrics used to assess the performance of a classification model. Let's discuss these measurement parameters in detail: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Confusion Matrix:</w:t>
      </w:r>
    </w:p>
    <w:p>
      <w:pPr>
        <w:numPr>
          <w:numId w:val="0"/>
        </w:numPr>
        <w:rPr>
          <w:rFonts w:hint="default"/>
          <w:b w:val="0"/>
          <w:bCs w:val="0"/>
          <w:sz w:val="32"/>
          <w:szCs w:val="32"/>
          <w:lang w:val="en-US"/>
        </w:rPr>
      </w:pPr>
      <w:r>
        <w:rPr>
          <w:rFonts w:hint="default"/>
          <w:b w:val="0"/>
          <w:bCs w:val="0"/>
          <w:sz w:val="32"/>
          <w:szCs w:val="32"/>
          <w:lang w:val="en-US"/>
        </w:rPr>
        <w:t>The confusion matrix is a table that summarizes the classification results produced by a model. It provides a detailed breakdown of correct and incorrect predictions for each class. The matrix is of size N x N, where N is the number of classes. The four key components of the confusion matrix are: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True Positives (TP): The number of instances correctly predicted as positive.</w:t>
      </w:r>
    </w:p>
    <w:p>
      <w:pPr>
        <w:numPr>
          <w:numId w:val="0"/>
        </w:numPr>
        <w:rPr>
          <w:rFonts w:hint="default"/>
          <w:b w:val="0"/>
          <w:bCs w:val="0"/>
          <w:sz w:val="32"/>
          <w:szCs w:val="32"/>
          <w:lang w:val="en-US"/>
        </w:rPr>
      </w:pPr>
      <w:r>
        <w:rPr>
          <w:rFonts w:hint="default"/>
          <w:b w:val="0"/>
          <w:bCs w:val="0"/>
          <w:sz w:val="32"/>
          <w:szCs w:val="32"/>
          <w:lang w:val="en-US"/>
        </w:rPr>
        <w:t>- True Negatives (TN): The number of instances correctly predicted as negative.</w:t>
      </w:r>
    </w:p>
    <w:p>
      <w:pPr>
        <w:numPr>
          <w:numId w:val="0"/>
        </w:numPr>
        <w:rPr>
          <w:rFonts w:hint="default"/>
          <w:b w:val="0"/>
          <w:bCs w:val="0"/>
          <w:sz w:val="32"/>
          <w:szCs w:val="32"/>
          <w:lang w:val="en-US"/>
        </w:rPr>
      </w:pPr>
      <w:r>
        <w:rPr>
          <w:rFonts w:hint="default"/>
          <w:b w:val="0"/>
          <w:bCs w:val="0"/>
          <w:sz w:val="32"/>
          <w:szCs w:val="32"/>
          <w:lang w:val="en-US"/>
        </w:rPr>
        <w:t>- False Positives (FP): The number of instances incorrectly predicted as positive (Type I error).</w:t>
      </w:r>
    </w:p>
    <w:p>
      <w:pPr>
        <w:numPr>
          <w:numId w:val="0"/>
        </w:numPr>
        <w:rPr>
          <w:rFonts w:hint="default"/>
          <w:b w:val="0"/>
          <w:bCs w:val="0"/>
          <w:sz w:val="32"/>
          <w:szCs w:val="32"/>
          <w:lang w:val="en-US"/>
        </w:rPr>
      </w:pPr>
      <w:r>
        <w:rPr>
          <w:rFonts w:hint="default"/>
          <w:b w:val="0"/>
          <w:bCs w:val="0"/>
          <w:sz w:val="32"/>
          <w:szCs w:val="32"/>
          <w:lang w:val="en-US"/>
        </w:rPr>
        <w:t>- False Negatives (FN): The number of instances incorrectly predicted as negative (Type II error).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Accuracy:</w:t>
      </w:r>
    </w:p>
    <w:p>
      <w:pPr>
        <w:numPr>
          <w:numId w:val="0"/>
        </w:numPr>
        <w:rPr>
          <w:rFonts w:hint="default"/>
          <w:b w:val="0"/>
          <w:bCs w:val="0"/>
          <w:sz w:val="32"/>
          <w:szCs w:val="32"/>
          <w:lang w:val="en-US"/>
        </w:rPr>
      </w:pPr>
      <w:r>
        <w:rPr>
          <w:rFonts w:hint="default"/>
          <w:b w:val="0"/>
          <w:bCs w:val="0"/>
          <w:sz w:val="32"/>
          <w:szCs w:val="32"/>
          <w:lang w:val="en-US"/>
        </w:rPr>
        <w:t>Accuracy is a commonly used metric to evaluate a classification model's overall performance. It measures the proportion of correct predictions (both true positives and true negatives) out of the total number of instances. The formula for accuracy 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Accuracy = (TP + TN) / (TP + TN + FP + FN)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Precision:</w:t>
      </w:r>
    </w:p>
    <w:p>
      <w:pPr>
        <w:numPr>
          <w:numId w:val="0"/>
        </w:numPr>
        <w:rPr>
          <w:rFonts w:hint="default"/>
          <w:b w:val="0"/>
          <w:bCs w:val="0"/>
          <w:sz w:val="32"/>
          <w:szCs w:val="32"/>
          <w:lang w:val="en-US"/>
        </w:rPr>
      </w:pPr>
      <w:r>
        <w:rPr>
          <w:rFonts w:hint="default"/>
          <w:b w:val="0"/>
          <w:bCs w:val="0"/>
          <w:sz w:val="32"/>
          <w:szCs w:val="32"/>
          <w:lang w:val="en-US"/>
        </w:rPr>
        <w:t>Precision, also known as positive predictive value, measures the model's ability to correctly identify positive instances (true positives) from the total instances it predicted as positive (both true positives and false positives). Precision is particularly useful when the cost of false positives is high. The formula for precision 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Precision = TP / (TP + FP)</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Recall (Sensitivity or True Positive Rate):</w:t>
      </w:r>
    </w:p>
    <w:p>
      <w:pPr>
        <w:numPr>
          <w:numId w:val="0"/>
        </w:numPr>
        <w:rPr>
          <w:rFonts w:hint="default"/>
          <w:b w:val="0"/>
          <w:bCs w:val="0"/>
          <w:sz w:val="32"/>
          <w:szCs w:val="32"/>
          <w:lang w:val="en-US"/>
        </w:rPr>
      </w:pPr>
      <w:r>
        <w:rPr>
          <w:rFonts w:hint="default"/>
          <w:b w:val="0"/>
          <w:bCs w:val="0"/>
          <w:sz w:val="32"/>
          <w:szCs w:val="32"/>
          <w:lang w:val="en-US"/>
        </w:rPr>
        <w:t>Recall, also known as sensitivity or true positive rate, measures the model's ability to correctly identify positive instances (true positives) out of all actual positive instances. Recall is useful when the cost of false negatives is high. The formula for recall 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Recall = TP / (TP + FN)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F1-Score:</w:t>
      </w:r>
    </w:p>
    <w:p>
      <w:pPr>
        <w:numPr>
          <w:numId w:val="0"/>
        </w:numPr>
        <w:rPr>
          <w:rFonts w:hint="default"/>
          <w:b w:val="0"/>
          <w:bCs w:val="0"/>
          <w:sz w:val="32"/>
          <w:szCs w:val="32"/>
          <w:lang w:val="en-US"/>
        </w:rPr>
      </w:pPr>
      <w:r>
        <w:rPr>
          <w:rFonts w:hint="default"/>
          <w:b w:val="0"/>
          <w:bCs w:val="0"/>
          <w:sz w:val="32"/>
          <w:szCs w:val="32"/>
          <w:lang w:val="en-US"/>
        </w:rPr>
        <w:t>The F1-score is the harmonic mean of precision and recall. It provides a single metric that balances both precision and recall, making it suitable for cases when there is an imbalance between the classes. The formula for the F1-score 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F1-Score = 2 * (Precision * Recall) / (Precision + Recall)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Specificity (True Negative Rate):</w:t>
      </w:r>
    </w:p>
    <w:p>
      <w:pPr>
        <w:numPr>
          <w:numId w:val="0"/>
        </w:numPr>
        <w:rPr>
          <w:rFonts w:hint="default"/>
          <w:b w:val="0"/>
          <w:bCs w:val="0"/>
          <w:sz w:val="32"/>
          <w:szCs w:val="32"/>
          <w:lang w:val="en-US"/>
        </w:rPr>
      </w:pPr>
      <w:r>
        <w:rPr>
          <w:rFonts w:hint="default"/>
          <w:b w:val="0"/>
          <w:bCs w:val="0"/>
          <w:sz w:val="32"/>
          <w:szCs w:val="32"/>
          <w:lang w:val="en-US"/>
        </w:rPr>
        <w:t>Specificity measures the model's ability to correctly identify negative instances (true negatives) out of all actual negative instances. It is the complement of the false positive rate. The formula for specificity 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Specificity = TN / (TN + FP)</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7. Receiver Operating Characteristic (ROC) Curve:</w:t>
      </w:r>
    </w:p>
    <w:p>
      <w:pPr>
        <w:numPr>
          <w:numId w:val="0"/>
        </w:numPr>
        <w:rPr>
          <w:rFonts w:hint="default"/>
          <w:b w:val="0"/>
          <w:bCs w:val="0"/>
          <w:sz w:val="32"/>
          <w:szCs w:val="32"/>
          <w:lang w:val="en-US"/>
        </w:rPr>
      </w:pPr>
      <w:r>
        <w:rPr>
          <w:rFonts w:hint="default"/>
          <w:b w:val="0"/>
          <w:bCs w:val="0"/>
          <w:sz w:val="32"/>
          <w:szCs w:val="32"/>
          <w:lang w:val="en-US"/>
        </w:rPr>
        <w:t>The ROC curve is a graphical representation of the trade-off between the true positive rate (recall) and the false positive rate (1 - specificity) for different classification thresholds. The area under the ROC curve (AUC-ROC) is a commonly used metric to evaluate the overall performance of a binary classification model.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8. Precision-Recall (PR) Curve:</w:t>
      </w:r>
    </w:p>
    <w:p>
      <w:pPr>
        <w:numPr>
          <w:numId w:val="0"/>
        </w:numPr>
        <w:rPr>
          <w:rFonts w:hint="default"/>
          <w:b w:val="0"/>
          <w:bCs w:val="0"/>
          <w:sz w:val="32"/>
          <w:szCs w:val="32"/>
          <w:lang w:val="en-US"/>
        </w:rPr>
      </w:pPr>
      <w:r>
        <w:rPr>
          <w:rFonts w:hint="default"/>
          <w:b w:val="0"/>
          <w:bCs w:val="0"/>
          <w:sz w:val="32"/>
          <w:szCs w:val="32"/>
          <w:lang w:val="en-US"/>
        </w:rPr>
        <w:t>The PR curve is another graphical representation of the trade-off between precision and recall for different classification thresholds. It is particularly useful when dealing with imbalanced datasets.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When evaluating a classification model, it is essential to consider the specific problem and the business requirements to choose the appropriate evaluation metrics. Different metrics are more relevant depending on the application, the class distribution, and the relative cost of different types of errors. Additionally, cross-validation and stratified sampling are commonly used techniques to ensure robust evaluation of the classification model's performance on different subsets of data.</w:t>
      </w: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4.</w:t>
      </w:r>
    </w:p>
    <w:p>
      <w:pPr>
        <w:numPr>
          <w:numId w:val="0"/>
        </w:numPr>
        <w:rPr>
          <w:rFonts w:hint="default"/>
          <w:b/>
          <w:bCs/>
          <w:sz w:val="32"/>
          <w:szCs w:val="32"/>
          <w:lang w:val="en-US"/>
        </w:rPr>
      </w:pPr>
      <w:r>
        <w:rPr>
          <w:rFonts w:hint="default"/>
          <w:b/>
          <w:bCs/>
          <w:sz w:val="32"/>
          <w:szCs w:val="32"/>
          <w:lang w:val="en-US"/>
        </w:rPr>
        <w:t>i. In the sense of machine learning models, what is underfitting? What is the most common</w:t>
      </w:r>
    </w:p>
    <w:p>
      <w:pPr>
        <w:numPr>
          <w:numId w:val="0"/>
        </w:numPr>
        <w:rPr>
          <w:rFonts w:hint="default"/>
          <w:b/>
          <w:bCs/>
          <w:sz w:val="32"/>
          <w:szCs w:val="32"/>
          <w:lang w:val="en-US"/>
        </w:rPr>
      </w:pPr>
      <w:r>
        <w:rPr>
          <w:rFonts w:hint="default"/>
          <w:b/>
          <w:bCs/>
          <w:sz w:val="32"/>
          <w:szCs w:val="32"/>
          <w:lang w:val="en-US"/>
        </w:rPr>
        <w:t>reason for underfitting?</w:t>
      </w:r>
    </w:p>
    <w:p>
      <w:pPr>
        <w:numPr>
          <w:numId w:val="0"/>
        </w:numPr>
        <w:rPr>
          <w:rFonts w:hint="default"/>
          <w:b/>
          <w:bCs/>
          <w:sz w:val="32"/>
          <w:szCs w:val="32"/>
          <w:lang w:val="en-US"/>
        </w:rPr>
      </w:pPr>
      <w:r>
        <w:rPr>
          <w:rFonts w:hint="default"/>
          <w:b/>
          <w:bCs/>
          <w:sz w:val="32"/>
          <w:szCs w:val="32"/>
          <w:lang w:val="en-US"/>
        </w:rPr>
        <w:t>ii. What does it mean to overfit? When is it going to happen?</w:t>
      </w:r>
    </w:p>
    <w:p>
      <w:pPr>
        <w:numPr>
          <w:numId w:val="0"/>
        </w:numPr>
        <w:rPr>
          <w:rFonts w:hint="default"/>
          <w:b/>
          <w:bCs/>
          <w:sz w:val="32"/>
          <w:szCs w:val="32"/>
          <w:lang w:val="en-US"/>
        </w:rPr>
      </w:pPr>
      <w:r>
        <w:rPr>
          <w:rFonts w:hint="default"/>
          <w:b/>
          <w:bCs/>
          <w:sz w:val="32"/>
          <w:szCs w:val="32"/>
          <w:lang w:val="en-US"/>
        </w:rPr>
        <w:t>iii. In the sense of model fitting, explain the bias-variance trade-off.</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i. Underfitting in machine learning models:</w:t>
      </w:r>
    </w:p>
    <w:p>
      <w:pPr>
        <w:numPr>
          <w:numId w:val="0"/>
        </w:numPr>
        <w:rPr>
          <w:rFonts w:hint="default"/>
          <w:b w:val="0"/>
          <w:bCs w:val="0"/>
          <w:sz w:val="32"/>
          <w:szCs w:val="32"/>
          <w:lang w:val="en-US"/>
        </w:rPr>
      </w:pPr>
      <w:r>
        <w:rPr>
          <w:rFonts w:hint="default"/>
          <w:b w:val="0"/>
          <w:bCs w:val="0"/>
          <w:sz w:val="32"/>
          <w:szCs w:val="32"/>
          <w:lang w:val="en-US"/>
        </w:rPr>
        <w:t>Underfitting refers to a situation where a machine learning model is too simplistic to capture the underlying patterns in the data effectively. It occurs when the model is unable to learn from the training data and generalizes poorly to new, unseen data. In other words, an underfitting model has not learned enough from the data and performs poorly both on the training data and the test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most common reason for underfitting is the use of a model that is too simple or has too few parameters to adequately represent the complexity of the data. For example, using a linear model to fit a highly nonlinear relationship between input features and the target variable can lead to underfitting.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ii. Overfitting in machine learning models:</w:t>
      </w:r>
    </w:p>
    <w:p>
      <w:pPr>
        <w:numPr>
          <w:numId w:val="0"/>
        </w:numPr>
        <w:rPr>
          <w:rFonts w:hint="default"/>
          <w:b w:val="0"/>
          <w:bCs w:val="0"/>
          <w:sz w:val="32"/>
          <w:szCs w:val="32"/>
          <w:lang w:val="en-US"/>
        </w:rPr>
      </w:pPr>
      <w:r>
        <w:rPr>
          <w:rFonts w:hint="default"/>
          <w:b w:val="0"/>
          <w:bCs w:val="0"/>
          <w:sz w:val="32"/>
          <w:szCs w:val="32"/>
          <w:lang w:val="en-US"/>
        </w:rPr>
        <w:t>Overfitting occurs when a machine learning model performs exceptionally well on the training data but generalizes poorly to new, unseen data. In this situation, the model has learned not only the underlying patterns in the data but also the noise or random fluctuations present in the training data. As a result, the overfitted model becomes too specific to the training data and fails to generalize to other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When does overfitting happen?</w:t>
      </w:r>
    </w:p>
    <w:p>
      <w:pPr>
        <w:numPr>
          <w:numId w:val="0"/>
        </w:numPr>
        <w:rPr>
          <w:rFonts w:hint="default"/>
          <w:b w:val="0"/>
          <w:bCs w:val="0"/>
          <w:sz w:val="32"/>
          <w:szCs w:val="32"/>
          <w:lang w:val="en-US"/>
        </w:rPr>
      </w:pPr>
      <w:r>
        <w:rPr>
          <w:rFonts w:hint="default"/>
          <w:b w:val="0"/>
          <w:bCs w:val="0"/>
          <w:sz w:val="32"/>
          <w:szCs w:val="32"/>
          <w:lang w:val="en-US"/>
        </w:rPr>
        <w:t>Overfitting is more likely to happen under the following circumstances:</w:t>
      </w:r>
    </w:p>
    <w:p>
      <w:pPr>
        <w:numPr>
          <w:numId w:val="0"/>
        </w:numPr>
        <w:rPr>
          <w:rFonts w:hint="default"/>
          <w:b w:val="0"/>
          <w:bCs w:val="0"/>
          <w:sz w:val="32"/>
          <w:szCs w:val="32"/>
          <w:lang w:val="en-US"/>
        </w:rPr>
      </w:pPr>
      <w:r>
        <w:rPr>
          <w:rFonts w:hint="default"/>
          <w:b w:val="0"/>
          <w:bCs w:val="0"/>
          <w:sz w:val="32"/>
          <w:szCs w:val="32"/>
          <w:lang w:val="en-US"/>
        </w:rPr>
        <w:t>- When the model is excessively complex, with too many parameters.</w:t>
      </w:r>
    </w:p>
    <w:p>
      <w:pPr>
        <w:numPr>
          <w:numId w:val="0"/>
        </w:numPr>
        <w:rPr>
          <w:rFonts w:hint="default"/>
          <w:b w:val="0"/>
          <w:bCs w:val="0"/>
          <w:sz w:val="32"/>
          <w:szCs w:val="32"/>
          <w:lang w:val="en-US"/>
        </w:rPr>
      </w:pPr>
      <w:r>
        <w:rPr>
          <w:rFonts w:hint="default"/>
          <w:b w:val="0"/>
          <w:bCs w:val="0"/>
          <w:sz w:val="32"/>
          <w:szCs w:val="32"/>
          <w:lang w:val="en-US"/>
        </w:rPr>
        <w:t>- When there is noise or outliers in the training data that the model mistakenly learns as part of the underlying pattern.</w:t>
      </w:r>
    </w:p>
    <w:p>
      <w:pPr>
        <w:numPr>
          <w:numId w:val="0"/>
        </w:numPr>
        <w:rPr>
          <w:rFonts w:hint="default"/>
          <w:b w:val="0"/>
          <w:bCs w:val="0"/>
          <w:sz w:val="32"/>
          <w:szCs w:val="32"/>
          <w:lang w:val="en-US"/>
        </w:rPr>
      </w:pPr>
      <w:r>
        <w:rPr>
          <w:rFonts w:hint="default"/>
          <w:b w:val="0"/>
          <w:bCs w:val="0"/>
          <w:sz w:val="32"/>
          <w:szCs w:val="32"/>
          <w:lang w:val="en-US"/>
        </w:rPr>
        <w:t>- When the training data is small, and the model has insufficient information to generalize.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iii. Bias-Variance Trade-off in model fitting:</w:t>
      </w:r>
    </w:p>
    <w:p>
      <w:pPr>
        <w:numPr>
          <w:numId w:val="0"/>
        </w:numPr>
        <w:rPr>
          <w:rFonts w:hint="default"/>
          <w:b w:val="0"/>
          <w:bCs w:val="0"/>
          <w:sz w:val="32"/>
          <w:szCs w:val="32"/>
          <w:lang w:val="en-US"/>
        </w:rPr>
      </w:pPr>
      <w:r>
        <w:rPr>
          <w:rFonts w:hint="default"/>
          <w:b w:val="0"/>
          <w:bCs w:val="0"/>
          <w:sz w:val="32"/>
          <w:szCs w:val="32"/>
          <w:lang w:val="en-US"/>
        </w:rPr>
        <w:t>The bias-variance trade-off is a fundamental concept in machine learning that deals with the balance between two types of errors that can affect a model's performance: bias and variance.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Bias: Bias represents the error introduced by approximating a real-world problem with a simplified model. Models with high bias tend to oversimplify the underlying patterns in the data, leading to underfitting. High bias indicates that the model is not able to capture the complexity of the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Variance: Variance represents the error caused by a model's sensitivity to fluctuations in the training data. Models with high variance learn the training data's noise and specific details, leading to overfitting. High variance indicates that the model is overly sensitive to the training data and fails to generalize to new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bias-variance trade-off suggests that there is a trade-off between these two types of errors. As you increase a model's complexity, its variance increases, which may lead to overfitting. On the other hand, as you reduce the model's complexity, its bias increases, which may lead to underfitting.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goal in model fitting is to find the right balance between bias and variance to achieve a model that generalizes well to new data. This is usually done through techniques like hyperparameter tuning, regularization, cross-validation, and using an appropriate model complexity that fits the data well without overfitting or underfitting.</w:t>
      </w:r>
    </w:p>
    <w:p>
      <w:pPr>
        <w:numPr>
          <w:numId w:val="0"/>
        </w:numPr>
        <w:rPr>
          <w:rFonts w:hint="default"/>
          <w:b w:val="0"/>
          <w:bCs w:val="0"/>
          <w:sz w:val="32"/>
          <w:szCs w:val="32"/>
          <w:lang w:val="en-US"/>
        </w:rPr>
      </w:pPr>
    </w:p>
    <w:p>
      <w:pPr>
        <w:numPr>
          <w:ilvl w:val="0"/>
          <w:numId w:val="2"/>
        </w:numPr>
        <w:rPr>
          <w:rFonts w:hint="default"/>
          <w:b/>
          <w:bCs/>
          <w:sz w:val="32"/>
          <w:szCs w:val="32"/>
          <w:lang w:val="en-US"/>
        </w:rPr>
      </w:pPr>
      <w:r>
        <w:rPr>
          <w:rFonts w:hint="default"/>
          <w:b/>
          <w:bCs/>
          <w:sz w:val="32"/>
          <w:szCs w:val="32"/>
          <w:lang w:val="en-US"/>
        </w:rPr>
        <w:t>Is it possible to boost the efficiency of a learning model? If so, please clarify how.</w:t>
      </w:r>
    </w:p>
    <w:p>
      <w:pPr>
        <w:numPr>
          <w:numId w:val="0"/>
        </w:numPr>
        <w:rPr>
          <w:rFonts w:hint="default"/>
          <w:b w:val="0"/>
          <w:bCs w:val="0"/>
          <w:sz w:val="32"/>
          <w:szCs w:val="32"/>
          <w:lang w:val="en-US"/>
        </w:rPr>
      </w:pPr>
      <w:r>
        <w:rPr>
          <w:rFonts w:hint="default"/>
          <w:b w:val="0"/>
          <w:bCs w:val="0"/>
          <w:sz w:val="32"/>
          <w:szCs w:val="32"/>
          <w:lang w:val="en-US"/>
        </w:rPr>
        <w:t>Yes, it is possible to boost the efficiency and performance of a learning model using various techniques and strategies. Here are some ways to achieve this: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**Feature Engineering:** Carefully selecting and engineering the right set of features can significantly impact the model's performance. Domain knowledge and understanding of the data can help in creating relevant and informative features, leading to better representations of the underlying patterns.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**Data Preprocessing:** Properly preprocessing the data can improve the model's efficiency. Steps like handling missing values, scaling features, and handling categorical variables are essential to ensure the model's stability and effectiveness.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**Hyperparameter Tuning:** Many machine learning models have hyperparameters that control their behavior. Performing a systematic search or using optimization techniques to find the best combination of hyperparameters can enhance the model's performance.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**Ensemble Methods:** Ensemble methods combine multiple individual models to make collective predictions, often outperforming single models. Popular ensemble techniques include Random Forest, Gradient Boosting, and AdaBoost. These methods reduce overfitting, improve generalization, and enhance the model's efficiency.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**Regularization:** Applying regularization techniques like L1 or L2 regularization can prevent overfitting in complex models. Regularization adds penalties to the model's objective function, encouraging it to favor simpler models and reducing the risk of overfitting.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**Cross-Validation:** Utilizing cross-validation during model training helps in evaluating the model's performance on multiple subsets of data. It provides a better estimate of the model's generalization ability and reduces the risk of overfitting.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7. **Transfer Learning:** In some cases, you can use pre-trained models on large datasets to bootstrap your model for specific tasks. Transfer learning allows you to leverage knowledge learned from one domain and apply it to a related domain, often reducing the need for extensive training data and speeding up model development.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8. **Data Augmentation:** In the context of deep learning, data augmentation techniques can artificially increase the size of the training dataset by applying various transformations to existing data, leading to a more robust and generalized model.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9. **Model Stacking:** Model stacking involves combining predictions from multiple models as additional features for another model. This can help capture different aspects of the data and improve prediction accuracy.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10. **Parallel Computing:** For large-scale data and complex models, using parallel computing frameworks can significantly speed up the model training process and enhance overall efficiency.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It is essential to note that the choice of techniques to boost model efficiency depends on the specific problem, data characteristics, and the type of learning model being used. Experimentation and iteration are often required to find the optimal combination of strategies to achieve the best possible results.</w:t>
      </w:r>
    </w:p>
    <w:p>
      <w:pPr>
        <w:numPr>
          <w:numId w:val="0"/>
        </w:numPr>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How would you rate an unsupervised learning model&amp;#39;s success? What are the most common success indicators for an unsupervised learning model?</w:t>
      </w:r>
    </w:p>
    <w:p>
      <w:pPr>
        <w:numPr>
          <w:numId w:val="0"/>
        </w:numPr>
        <w:rPr>
          <w:rFonts w:hint="default"/>
          <w:b w:val="0"/>
          <w:bCs w:val="0"/>
          <w:sz w:val="32"/>
          <w:szCs w:val="32"/>
          <w:lang w:val="en-US"/>
        </w:rPr>
      </w:pPr>
      <w:r>
        <w:rPr>
          <w:rFonts w:hint="default"/>
          <w:b w:val="0"/>
          <w:bCs w:val="0"/>
          <w:sz w:val="32"/>
          <w:szCs w:val="32"/>
          <w:lang w:val="en-US"/>
        </w:rPr>
        <w:t>Evaluating the success of an unsupervised learning model can be more challenging compared to supervised learning because unsupervised learning is often used for exploratory data analysis and pattern discovery. In unsupervised learning, the model doesn't have access to labeled target variables, making traditional metrics like accuracy or precision-recall not applicable.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However, there are several common success indicators and evaluation techniques used for unsupervised learning models: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**Clustering Quality Metrics:** If the goal of the unsupervised learning model is clustering (grouping similar data points together), various clustering quality metrics can be used to assess the model's performance. Some commonly used metrics are:</w:t>
      </w:r>
    </w:p>
    <w:p>
      <w:pPr>
        <w:numPr>
          <w:numId w:val="0"/>
        </w:numPr>
        <w:rPr>
          <w:rFonts w:hint="default"/>
          <w:b w:val="0"/>
          <w:bCs w:val="0"/>
          <w:sz w:val="32"/>
          <w:szCs w:val="32"/>
          <w:lang w:val="en-US"/>
        </w:rPr>
      </w:pPr>
      <w:r>
        <w:rPr>
          <w:rFonts w:hint="default"/>
          <w:b w:val="0"/>
          <w:bCs w:val="0"/>
          <w:sz w:val="32"/>
          <w:szCs w:val="32"/>
          <w:lang w:val="en-US"/>
        </w:rPr>
        <w:t xml:space="preserve">   - Silhouette Score: Measures how well-separated clusters are and how similar data points are to their own cluster compared to other clusters.</w:t>
      </w:r>
    </w:p>
    <w:p>
      <w:pPr>
        <w:numPr>
          <w:numId w:val="0"/>
        </w:numPr>
        <w:rPr>
          <w:rFonts w:hint="default"/>
          <w:b w:val="0"/>
          <w:bCs w:val="0"/>
          <w:sz w:val="32"/>
          <w:szCs w:val="32"/>
          <w:lang w:val="en-US"/>
        </w:rPr>
      </w:pPr>
      <w:r>
        <w:rPr>
          <w:rFonts w:hint="default"/>
          <w:b w:val="0"/>
          <w:bCs w:val="0"/>
          <w:sz w:val="32"/>
          <w:szCs w:val="32"/>
          <w:lang w:val="en-US"/>
        </w:rPr>
        <w:t xml:space="preserve">   - Davies-Bouldin Index: Quantifies the average similarity between each cluster and its most similar cluster while considering cluster dispersion.</w:t>
      </w:r>
    </w:p>
    <w:p>
      <w:pPr>
        <w:numPr>
          <w:numId w:val="0"/>
        </w:numPr>
        <w:rPr>
          <w:rFonts w:hint="default"/>
          <w:b w:val="0"/>
          <w:bCs w:val="0"/>
          <w:sz w:val="32"/>
          <w:szCs w:val="32"/>
          <w:lang w:val="en-US"/>
        </w:rPr>
      </w:pPr>
      <w:r>
        <w:rPr>
          <w:rFonts w:hint="default"/>
          <w:b w:val="0"/>
          <w:bCs w:val="0"/>
          <w:sz w:val="32"/>
          <w:szCs w:val="32"/>
          <w:lang w:val="en-US"/>
        </w:rPr>
        <w:t xml:space="preserve">   - Calinski-Harabasz Index: Measures the ratio of between-cluster variance to within-cluster variance, aiming to maximize the inter-cluster distance while minimizing the intra-cluster distance.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**Visualization:** Visualization techniques are often used to assess the model's performance qualitatively. Visualizing the clustered data can provide insights into how well the model has grouped similar data points together and how distinct the clusters are.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**Dimensionality Reduction Evaluation:** If the unsupervised learning model involves dimensionality reduction techniques like Principal Component Analysis (PCA) or t-SNE, evaluation can be done by visualizing the reduced data and assessing whether it captures meaningful patterns and relationships.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**Reconstruction Error (for Autoencoders):** In the case of autoencoders or other reconstruction-based models, the difference between the original data and the reconstructed data can be used as a measure of model success. A lower reconstruction error indicates a better representation of the input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**Domain-specific Validation:** In some cases, the success of an unsupervised learning model can be determined by its ability to solve a specific problem or provide valuable insights in a particular domain. This can be evaluated based on expert judgment or by measuring the impact of the model's results on domain-specific tasks.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**Novelty Detection:** For unsupervised learning models that are designed for novelty detection (detecting rare or abnormal instances), metrics like the area under the Receiver Operating Characteristic (ROC) curve can be used to evaluate the model's ability to distinguish between normal and novel instances.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It's important to note that in unsupervised learning, the evaluation is often more subjective and domain-specific compared to supervised learning, where specific performance metrics can be used to quantify the model's accuracy. Therefore, a combination of different evaluation methods and a thorough understanding of the problem domain are essential for assessing the success of an unsupervised learning model effectively.</w:t>
      </w:r>
    </w:p>
    <w:p>
      <w:pPr>
        <w:numPr>
          <w:numId w:val="0"/>
        </w:numPr>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Is it possible to use a classification model for numerical data or a regression model for categorical data with a classification model? Explain your answer.</w:t>
      </w:r>
    </w:p>
    <w:p>
      <w:pPr>
        <w:numPr>
          <w:numId w:val="0"/>
        </w:numPr>
        <w:rPr>
          <w:rFonts w:hint="default"/>
          <w:b w:val="0"/>
          <w:bCs w:val="0"/>
          <w:sz w:val="32"/>
          <w:szCs w:val="32"/>
          <w:lang w:val="en-US"/>
        </w:rPr>
      </w:pPr>
      <w:r>
        <w:rPr>
          <w:rFonts w:hint="default"/>
          <w:b w:val="0"/>
          <w:bCs w:val="0"/>
          <w:sz w:val="32"/>
          <w:szCs w:val="32"/>
          <w:lang w:val="en-US"/>
        </w:rPr>
        <w:t>Technically, it is possible to use a classification model for numerical data and a regression model for categorical data, but such a choice might not be appropriate and could lead to incorrect or suboptimal results. Let's understand why: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**Using Classification Model for Numerical Data:**</w:t>
      </w:r>
    </w:p>
    <w:p>
      <w:pPr>
        <w:numPr>
          <w:numId w:val="0"/>
        </w:numPr>
        <w:rPr>
          <w:rFonts w:hint="default"/>
          <w:b w:val="0"/>
          <w:bCs w:val="0"/>
          <w:sz w:val="32"/>
          <w:szCs w:val="32"/>
          <w:lang w:val="en-US"/>
        </w:rPr>
      </w:pPr>
      <w:r>
        <w:rPr>
          <w:rFonts w:hint="default"/>
          <w:b w:val="0"/>
          <w:bCs w:val="0"/>
          <w:sz w:val="32"/>
          <w:szCs w:val="32"/>
          <w:lang w:val="en-US"/>
        </w:rPr>
        <w:t>Classification models are designed to predict categorical labels or classes for a given set of input features. If you have numerical data and you try to apply a classification model to predict numerical values, it would not be suitable because the model is not designed for regression tasks. It will not be able to provide continuous numerical predictions.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For numerical data, regression models are more appropriate as they are specifically designed to predict continuous numerical values. Regression models attempt to learn the relationship between input features and a continuous target variable, allowing for accurate prediction of numerical outcomes.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**Using Regression Model for Categorical Data:**</w:t>
      </w:r>
    </w:p>
    <w:p>
      <w:pPr>
        <w:numPr>
          <w:numId w:val="0"/>
        </w:numPr>
        <w:rPr>
          <w:rFonts w:hint="default"/>
          <w:b w:val="0"/>
          <w:bCs w:val="0"/>
          <w:sz w:val="32"/>
          <w:szCs w:val="32"/>
          <w:lang w:val="en-US"/>
        </w:rPr>
      </w:pPr>
      <w:r>
        <w:rPr>
          <w:rFonts w:hint="default"/>
          <w:b w:val="0"/>
          <w:bCs w:val="0"/>
          <w:sz w:val="32"/>
          <w:szCs w:val="32"/>
          <w:lang w:val="en-US"/>
        </w:rPr>
        <w:t>Similarly, regression models are designed to predict continuous numerical values, and applying them to predict categorical labels would not be appropriate. While it is possible to use regression models with categorical data by converting the categorical labels into numerical values, this approach has significant limitations: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The numerical representation of categorical labels may introduce an artificial ordering or hierarchy that doesn't exist in the original categorical data. This can lead to misleading interpretations of the results.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Regression models assume a continuous relationship between the input features and the target variable. Applying regression to categorical data can yield nonsensical predictions, as the model may generate fractional or non-interpretable predictions for discrete categories.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predict categorical labels, classification models are more appropriate. Classification models are designed to handle discrete categories and provide probabilities or confidence scores for each class, making them suitable for predicting categorical outcomes.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summary, it is essential to choose the appropriate model type based on the nature of the data and the type of prediction task. Use regression models for numerical data when you need to predict continuous values and classification models for categorical data when you need to predict discrete categories. Mixing the two types of models for the wrong data types can lead to inaccurate and misleading results.</w:t>
      </w:r>
    </w:p>
    <w:p>
      <w:pPr>
        <w:numPr>
          <w:numId w:val="0"/>
        </w:numPr>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Describe the predictive modeling method for numerical values. What distinguishes it from categorical predictive modeling?</w:t>
      </w:r>
    </w:p>
    <w:p>
      <w:pPr>
        <w:numPr>
          <w:numId w:val="0"/>
        </w:numPr>
        <w:rPr>
          <w:rFonts w:hint="default"/>
          <w:b w:val="0"/>
          <w:bCs w:val="0"/>
          <w:sz w:val="32"/>
          <w:szCs w:val="32"/>
          <w:lang w:val="en-US"/>
        </w:rPr>
      </w:pPr>
      <w:r>
        <w:rPr>
          <w:rFonts w:hint="default"/>
          <w:b w:val="0"/>
          <w:bCs w:val="0"/>
          <w:sz w:val="32"/>
          <w:szCs w:val="32"/>
          <w:lang w:val="en-US"/>
        </w:rPr>
        <w:t>Predictive modeling for numerical values involves building regression models that aim to predict continuous numerical outcomes based on input features. The process of predictive modeling for numerical values is also known as regression analysis. Here's an overview of the method: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**Data Collection:** Obtain a dataset that includes numerical input features (independent variables) and the corresponding continuous numerical target variable (dependent variable) you want to predict.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**Data Preprocessing:** Clean the data, handle missing values, and scale/normalize the numerical features to ensure consistent and meaningful comparisons.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**Split Data:** Divide the dataset into a training set and a test set. The training set is used to train the regression model, while the test set is used to evaluate its performance on new, unseen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**Selecting a Regression Model:** Choose an appropriate regression model that fits the characteristics of your data. Common regression models include Linear Regression, Polynomial Regression, Support Vector Regression (SVR), Decision Tree Regression, and Random Forest Regression, among others.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**Model Training:** Fit the selected regression model to the training data, allowing it to learn the relationship between the input features and the target variable.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**Model Evaluation:** Assess the model's performance on the test data using appropriate evaluation metrics for regression tasks. Common metrics include Mean Squared Error (MSE), Root Mean Squared Error (RMSE), Mean Absolute Error (MAE), and R-squared (coefficient of determination).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7. **Model Tuning:** If necessary, perform hyperparameter tuning to optimize the model's performance. Grid search or randomized search can be used to find the best combination of hyperparameters.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8. **Model Deployment:** Once you are satisfied with the model's performance, deploy it to make predictions on new, unseen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What distinguishes predictive modeling for numerical values from categorical predictive modeling is the type of prediction the model aims to make: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**Numerical Predictive Modeling:** The goal is to predict continuous numerical values. The target variable is a continuous range of real numbers, and the model tries to approximate the underlying mathematical relationship between the input features and the target variable.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**Categorical Predictive Modeling:** The goal is to predict discrete categories or class labels. The target variable is a set of distinct categories, and the model's task is to assign the input features to one of these categories.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distinction lies in the nature of the target variable and the type of model used. Regression models are suitable for numerical predictive modeling, while classification models are used for categorical predictive modeling. Regression models aim to find a continuous function that best fits the data, while classification models aim to create decision boundaries that separate different categories.</w:t>
      </w: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9. The following data were collected when using a classification model to predict the malignancy of a</w:t>
      </w:r>
    </w:p>
    <w:p>
      <w:pPr>
        <w:numPr>
          <w:numId w:val="0"/>
        </w:numPr>
        <w:rPr>
          <w:rFonts w:hint="default"/>
          <w:b/>
          <w:bCs/>
          <w:sz w:val="32"/>
          <w:szCs w:val="32"/>
          <w:lang w:val="en-US"/>
        </w:rPr>
      </w:pPr>
      <w:r>
        <w:rPr>
          <w:rFonts w:hint="default"/>
          <w:b/>
          <w:bCs/>
          <w:sz w:val="32"/>
          <w:szCs w:val="32"/>
          <w:lang w:val="en-US"/>
        </w:rPr>
        <w:t>group of patients tumors:</w:t>
      </w:r>
    </w:p>
    <w:p>
      <w:pPr>
        <w:numPr>
          <w:numId w:val="0"/>
        </w:numPr>
        <w:rPr>
          <w:rFonts w:hint="default"/>
          <w:b/>
          <w:bCs/>
          <w:sz w:val="32"/>
          <w:szCs w:val="32"/>
          <w:lang w:val="en-US"/>
        </w:rPr>
      </w:pPr>
      <w:r>
        <w:rPr>
          <w:rFonts w:hint="default"/>
          <w:b/>
          <w:bCs/>
          <w:sz w:val="32"/>
          <w:szCs w:val="32"/>
          <w:lang w:val="en-US"/>
        </w:rPr>
        <w:t>i. Accurate estimates – 15 cancerous, 75 benign</w:t>
      </w:r>
    </w:p>
    <w:p>
      <w:pPr>
        <w:numPr>
          <w:numId w:val="0"/>
        </w:numPr>
        <w:rPr>
          <w:rFonts w:hint="default"/>
          <w:b/>
          <w:bCs/>
          <w:sz w:val="32"/>
          <w:szCs w:val="32"/>
          <w:lang w:val="en-US"/>
        </w:rPr>
      </w:pPr>
      <w:r>
        <w:rPr>
          <w:rFonts w:hint="default"/>
          <w:b/>
          <w:bCs/>
          <w:sz w:val="32"/>
          <w:szCs w:val="32"/>
          <w:lang w:val="en-US"/>
        </w:rPr>
        <w:t>ii. Wrong predictions – 3 cancerous, 7 benign</w:t>
      </w:r>
    </w:p>
    <w:p>
      <w:pPr>
        <w:numPr>
          <w:numId w:val="0"/>
        </w:numPr>
        <w:rPr>
          <w:rFonts w:hint="default"/>
          <w:b/>
          <w:bCs/>
          <w:sz w:val="32"/>
          <w:szCs w:val="32"/>
          <w:lang w:val="en-US"/>
        </w:rPr>
      </w:pPr>
      <w:r>
        <w:rPr>
          <w:rFonts w:hint="default"/>
          <w:b/>
          <w:bCs/>
          <w:sz w:val="32"/>
          <w:szCs w:val="32"/>
          <w:lang w:val="en-US"/>
        </w:rPr>
        <w:t>Determine the model’s error rate, Kappa value, sensitivity, precision, and F-measure.</w:t>
      </w:r>
    </w:p>
    <w:p>
      <w:pPr>
        <w:numPr>
          <w:numId w:val="0"/>
        </w:numPr>
        <w:rPr>
          <w:rFonts w:hint="default"/>
          <w:b w:val="0"/>
          <w:bCs w:val="0"/>
          <w:sz w:val="32"/>
          <w:szCs w:val="32"/>
          <w:lang w:val="en-US"/>
        </w:rPr>
      </w:pPr>
      <w:r>
        <w:rPr>
          <w:rFonts w:hint="default"/>
          <w:b w:val="0"/>
          <w:bCs w:val="0"/>
          <w:sz w:val="32"/>
          <w:szCs w:val="32"/>
          <w:lang w:val="en-US"/>
        </w:rPr>
        <w:t>To calculate the performance metrics for the classification model, we can use the following definitions: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True Positives (TP): The number of cancerous tumors correctly predicted as cancerous.</w:t>
      </w:r>
    </w:p>
    <w:p>
      <w:pPr>
        <w:numPr>
          <w:numId w:val="0"/>
        </w:numPr>
        <w:rPr>
          <w:rFonts w:hint="default"/>
          <w:b w:val="0"/>
          <w:bCs w:val="0"/>
          <w:sz w:val="32"/>
          <w:szCs w:val="32"/>
          <w:lang w:val="en-US"/>
        </w:rPr>
      </w:pPr>
      <w:r>
        <w:rPr>
          <w:rFonts w:hint="default"/>
          <w:b w:val="0"/>
          <w:bCs w:val="0"/>
          <w:sz w:val="32"/>
          <w:szCs w:val="32"/>
          <w:lang w:val="en-US"/>
        </w:rPr>
        <w:t>- True Negatives (TN): The number of benign tumors correctly predicted as benign.</w:t>
      </w:r>
    </w:p>
    <w:p>
      <w:pPr>
        <w:numPr>
          <w:numId w:val="0"/>
        </w:numPr>
        <w:rPr>
          <w:rFonts w:hint="default"/>
          <w:b w:val="0"/>
          <w:bCs w:val="0"/>
          <w:sz w:val="32"/>
          <w:szCs w:val="32"/>
          <w:lang w:val="en-US"/>
        </w:rPr>
      </w:pPr>
      <w:r>
        <w:rPr>
          <w:rFonts w:hint="default"/>
          <w:b w:val="0"/>
          <w:bCs w:val="0"/>
          <w:sz w:val="32"/>
          <w:szCs w:val="32"/>
          <w:lang w:val="en-US"/>
        </w:rPr>
        <w:t>- False Positives (FP): The number of benign tumors incorrectly predicted as cancerous (Type I error).</w:t>
      </w:r>
    </w:p>
    <w:p>
      <w:pPr>
        <w:numPr>
          <w:numId w:val="0"/>
        </w:numPr>
        <w:rPr>
          <w:rFonts w:hint="default"/>
          <w:b w:val="0"/>
          <w:bCs w:val="0"/>
          <w:sz w:val="32"/>
          <w:szCs w:val="32"/>
          <w:lang w:val="en-US"/>
        </w:rPr>
      </w:pPr>
      <w:r>
        <w:rPr>
          <w:rFonts w:hint="default"/>
          <w:b w:val="0"/>
          <w:bCs w:val="0"/>
          <w:sz w:val="32"/>
          <w:szCs w:val="32"/>
          <w:lang w:val="en-US"/>
        </w:rPr>
        <w:t>- False Negatives (FN): The number of cancerous tumors incorrectly predicted as benign (Type II error).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Given the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 Accurate estimates – 15 cancerous, 75 benign</w:t>
      </w:r>
    </w:p>
    <w:p>
      <w:pPr>
        <w:numPr>
          <w:numId w:val="0"/>
        </w:numPr>
        <w:rPr>
          <w:rFonts w:hint="default"/>
          <w:b w:val="0"/>
          <w:bCs w:val="0"/>
          <w:sz w:val="32"/>
          <w:szCs w:val="32"/>
          <w:lang w:val="en-US"/>
        </w:rPr>
      </w:pPr>
      <w:r>
        <w:rPr>
          <w:rFonts w:hint="default"/>
          <w:b w:val="0"/>
          <w:bCs w:val="0"/>
          <w:sz w:val="32"/>
          <w:szCs w:val="32"/>
          <w:lang w:val="en-US"/>
        </w:rPr>
        <w:t>ii. Wrong predictions – 3 cancerous, 7 benign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We can calculate the performance metrics as follows: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**Error Rate:**</w:t>
      </w:r>
    </w:p>
    <w:p>
      <w:pPr>
        <w:numPr>
          <w:numId w:val="0"/>
        </w:numPr>
        <w:rPr>
          <w:rFonts w:hint="default"/>
          <w:b w:val="0"/>
          <w:bCs w:val="0"/>
          <w:sz w:val="32"/>
          <w:szCs w:val="32"/>
          <w:lang w:val="en-US"/>
        </w:rPr>
      </w:pPr>
      <w:r>
        <w:rPr>
          <w:rFonts w:hint="default"/>
          <w:b w:val="0"/>
          <w:bCs w:val="0"/>
          <w:sz w:val="32"/>
          <w:szCs w:val="32"/>
          <w:lang w:val="en-US"/>
        </w:rPr>
        <w:t>Error Rate = (FP + FN) / (TP + TN + FP + FN)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Total accurate estimates = 15 (cancerous) + 75 (benign) = 90</w:t>
      </w:r>
    </w:p>
    <w:p>
      <w:pPr>
        <w:numPr>
          <w:numId w:val="0"/>
        </w:numPr>
        <w:rPr>
          <w:rFonts w:hint="default"/>
          <w:b w:val="0"/>
          <w:bCs w:val="0"/>
          <w:sz w:val="32"/>
          <w:szCs w:val="32"/>
          <w:lang w:val="en-US"/>
        </w:rPr>
      </w:pPr>
      <w:r>
        <w:rPr>
          <w:rFonts w:hint="default"/>
          <w:b w:val="0"/>
          <w:bCs w:val="0"/>
          <w:sz w:val="32"/>
          <w:szCs w:val="32"/>
          <w:lang w:val="en-US"/>
        </w:rPr>
        <w:t>Total wrong predictions = 3 (cancerous) + 7 (benign) = 10</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Error Rate = (3 + 7) / (15 + 75 + 3 + 7) = 10 / 100 = 0.1 or 10%</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**Kappa Value:**</w:t>
      </w:r>
    </w:p>
    <w:p>
      <w:pPr>
        <w:numPr>
          <w:numId w:val="0"/>
        </w:numPr>
        <w:rPr>
          <w:rFonts w:hint="default"/>
          <w:b w:val="0"/>
          <w:bCs w:val="0"/>
          <w:sz w:val="32"/>
          <w:szCs w:val="32"/>
          <w:lang w:val="en-US"/>
        </w:rPr>
      </w:pPr>
      <w:r>
        <w:rPr>
          <w:rFonts w:hint="default"/>
          <w:b w:val="0"/>
          <w:bCs w:val="0"/>
          <w:sz w:val="32"/>
          <w:szCs w:val="32"/>
          <w:lang w:val="en-US"/>
        </w:rPr>
        <w:t>Kappa is a measure of agreement between the predicted and observed values, considering the possibility of agreement by chance.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Total observations (N) = TP + TN + FP + FN = 15 + 75 + 3 + 7 = 100</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P_o = (TP + TN) / N = (15 + 75) / 100 = 0.9</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P_e = [(TP + FN) / N * (TP + FP) / N] + [(FP + TN) / N * (FN + TN) / N] </w:t>
      </w:r>
    </w:p>
    <w:p>
      <w:pPr>
        <w:numPr>
          <w:numId w:val="0"/>
        </w:numPr>
        <w:rPr>
          <w:rFonts w:hint="default"/>
          <w:b w:val="0"/>
          <w:bCs w:val="0"/>
          <w:sz w:val="32"/>
          <w:szCs w:val="32"/>
          <w:lang w:val="en-US"/>
        </w:rPr>
      </w:pPr>
      <w:r>
        <w:rPr>
          <w:rFonts w:hint="default"/>
          <w:b w:val="0"/>
          <w:bCs w:val="0"/>
          <w:sz w:val="32"/>
          <w:szCs w:val="32"/>
          <w:lang w:val="en-US"/>
        </w:rPr>
        <w:t xml:space="preserve">   = [(15 + 3) / 100 * (15 + 7) / 100] + [(7 + 75) / 100 * (3 + 75) / 100] </w:t>
      </w:r>
    </w:p>
    <w:p>
      <w:pPr>
        <w:numPr>
          <w:numId w:val="0"/>
        </w:numPr>
        <w:rPr>
          <w:rFonts w:hint="default"/>
          <w:b w:val="0"/>
          <w:bCs w:val="0"/>
          <w:sz w:val="32"/>
          <w:szCs w:val="32"/>
          <w:lang w:val="en-US"/>
        </w:rPr>
      </w:pPr>
      <w:r>
        <w:rPr>
          <w:rFonts w:hint="default"/>
          <w:b w:val="0"/>
          <w:bCs w:val="0"/>
          <w:sz w:val="32"/>
          <w:szCs w:val="32"/>
          <w:lang w:val="en-US"/>
        </w:rPr>
        <w:t xml:space="preserve">   = (18 / 100 * 22 / 100) + (82 / 100 * 78 / 100) </w:t>
      </w:r>
    </w:p>
    <w:p>
      <w:pPr>
        <w:numPr>
          <w:numId w:val="0"/>
        </w:numPr>
        <w:rPr>
          <w:rFonts w:hint="default"/>
          <w:b w:val="0"/>
          <w:bCs w:val="0"/>
          <w:sz w:val="32"/>
          <w:szCs w:val="32"/>
          <w:lang w:val="en-US"/>
        </w:rPr>
      </w:pPr>
      <w:r>
        <w:rPr>
          <w:rFonts w:hint="default"/>
          <w:b w:val="0"/>
          <w:bCs w:val="0"/>
          <w:sz w:val="32"/>
          <w:szCs w:val="32"/>
          <w:lang w:val="en-US"/>
        </w:rPr>
        <w:t xml:space="preserve">   = 0.0396 + 0.6436 </w:t>
      </w:r>
    </w:p>
    <w:p>
      <w:pPr>
        <w:numPr>
          <w:numId w:val="0"/>
        </w:numPr>
        <w:rPr>
          <w:rFonts w:hint="default"/>
          <w:b w:val="0"/>
          <w:bCs w:val="0"/>
          <w:sz w:val="32"/>
          <w:szCs w:val="32"/>
          <w:lang w:val="en-US"/>
        </w:rPr>
      </w:pPr>
      <w:r>
        <w:rPr>
          <w:rFonts w:hint="default"/>
          <w:b w:val="0"/>
          <w:bCs w:val="0"/>
          <w:sz w:val="32"/>
          <w:szCs w:val="32"/>
          <w:lang w:val="en-US"/>
        </w:rPr>
        <w:t xml:space="preserve">   = 0.6832</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Kappa = (P_o - P_e) / (1 - P_e) = (0.9 - 0.6832) / (1 - 0.6832) = 0.2168 / 0.3168 ≈ 0.6825</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**Sensitivity (Recall):**</w:t>
      </w:r>
    </w:p>
    <w:p>
      <w:pPr>
        <w:numPr>
          <w:numId w:val="0"/>
        </w:numPr>
        <w:rPr>
          <w:rFonts w:hint="default"/>
          <w:b w:val="0"/>
          <w:bCs w:val="0"/>
          <w:sz w:val="32"/>
          <w:szCs w:val="32"/>
          <w:lang w:val="en-US"/>
        </w:rPr>
      </w:pPr>
      <w:r>
        <w:rPr>
          <w:rFonts w:hint="default"/>
          <w:b w:val="0"/>
          <w:bCs w:val="0"/>
          <w:sz w:val="32"/>
          <w:szCs w:val="32"/>
          <w:lang w:val="en-US"/>
        </w:rPr>
        <w:t>Sensitivity = TP / (TP + FN)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Sensitivity = 15 / (15 + 3) = 15 / 18 ≈ 0.8333 or 83.33%</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**Precision:**</w:t>
      </w:r>
    </w:p>
    <w:p>
      <w:pPr>
        <w:numPr>
          <w:numId w:val="0"/>
        </w:numPr>
        <w:rPr>
          <w:rFonts w:hint="default"/>
          <w:b w:val="0"/>
          <w:bCs w:val="0"/>
          <w:sz w:val="32"/>
          <w:szCs w:val="32"/>
          <w:lang w:val="en-US"/>
        </w:rPr>
      </w:pPr>
      <w:r>
        <w:rPr>
          <w:rFonts w:hint="default"/>
          <w:b w:val="0"/>
          <w:bCs w:val="0"/>
          <w:sz w:val="32"/>
          <w:szCs w:val="32"/>
          <w:lang w:val="en-US"/>
        </w:rPr>
        <w:t>Precision = TP / (TP + FP)</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Precision = 15 / (15 + 7) = 15 / 22 ≈ 0.6818 or 68.18%</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**F-measure (F1-Score):**</w:t>
      </w:r>
    </w:p>
    <w:p>
      <w:pPr>
        <w:numPr>
          <w:numId w:val="0"/>
        </w:numPr>
        <w:rPr>
          <w:rFonts w:hint="default"/>
          <w:b w:val="0"/>
          <w:bCs w:val="0"/>
          <w:sz w:val="32"/>
          <w:szCs w:val="32"/>
          <w:lang w:val="en-US"/>
        </w:rPr>
      </w:pPr>
      <w:r>
        <w:rPr>
          <w:rFonts w:hint="default"/>
          <w:b w:val="0"/>
          <w:bCs w:val="0"/>
          <w:sz w:val="32"/>
          <w:szCs w:val="32"/>
          <w:lang w:val="en-US"/>
        </w:rPr>
        <w:t>F1-Score = 2 * (Precision * Sensitivity) / (Precision + Sensitivity)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F1-Score = 2 * (0.6818 * 0.8333) / (0.6818 + 0.8333) ≈ 0.7515 or 75.15%</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These metrics provide a comprehensive evaluation of the classification model's performance in predicting the malignancy of tumors. An error rate of 10% indicates that 10 out of 100 predictions were incorrect. The Kappa value of 0.6825 indicates the level of agreement beyond what would be expected by chance. Sensitivity (recall) of 83.33% represents the proportion of cancerous tumors correctly predicted, and precision of 68.18% indicates the proportion of correctly predicted cancerous tumors out of all predicted cancerous tumors. Finally, the F1-Score of 75.15% is a harmonic mean of precision and sensitivity, balancing both metrics to assess the model's overall performance.</w:t>
      </w: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10. Make quick notes on:</w:t>
      </w:r>
    </w:p>
    <w:p>
      <w:pPr>
        <w:numPr>
          <w:numId w:val="0"/>
        </w:numPr>
        <w:rPr>
          <w:rFonts w:hint="default"/>
          <w:b/>
          <w:bCs/>
          <w:sz w:val="32"/>
          <w:szCs w:val="32"/>
          <w:lang w:val="en-US"/>
        </w:rPr>
      </w:pPr>
      <w:r>
        <w:rPr>
          <w:rFonts w:hint="default"/>
          <w:b/>
          <w:bCs/>
          <w:sz w:val="32"/>
          <w:szCs w:val="32"/>
          <w:lang w:val="en-US"/>
        </w:rPr>
        <w:t>1. The process of holding out</w:t>
      </w:r>
    </w:p>
    <w:p>
      <w:pPr>
        <w:numPr>
          <w:numId w:val="0"/>
        </w:numPr>
        <w:rPr>
          <w:rFonts w:hint="default"/>
          <w:b/>
          <w:bCs/>
          <w:sz w:val="32"/>
          <w:szCs w:val="32"/>
          <w:lang w:val="en-US"/>
        </w:rPr>
      </w:pPr>
      <w:r>
        <w:rPr>
          <w:rFonts w:hint="default"/>
          <w:b/>
          <w:bCs/>
          <w:sz w:val="32"/>
          <w:szCs w:val="32"/>
          <w:lang w:val="en-US"/>
        </w:rPr>
        <w:t>2. Cross-validation by tenfold</w:t>
      </w:r>
    </w:p>
    <w:p>
      <w:pPr>
        <w:numPr>
          <w:numId w:val="0"/>
        </w:numPr>
        <w:rPr>
          <w:rFonts w:hint="default"/>
          <w:b/>
          <w:bCs/>
          <w:sz w:val="32"/>
          <w:szCs w:val="32"/>
          <w:lang w:val="en-US"/>
        </w:rPr>
      </w:pPr>
      <w:r>
        <w:rPr>
          <w:rFonts w:hint="default"/>
          <w:b/>
          <w:bCs/>
          <w:sz w:val="32"/>
          <w:szCs w:val="32"/>
          <w:lang w:val="en-US"/>
        </w:rPr>
        <w:t>3. Adjusting the parameters</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The process of holding out:</w:t>
      </w:r>
    </w:p>
    <w:p>
      <w:pPr>
        <w:numPr>
          <w:numId w:val="0"/>
        </w:numPr>
        <w:rPr>
          <w:rFonts w:hint="default"/>
          <w:b w:val="0"/>
          <w:bCs w:val="0"/>
          <w:sz w:val="32"/>
          <w:szCs w:val="32"/>
          <w:lang w:val="en-US"/>
        </w:rPr>
      </w:pPr>
      <w:r>
        <w:rPr>
          <w:rFonts w:hint="default"/>
          <w:b w:val="0"/>
          <w:bCs w:val="0"/>
          <w:sz w:val="32"/>
          <w:szCs w:val="32"/>
          <w:lang w:val="en-US"/>
        </w:rPr>
        <w:t xml:space="preserve">   - Holding out, also known as train-test split, is a technique used in machine learning to divide a dataset into two parts: the training set and the test set.</w:t>
      </w:r>
    </w:p>
    <w:p>
      <w:pPr>
        <w:numPr>
          <w:numId w:val="0"/>
        </w:numPr>
        <w:rPr>
          <w:rFonts w:hint="default"/>
          <w:b w:val="0"/>
          <w:bCs w:val="0"/>
          <w:sz w:val="32"/>
          <w:szCs w:val="32"/>
          <w:lang w:val="en-US"/>
        </w:rPr>
      </w:pPr>
      <w:r>
        <w:rPr>
          <w:rFonts w:hint="default"/>
          <w:b w:val="0"/>
          <w:bCs w:val="0"/>
          <w:sz w:val="32"/>
          <w:szCs w:val="32"/>
          <w:lang w:val="en-US"/>
        </w:rPr>
        <w:t xml:space="preserve">   - The training set is used to train the model, and the test set is used to evaluate its performance on unseen data.</w:t>
      </w:r>
    </w:p>
    <w:p>
      <w:pPr>
        <w:numPr>
          <w:numId w:val="0"/>
        </w:numPr>
        <w:rPr>
          <w:rFonts w:hint="default"/>
          <w:b w:val="0"/>
          <w:bCs w:val="0"/>
          <w:sz w:val="32"/>
          <w:szCs w:val="32"/>
          <w:lang w:val="en-US"/>
        </w:rPr>
      </w:pPr>
      <w:r>
        <w:rPr>
          <w:rFonts w:hint="default"/>
          <w:b w:val="0"/>
          <w:bCs w:val="0"/>
          <w:sz w:val="32"/>
          <w:szCs w:val="32"/>
          <w:lang w:val="en-US"/>
        </w:rPr>
        <w:t xml:space="preserve">   - The ratio of the dataset split can vary but is typically 70-80% for training and 20-30% for testing.</w:t>
      </w:r>
    </w:p>
    <w:p>
      <w:pPr>
        <w:numPr>
          <w:numId w:val="0"/>
        </w:numPr>
        <w:rPr>
          <w:rFonts w:hint="default"/>
          <w:b w:val="0"/>
          <w:bCs w:val="0"/>
          <w:sz w:val="32"/>
          <w:szCs w:val="32"/>
          <w:lang w:val="en-US"/>
        </w:rPr>
      </w:pPr>
      <w:r>
        <w:rPr>
          <w:rFonts w:hint="default"/>
          <w:b w:val="0"/>
          <w:bCs w:val="0"/>
          <w:sz w:val="32"/>
          <w:szCs w:val="32"/>
          <w:lang w:val="en-US"/>
        </w:rPr>
        <w:t xml:space="preserve">   - Holding out is a simple method to check how well the model generalizes to new data and helps identify potential overfitting or underfitting issues.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Cross-validation by tenfold:</w:t>
      </w:r>
    </w:p>
    <w:p>
      <w:pPr>
        <w:numPr>
          <w:numId w:val="0"/>
        </w:numPr>
        <w:rPr>
          <w:rFonts w:hint="default"/>
          <w:b w:val="0"/>
          <w:bCs w:val="0"/>
          <w:sz w:val="32"/>
          <w:szCs w:val="32"/>
          <w:lang w:val="en-US"/>
        </w:rPr>
      </w:pPr>
      <w:r>
        <w:rPr>
          <w:rFonts w:hint="default"/>
          <w:b w:val="0"/>
          <w:bCs w:val="0"/>
          <w:sz w:val="32"/>
          <w:szCs w:val="32"/>
          <w:lang w:val="en-US"/>
        </w:rPr>
        <w:t xml:space="preserve">   - Tenfold cross-validation is a technique used to assess a model's performance by dividing the dataset into ten equal parts, or folds.</w:t>
      </w:r>
    </w:p>
    <w:p>
      <w:pPr>
        <w:numPr>
          <w:numId w:val="0"/>
        </w:numPr>
        <w:rPr>
          <w:rFonts w:hint="default"/>
          <w:b w:val="0"/>
          <w:bCs w:val="0"/>
          <w:sz w:val="32"/>
          <w:szCs w:val="32"/>
          <w:lang w:val="en-US"/>
        </w:rPr>
      </w:pPr>
      <w:r>
        <w:rPr>
          <w:rFonts w:hint="default"/>
          <w:b w:val="0"/>
          <w:bCs w:val="0"/>
          <w:sz w:val="32"/>
          <w:szCs w:val="32"/>
          <w:lang w:val="en-US"/>
        </w:rPr>
        <w:t xml:space="preserve">   - The model is trained and tested ten times, where each time one fold is used as the test set, and the remaining nine folds are used for training.</w:t>
      </w:r>
    </w:p>
    <w:p>
      <w:pPr>
        <w:numPr>
          <w:numId w:val="0"/>
        </w:numPr>
        <w:rPr>
          <w:rFonts w:hint="default"/>
          <w:b w:val="0"/>
          <w:bCs w:val="0"/>
          <w:sz w:val="32"/>
          <w:szCs w:val="32"/>
          <w:lang w:val="en-US"/>
        </w:rPr>
      </w:pPr>
      <w:r>
        <w:rPr>
          <w:rFonts w:hint="default"/>
          <w:b w:val="0"/>
          <w:bCs w:val="0"/>
          <w:sz w:val="32"/>
          <w:szCs w:val="32"/>
          <w:lang w:val="en-US"/>
        </w:rPr>
        <w:t xml:space="preserve">   - This process is repeated with each fold acting as the test set once, and the results are averaged to obtain a more robust evaluation.</w:t>
      </w:r>
    </w:p>
    <w:p>
      <w:pPr>
        <w:numPr>
          <w:numId w:val="0"/>
        </w:numPr>
        <w:rPr>
          <w:rFonts w:hint="default"/>
          <w:b w:val="0"/>
          <w:bCs w:val="0"/>
          <w:sz w:val="32"/>
          <w:szCs w:val="32"/>
          <w:lang w:val="en-US"/>
        </w:rPr>
      </w:pPr>
      <w:r>
        <w:rPr>
          <w:rFonts w:hint="default"/>
          <w:b w:val="0"/>
          <w:bCs w:val="0"/>
          <w:sz w:val="32"/>
          <w:szCs w:val="32"/>
          <w:lang w:val="en-US"/>
        </w:rPr>
        <w:t xml:space="preserve">   - Tenfold cross-validation provides a good balance between resource efficiency and model performance estimation, especially when the dataset is limited.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Adjusting the parameters:</w:t>
      </w:r>
    </w:p>
    <w:p>
      <w:pPr>
        <w:numPr>
          <w:numId w:val="0"/>
        </w:numPr>
        <w:rPr>
          <w:rFonts w:hint="default"/>
          <w:b w:val="0"/>
          <w:bCs w:val="0"/>
          <w:sz w:val="32"/>
          <w:szCs w:val="32"/>
          <w:lang w:val="en-US"/>
        </w:rPr>
      </w:pPr>
      <w:r>
        <w:rPr>
          <w:rFonts w:hint="default"/>
          <w:b w:val="0"/>
          <w:bCs w:val="0"/>
          <w:sz w:val="32"/>
          <w:szCs w:val="32"/>
          <w:lang w:val="en-US"/>
        </w:rPr>
        <w:t xml:space="preserve">   - In machine learning models, parameters are settings that control the model's behavior during training.</w:t>
      </w:r>
    </w:p>
    <w:p>
      <w:pPr>
        <w:numPr>
          <w:numId w:val="0"/>
        </w:numPr>
        <w:rPr>
          <w:rFonts w:hint="default"/>
          <w:b w:val="0"/>
          <w:bCs w:val="0"/>
          <w:sz w:val="32"/>
          <w:szCs w:val="32"/>
          <w:lang w:val="en-US"/>
        </w:rPr>
      </w:pPr>
      <w:r>
        <w:rPr>
          <w:rFonts w:hint="default"/>
          <w:b w:val="0"/>
          <w:bCs w:val="0"/>
          <w:sz w:val="32"/>
          <w:szCs w:val="32"/>
          <w:lang w:val="en-US"/>
        </w:rPr>
        <w:t xml:space="preserve">   - Adjusting the parameters, also known as hyperparameter tuning, involves selecting the optimal combination of parameter values to improve the model's performance.</w:t>
      </w:r>
    </w:p>
    <w:p>
      <w:pPr>
        <w:numPr>
          <w:numId w:val="0"/>
        </w:numPr>
        <w:rPr>
          <w:rFonts w:hint="default"/>
          <w:b w:val="0"/>
          <w:bCs w:val="0"/>
          <w:sz w:val="32"/>
          <w:szCs w:val="32"/>
          <w:lang w:val="en-US"/>
        </w:rPr>
      </w:pPr>
      <w:r>
        <w:rPr>
          <w:rFonts w:hint="default"/>
          <w:b w:val="0"/>
          <w:bCs w:val="0"/>
          <w:sz w:val="32"/>
          <w:szCs w:val="32"/>
          <w:lang w:val="en-US"/>
        </w:rPr>
        <w:t xml:space="preserve">   - Grid search and randomized search are common methods to explore different combinations of hyperparameters and find the best ones.</w:t>
      </w:r>
    </w:p>
    <w:p>
      <w:pPr>
        <w:numPr>
          <w:numId w:val="0"/>
        </w:numPr>
        <w:rPr>
          <w:rFonts w:hint="default"/>
          <w:b w:val="0"/>
          <w:bCs w:val="0"/>
          <w:sz w:val="32"/>
          <w:szCs w:val="32"/>
          <w:lang w:val="en-US"/>
        </w:rPr>
      </w:pPr>
      <w:r>
        <w:rPr>
          <w:rFonts w:hint="default"/>
          <w:b w:val="0"/>
          <w:bCs w:val="0"/>
          <w:sz w:val="32"/>
          <w:szCs w:val="32"/>
          <w:lang w:val="en-US"/>
        </w:rPr>
        <w:t xml:space="preserve">   - Proper parameter tuning can help prevent overfitting or underfitting and lead to a more accurate and generalized model.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Note: These quick notes provide a brief overview of the three topics. Each topic can be explored in more detail to gain a deeper understanding of their application and significance in machine learning.</w:t>
      </w: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11. Define the following terms:</w:t>
      </w:r>
    </w:p>
    <w:p>
      <w:pPr>
        <w:numPr>
          <w:numId w:val="0"/>
        </w:numPr>
        <w:rPr>
          <w:rFonts w:hint="default"/>
          <w:b/>
          <w:bCs/>
          <w:sz w:val="32"/>
          <w:szCs w:val="32"/>
          <w:lang w:val="en-US"/>
        </w:rPr>
      </w:pPr>
      <w:r>
        <w:rPr>
          <w:rFonts w:hint="default"/>
          <w:b/>
          <w:bCs/>
          <w:sz w:val="32"/>
          <w:szCs w:val="32"/>
          <w:lang w:val="en-US"/>
        </w:rPr>
        <w:t>1. Purity vs. Silhouette width</w:t>
      </w:r>
    </w:p>
    <w:p>
      <w:pPr>
        <w:numPr>
          <w:numId w:val="0"/>
        </w:numPr>
        <w:rPr>
          <w:rFonts w:hint="default"/>
          <w:b/>
          <w:bCs/>
          <w:sz w:val="32"/>
          <w:szCs w:val="32"/>
          <w:lang w:val="en-US"/>
        </w:rPr>
      </w:pPr>
      <w:r>
        <w:rPr>
          <w:rFonts w:hint="default"/>
          <w:b/>
          <w:bCs/>
          <w:sz w:val="32"/>
          <w:szCs w:val="32"/>
          <w:lang w:val="en-US"/>
        </w:rPr>
        <w:t>2. Boosting vs. Bagging</w:t>
      </w:r>
    </w:p>
    <w:p>
      <w:pPr>
        <w:numPr>
          <w:numId w:val="0"/>
        </w:numPr>
        <w:rPr>
          <w:rFonts w:hint="default"/>
          <w:b/>
          <w:bCs/>
          <w:sz w:val="32"/>
          <w:szCs w:val="32"/>
          <w:lang w:val="en-US"/>
        </w:rPr>
      </w:pPr>
      <w:r>
        <w:rPr>
          <w:rFonts w:hint="default"/>
          <w:b/>
          <w:bCs/>
          <w:sz w:val="32"/>
          <w:szCs w:val="32"/>
          <w:lang w:val="en-US"/>
        </w:rPr>
        <w:t>3. The eager learner vs. the lazy learner</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**Purity vs. Silhouette Width:**</w:t>
      </w:r>
    </w:p>
    <w:p>
      <w:pPr>
        <w:numPr>
          <w:numId w:val="0"/>
        </w:numPr>
        <w:rPr>
          <w:rFonts w:hint="default"/>
          <w:b w:val="0"/>
          <w:bCs w:val="0"/>
          <w:sz w:val="32"/>
          <w:szCs w:val="32"/>
          <w:lang w:val="en-US"/>
        </w:rPr>
      </w:pPr>
      <w:r>
        <w:rPr>
          <w:rFonts w:hint="default"/>
          <w:b w:val="0"/>
          <w:bCs w:val="0"/>
          <w:sz w:val="32"/>
          <w:szCs w:val="32"/>
          <w:lang w:val="en-US"/>
        </w:rPr>
        <w:t xml:space="preserve">   - Purity is a measure used in clustering analysis to evaluate how well a clustering algorithm assigns data points to clusters. It represents the degree of homogeneity within a cluster. Higher purity indicates that the majority of data points in a cluster belong to the same class or category.</w:t>
      </w:r>
    </w:p>
    <w:p>
      <w:pPr>
        <w:numPr>
          <w:numId w:val="0"/>
        </w:numPr>
        <w:rPr>
          <w:rFonts w:hint="default"/>
          <w:b w:val="0"/>
          <w:bCs w:val="0"/>
          <w:sz w:val="32"/>
          <w:szCs w:val="32"/>
          <w:lang w:val="en-US"/>
        </w:rPr>
      </w:pPr>
      <w:r>
        <w:rPr>
          <w:rFonts w:hint="default"/>
          <w:b w:val="0"/>
          <w:bCs w:val="0"/>
          <w:sz w:val="32"/>
          <w:szCs w:val="32"/>
          <w:lang w:val="en-US"/>
        </w:rPr>
        <w:t xml:space="preserve">   - Silhouette width is another clustering evaluation metric that assesses the quality of clustering by measuring the cohesion within clusters and the separation between clusters. It computes a silhouette coefficient for each data point, and the average silhouette width across all data points provides an overall measure of clustering quality. Higher silhouette width indicates well-separated and compact clusters.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**Boosting vs. Bagging:**</w:t>
      </w:r>
    </w:p>
    <w:p>
      <w:pPr>
        <w:numPr>
          <w:numId w:val="0"/>
        </w:numPr>
        <w:rPr>
          <w:rFonts w:hint="default"/>
          <w:b w:val="0"/>
          <w:bCs w:val="0"/>
          <w:sz w:val="32"/>
          <w:szCs w:val="32"/>
          <w:lang w:val="en-US"/>
        </w:rPr>
      </w:pPr>
      <w:r>
        <w:rPr>
          <w:rFonts w:hint="default"/>
          <w:b w:val="0"/>
          <w:bCs w:val="0"/>
          <w:sz w:val="32"/>
          <w:szCs w:val="32"/>
          <w:lang w:val="en-US"/>
        </w:rPr>
        <w:t xml:space="preserve">   - Boosting and bagging are ensemble learning techniques used to improve the performance and robustness of machine learning models.</w:t>
      </w:r>
    </w:p>
    <w:p>
      <w:pPr>
        <w:numPr>
          <w:numId w:val="0"/>
        </w:numPr>
        <w:rPr>
          <w:rFonts w:hint="default"/>
          <w:b w:val="0"/>
          <w:bCs w:val="0"/>
          <w:sz w:val="32"/>
          <w:szCs w:val="32"/>
          <w:lang w:val="en-US"/>
        </w:rPr>
      </w:pPr>
      <w:r>
        <w:rPr>
          <w:rFonts w:hint="default"/>
          <w:b w:val="0"/>
          <w:bCs w:val="0"/>
          <w:sz w:val="32"/>
          <w:szCs w:val="32"/>
          <w:lang w:val="en-US"/>
        </w:rPr>
        <w:t xml:space="preserve">   - Bagging (Bootstrap Aggregating) involves training multiple base models independently on different subsets of the training data (random sampling with replacement). The final prediction is obtained by aggregating the predictions of individual models (e.g., averaging for regression, majority voting for classification).</w:t>
      </w:r>
    </w:p>
    <w:p>
      <w:pPr>
        <w:numPr>
          <w:numId w:val="0"/>
        </w:numPr>
        <w:rPr>
          <w:rFonts w:hint="default"/>
          <w:b w:val="0"/>
          <w:bCs w:val="0"/>
          <w:sz w:val="32"/>
          <w:szCs w:val="32"/>
          <w:lang w:val="en-US"/>
        </w:rPr>
      </w:pPr>
      <w:r>
        <w:rPr>
          <w:rFonts w:hint="default"/>
          <w:b w:val="0"/>
          <w:bCs w:val="0"/>
          <w:sz w:val="32"/>
          <w:szCs w:val="32"/>
          <w:lang w:val="en-US"/>
        </w:rPr>
        <w:t xml:space="preserve">   - Boosting, on the other hand, iteratively trains multiple base models sequentially, where each model focuses on correcting the errors of the previous model. Data points are weighted, and the misclassified points get higher weights in subsequent iterations. The final prediction is a weighted combination of the predictions of individual models, giving more weight to models that perform better.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**Eager Learner vs. Lazy Learner:**</w:t>
      </w:r>
    </w:p>
    <w:p>
      <w:pPr>
        <w:numPr>
          <w:numId w:val="0"/>
        </w:numPr>
        <w:rPr>
          <w:rFonts w:hint="default"/>
          <w:b w:val="0"/>
          <w:bCs w:val="0"/>
          <w:sz w:val="32"/>
          <w:szCs w:val="32"/>
          <w:lang w:val="en-US"/>
        </w:rPr>
      </w:pPr>
      <w:r>
        <w:rPr>
          <w:rFonts w:hint="default"/>
          <w:b w:val="0"/>
          <w:bCs w:val="0"/>
          <w:sz w:val="32"/>
          <w:szCs w:val="32"/>
          <w:lang w:val="en-US"/>
        </w:rPr>
        <w:t xml:space="preserve">   - Eager learner (also called eager learning or eager classifier) is a type of machine learning algorithm that eagerly builds a model during the training phase and makes predictions based on the learned model. It generalizes the training data before receiving a new instance for prediction. Examples of eager learners include decision trees, neural networks, and support vector machines.</w:t>
      </w:r>
    </w:p>
    <w:p>
      <w:pPr>
        <w:numPr>
          <w:numId w:val="0"/>
        </w:numPr>
        <w:rPr>
          <w:rFonts w:hint="default"/>
          <w:b w:val="0"/>
          <w:bCs w:val="0"/>
          <w:sz w:val="32"/>
          <w:szCs w:val="32"/>
          <w:lang w:val="en-US"/>
        </w:rPr>
      </w:pPr>
      <w:r>
        <w:rPr>
          <w:rFonts w:hint="default"/>
          <w:b w:val="0"/>
          <w:bCs w:val="0"/>
          <w:sz w:val="32"/>
          <w:szCs w:val="32"/>
          <w:lang w:val="en-US"/>
        </w:rPr>
        <w:t xml:space="preserve">   - Lazy learner (also called lazy learning or lazy classifier) defers the actual learning process until a new instance needs to be classified. It stores the entire training dataset and waits until it receives a new input, then it dynamically selects the most similar training instances to make predictions based on local information. K-Nearest Neighbors (KNN) is a classic example of a lazy learner.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summary, purity and silhouette width are clustering evaluation metrics, boosting and bagging are ensemble learning techniques, and eager learners and lazy learners represent different approaches to the learning process in machine learning algorithms.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6008B"/>
    <w:multiLevelType w:val="singleLevel"/>
    <w:tmpl w:val="88E6008B"/>
    <w:lvl w:ilvl="0" w:tentative="0">
      <w:start w:val="1"/>
      <w:numFmt w:val="decimal"/>
      <w:suff w:val="space"/>
      <w:lvlText w:val="%1."/>
      <w:lvlJc w:val="left"/>
    </w:lvl>
  </w:abstractNum>
  <w:abstractNum w:abstractNumId="1">
    <w:nsid w:val="1C40A24D"/>
    <w:multiLevelType w:val="singleLevel"/>
    <w:tmpl w:val="1C40A24D"/>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0C31E7"/>
    <w:rsid w:val="0A0C3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2023-08-01T12:36:00Z</dcterms:created>
  <dc:creator>Shital</dc:creator>
  <cp:lastModifiedBy>Shital</cp:lastModifiedBy>
  <dcterms:modified xsi:type="dcterms:W3CDTF">2023-08-01T12:48:14Z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F394260C263E4251982EC722420ED9F2</vt:lpwstr>
  </property>
</Properties>
</file>