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Segmentation: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segmentation_of_tumor is matlab code just </w:t>
      </w:r>
      <w:r w:rsidDel="00000000" w:rsidR="00000000" w:rsidRPr="00000000">
        <w:rPr>
          <w:rtl w:val="0"/>
        </w:rPr>
        <w:t xml:space="preserve">needed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run directly and ask for image location just by selecting image location directly output  get printed.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ED6001_project_graphcutseg.ipynb is a python notebook having segmentation through graph cut code.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CNN_brain_tumor_classification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tl w:val="0"/>
        </w:rPr>
        <w:t xml:space="preserve">is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tl w:val="0"/>
        </w:rPr>
        <w:t xml:space="preserve">ipynb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</w:t>
      </w:r>
      <w:r w:rsidDel="00000000" w:rsidR="00000000" w:rsidRPr="00000000">
        <w:rPr>
          <w:rtl w:val="0"/>
        </w:rPr>
        <w:t xml:space="preserve">consisting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both the models of CNN used </w:t>
      </w:r>
      <w:r w:rsidDel="00000000" w:rsidR="00000000" w:rsidRPr="00000000">
        <w:rPr>
          <w:rtl w:val="0"/>
        </w:rPr>
        <w:t xml:space="preserve">mentioned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comments run cell one by one first train model 1 then train model 2.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Transfer Learning classification codes: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ED6001_project_EfficientNetB0_model.ipynb is .ipynb file for EfficientNet model run it by giving paths of training and testing dataset at respective places.(This is our best model)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ED6001_project_VGG16model.ipynb is a .ipynb file for VGG16 model run by giving paths of training and testing dataset at respective places.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