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2DB20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AWS – Concepts and Components</w:t>
      </w:r>
    </w:p>
    <w:p w14:paraId="05BD470D" w14:textId="77777777" w:rsidR="00464070" w:rsidRPr="00464070" w:rsidRDefault="00464070" w:rsidP="0046407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AWS Global Infrastructure</w:t>
      </w:r>
    </w:p>
    <w:p w14:paraId="495B6AD4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12 Regions &amp; 33 AZs, 5 more Regions &amp; 11 more AZs coming throughout the next year</w:t>
      </w:r>
    </w:p>
    <w:p w14:paraId="531E2E31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Region = 2 or more AZs</w:t>
      </w:r>
    </w:p>
    <w:p w14:paraId="47DEEC36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AZ = DataCenter</w:t>
      </w:r>
    </w:p>
    <w:p w14:paraId="4E18A85C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Edge Location = CDN End Points for CloudFront</w:t>
      </w:r>
    </w:p>
    <w:p w14:paraId="22FFBBF9" w14:textId="77777777" w:rsidR="00464070" w:rsidRPr="00464070" w:rsidRDefault="00464070" w:rsidP="0046407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Networking</w:t>
      </w:r>
    </w:p>
    <w:p w14:paraId="47DAFE2C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VPC = Virtual Private Cloud</w:t>
      </w:r>
    </w:p>
    <w:p w14:paraId="3755B919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Direct Connect = connecting to AWS w/out using Internet connection</w:t>
      </w:r>
    </w:p>
    <w:p w14:paraId="6EAAC920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Route53 = DNS service (port 53… duh)</w:t>
      </w:r>
    </w:p>
    <w:p w14:paraId="28F2B0AF" w14:textId="77777777" w:rsidR="00464070" w:rsidRPr="00464070" w:rsidRDefault="00464070" w:rsidP="0046407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Compute</w:t>
      </w:r>
    </w:p>
    <w:p w14:paraId="0170FE52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EC2 = virtual server</w:t>
      </w:r>
    </w:p>
    <w:p w14:paraId="66D953F9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EC2 Container Service = EC2 with Docker</w:t>
      </w:r>
    </w:p>
    <w:p w14:paraId="3A775C8A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Elastic Beanstalk = Service for deploying web applications and services. “AWS for beginners”</w:t>
      </w:r>
    </w:p>
    <w:p w14:paraId="1025DA59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Lambda = “Most powerful/revolutionary service”. Run code w/out servers. Pay for execution time, only charged when code is executed.</w:t>
      </w:r>
    </w:p>
    <w:p w14:paraId="1736555C" w14:textId="77777777" w:rsidR="00464070" w:rsidRPr="00464070" w:rsidRDefault="00464070" w:rsidP="0046407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Storage</w:t>
      </w:r>
    </w:p>
    <w:p w14:paraId="1A7579C6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S3 = Object based storage, a place to store flat files in the cloud</w:t>
      </w:r>
    </w:p>
    <w:p w14:paraId="27CD621E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CloudFront = CDN (content delivery network), local caching of content</w:t>
      </w:r>
    </w:p>
    <w:p w14:paraId="0D39F3CA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Glacier = long term backup, 3-5 hours to retrieve data</w:t>
      </w:r>
    </w:p>
    <w:p w14:paraId="034A4C87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EFS = NAS in the cloud, block level storage (in preview)</w:t>
      </w:r>
    </w:p>
    <w:p w14:paraId="546676BD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Snowball = Import/Export service. For moving large amounts of data in/out of AWS. They ship you a physical suitcase of disks </w:t>
      </w:r>
      <w:r w:rsidRPr="00464070">
        <w:rPr>
          <w:rFonts w:ascii="Wingdings" w:eastAsia="Times New Roman" w:hAnsi="Wingdings" w:cs="Times New Roman"/>
          <w:color w:val="444444"/>
          <w:sz w:val="21"/>
          <w:szCs w:val="21"/>
          <w:bdr w:val="none" w:sz="0" w:space="0" w:color="auto" w:frame="1"/>
          <w:lang w:eastAsia="en-GB"/>
        </w:rPr>
        <w:t></w:t>
      </w:r>
    </w:p>
    <w:p w14:paraId="79E60421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Storage Gateway = VM that you run locally that replicates data from local datacenter to AWS</w:t>
      </w:r>
    </w:p>
    <w:p w14:paraId="0839642C" w14:textId="77777777" w:rsidR="00464070" w:rsidRPr="00464070" w:rsidRDefault="00464070" w:rsidP="0046407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Databases</w:t>
      </w:r>
    </w:p>
    <w:p w14:paraId="1CC49AF8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RDS = SQL, Aurora, Oracle, PostgreSQL, MySQL, MariaDB</w:t>
      </w:r>
    </w:p>
    <w:p w14:paraId="3D79CB4D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DynamoDB = NoSQL</w:t>
      </w:r>
    </w:p>
    <w:p w14:paraId="04790D16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Elasticache = Caching DB services in cloud to relieve stress on RDS for high I/O environments</w:t>
      </w:r>
    </w:p>
    <w:p w14:paraId="32F7BCBD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Redshift = Data warehousing service. Great performance</w:t>
      </w:r>
    </w:p>
    <w:p w14:paraId="65107DE4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DMS = Database Migration Services. How to migrate/convert local DBs into AWS</w:t>
      </w:r>
    </w:p>
    <w:p w14:paraId="44BA8EDC" w14:textId="77777777" w:rsidR="00464070" w:rsidRPr="00464070" w:rsidRDefault="00464070" w:rsidP="0046407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Analytics</w:t>
      </w:r>
    </w:p>
    <w:p w14:paraId="44077180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EMR = Elastic Map Reduce. A way of processing big data</w:t>
      </w:r>
    </w:p>
    <w:p w14:paraId="6C9A24B2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Managed web service Hadoop clusters</w:t>
      </w:r>
    </w:p>
    <w:p w14:paraId="707EC1C3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Data Pipeline = moving data from one service to another</w:t>
      </w:r>
    </w:p>
    <w:p w14:paraId="49DC54D8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Elastic Search = Managed service to deploy/operate a search engine in cloud</w:t>
      </w:r>
    </w:p>
    <w:p w14:paraId="24AFB7D0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Kinesis = managed service platform for real time streaming of big data.</w:t>
      </w:r>
    </w:p>
    <w:p w14:paraId="042B7C22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Web apps, mobile devices, wearables generate huge amounts of streaming data.</w:t>
      </w:r>
    </w:p>
    <w:p w14:paraId="1345E877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 kinesis to digest big data</w:t>
      </w:r>
    </w:p>
    <w:p w14:paraId="7BF3D4F9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Machine Learning = for use by developers to work with machine learning…. (not in test)</w:t>
      </w:r>
    </w:p>
    <w:p w14:paraId="543E5A0E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Quick Sight = Business Intelligence service (not in test)</w:t>
      </w:r>
    </w:p>
    <w:p w14:paraId="77119FD4" w14:textId="77777777" w:rsidR="00464070" w:rsidRPr="00464070" w:rsidRDefault="00464070" w:rsidP="0046407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Security &amp; Identity</w:t>
      </w:r>
    </w:p>
    <w:p w14:paraId="7A2D728F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IAM = control users, roles, groups, policies</w:t>
      </w:r>
    </w:p>
    <w:p w14:paraId="3C90E38B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Directory Services</w:t>
      </w:r>
    </w:p>
    <w:p w14:paraId="1D760E42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Inspector = install agents on EC2 instances &amp; check for vulnerabilities (not in test)</w:t>
      </w:r>
    </w:p>
    <w:p w14:paraId="550DCDBF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WAF = Web Application Firewall condition sets:</w:t>
      </w:r>
    </w:p>
    <w:p w14:paraId="0D9AF514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IP Match</w:t>
      </w:r>
    </w:p>
    <w:p w14:paraId="0CB8A7D5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String Match</w:t>
      </w:r>
    </w:p>
    <w:p w14:paraId="230B4643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SQL Injection Match</w:t>
      </w:r>
    </w:p>
    <w:p w14:paraId="02932E71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Size Constraint</w:t>
      </w:r>
    </w:p>
    <w:p w14:paraId="63695E12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Cross-site Scripting Match</w:t>
      </w:r>
    </w:p>
    <w:p w14:paraId="5C4ABB25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Cloud HSM = Hardware Security Module</w:t>
      </w:r>
    </w:p>
    <w:p w14:paraId="39FA6CC8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Certificate Manager</w:t>
      </w:r>
    </w:p>
    <w:p w14:paraId="572C158A" w14:textId="77777777" w:rsidR="00464070" w:rsidRPr="00464070" w:rsidRDefault="00464070" w:rsidP="0046407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Management Tools</w:t>
      </w:r>
    </w:p>
    <w:p w14:paraId="514323A7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CloudWatch = Monitor</w:t>
      </w:r>
    </w:p>
    <w:p w14:paraId="17BB9350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CloudFormation = Use templates to create infrastructure stacks</w:t>
      </w:r>
    </w:p>
    <w:p w14:paraId="120F2F25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Use “CloudFormer” to create a template of your existing infrastructure to capture and redeploy applications you already have running</w:t>
      </w:r>
    </w:p>
    <w:p w14:paraId="6B905211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</w:p>
    <w:p w14:paraId="1AA935C9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CloudTrail = track user &amp; API activity</w:t>
      </w:r>
    </w:p>
    <w:p w14:paraId="6881312A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By default, log files are stored indefinitely</w:t>
      </w:r>
    </w:p>
    <w:p w14:paraId="3F480D99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Config = Track resources &amp; inventory changes (not in test)</w:t>
      </w:r>
    </w:p>
    <w:p w14:paraId="4A3E6B4A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OpsWorks = automation</w:t>
      </w:r>
    </w:p>
    <w:p w14:paraId="57A6E560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Orchestration service that uses Chef</w:t>
      </w:r>
    </w:p>
    <w:p w14:paraId="38BA7881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Chef consists of recipes to maintain a consistent state</w:t>
      </w:r>
    </w:p>
    <w:p w14:paraId="64ADC487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Look for “chef”, “recipes”, “cookbook” in exam &amp; think Opsworks</w:t>
      </w:r>
    </w:p>
    <w:p w14:paraId="79595CCF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Service Catalog = not in test</w:t>
      </w:r>
    </w:p>
    <w:p w14:paraId="744A755F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Trusted Advisor = scans environment for ways to save money &amp; increase security</w:t>
      </w:r>
    </w:p>
    <w:p w14:paraId="6785A73C" w14:textId="77777777" w:rsidR="00464070" w:rsidRPr="00464070" w:rsidRDefault="00464070" w:rsidP="0046407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Application Svcs</w:t>
      </w:r>
    </w:p>
    <w:p w14:paraId="0D6D8E07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API Gateway = not in test</w:t>
      </w:r>
    </w:p>
    <w:p w14:paraId="3EEE653B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AppStream = AWS version of XenApp</w:t>
      </w:r>
    </w:p>
    <w:p w14:paraId="5AAE553C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CloudSearch = Managed search solution</w:t>
      </w:r>
    </w:p>
    <w:p w14:paraId="6D08BF9A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Elastic Transcoder = Media transcoding service, change media files from source format to destination format</w:t>
      </w:r>
    </w:p>
    <w:p w14:paraId="03AB6ADD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SES = Simple Email Service = send/receive emails</w:t>
      </w:r>
    </w:p>
    <w:p w14:paraId="622F53C2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SQS = Simple Queue Service, a way of decoupling infrastructure</w:t>
      </w:r>
    </w:p>
    <w:p w14:paraId="4CAD3183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SWF = Simple WorkFlow Service</w:t>
      </w:r>
    </w:p>
    <w:p w14:paraId="2B5147FB" w14:textId="77777777" w:rsidR="00464070" w:rsidRPr="00464070" w:rsidRDefault="00464070" w:rsidP="0046407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Dev Tools (not in test)</w:t>
      </w:r>
    </w:p>
    <w:p w14:paraId="68433668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CodeCommit = “Github”</w:t>
      </w:r>
    </w:p>
    <w:p w14:paraId="758B25E5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CodeDeploy = automates code deployment</w:t>
      </w:r>
    </w:p>
    <w:p w14:paraId="7639B487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CodePipeline = build, test, deploy code</w:t>
      </w:r>
    </w:p>
    <w:p w14:paraId="1ECFA671" w14:textId="77777777" w:rsidR="00464070" w:rsidRPr="00464070" w:rsidRDefault="00464070" w:rsidP="0046407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Mobile Svcs (not in test, except for SNS)</w:t>
      </w:r>
    </w:p>
    <w:p w14:paraId="1F30F938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Mobile Hub = test mobile apps</w:t>
      </w:r>
    </w:p>
    <w:p w14:paraId="34D5ADB7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Cognito = save mobile user data in AWS cloud</w:t>
      </w:r>
    </w:p>
    <w:p w14:paraId="04760D31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Device Farm = test against real smartphones &amp; tablets in AWS cloud</w:t>
      </w:r>
    </w:p>
    <w:p w14:paraId="3FE4BDC2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Mobile Analytics =</w:t>
      </w:r>
    </w:p>
    <w:p w14:paraId="455094B7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SNS = big topic in exam, Simple Notification Service. Way to send notifications from cloud</w:t>
      </w:r>
    </w:p>
    <w:p w14:paraId="3F661722" w14:textId="77777777" w:rsidR="00464070" w:rsidRPr="00464070" w:rsidRDefault="00464070" w:rsidP="0046407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Enterprise Applications</w:t>
      </w:r>
    </w:p>
    <w:p w14:paraId="4A924759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WorkSpaces = VDI</w:t>
      </w:r>
    </w:p>
    <w:p w14:paraId="68C7EC8F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Replaces Windows PC in the cloud (PCoIP)</w:t>
      </w:r>
    </w:p>
    <w:p w14:paraId="58CB11E0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Runs Windows 7, provided by Windows Server 2008 R2</w:t>
      </w:r>
    </w:p>
    <w:p w14:paraId="017995BF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Are persistent (EBS)</w:t>
      </w:r>
    </w:p>
    <w:p w14:paraId="30726BEC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All data on D drive backed up every 12 hours</w:t>
      </w:r>
    </w:p>
    <w:p w14:paraId="30A304AB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Do not need an AWS account to login to workspaces</w:t>
      </w:r>
    </w:p>
    <w:p w14:paraId="78F6E17B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Don’t need an existing AD domain, can use free client app</w:t>
      </w:r>
    </w:p>
    <w:p w14:paraId="32352D93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integrate with existing AD domain</w:t>
      </w:r>
    </w:p>
    <w:p w14:paraId="3D222244" w14:textId="77777777" w:rsidR="00464070" w:rsidRPr="00464070" w:rsidRDefault="00464070" w:rsidP="00464070">
      <w:pPr>
        <w:numPr>
          <w:ilvl w:val="2"/>
          <w:numId w:val="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By default:</w:t>
      </w:r>
    </w:p>
    <w:p w14:paraId="61895794" w14:textId="77777777" w:rsidR="00464070" w:rsidRPr="00464070" w:rsidRDefault="00464070" w:rsidP="00464070">
      <w:pPr>
        <w:numPr>
          <w:ilvl w:val="3"/>
          <w:numId w:val="1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Users can personalize their WorkSpaces with wallpaper, icons, shortcuts, </w:t>
      </w: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etc..</w:t>
      </w:r>
      <w:proofErr w:type="gramEnd"/>
    </w:p>
    <w:p w14:paraId="6CF1B08A" w14:textId="77777777" w:rsidR="00464070" w:rsidRPr="00464070" w:rsidRDefault="00464070" w:rsidP="00464070">
      <w:pPr>
        <w:numPr>
          <w:ilvl w:val="3"/>
          <w:numId w:val="1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Users have local admin access to install apps</w:t>
      </w:r>
    </w:p>
    <w:p w14:paraId="0F0E8DEE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WorkDocs = DropBox for enterprise</w:t>
      </w:r>
    </w:p>
    <w:p w14:paraId="3C67973D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WorkMail = Exchange</w:t>
      </w:r>
    </w:p>
    <w:p w14:paraId="6D21C657" w14:textId="77777777" w:rsidR="00464070" w:rsidRPr="00464070" w:rsidRDefault="00464070" w:rsidP="0046407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IoT</w:t>
      </w:r>
    </w:p>
    <w:p w14:paraId="43C2E6E0" w14:textId="77777777" w:rsidR="00464070" w:rsidRPr="00464070" w:rsidRDefault="00464070" w:rsidP="00464070">
      <w:pPr>
        <w:numPr>
          <w:ilvl w:val="1"/>
          <w:numId w:val="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Internet of Things = not in test</w:t>
      </w:r>
    </w:p>
    <w:p w14:paraId="271FEF2D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Identity Access Management (IAM)</w:t>
      </w:r>
    </w:p>
    <w:p w14:paraId="0F2755FC" w14:textId="77777777" w:rsidR="00464070" w:rsidRPr="00464070" w:rsidRDefault="00464070" w:rsidP="00464070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Central control of AWS account</w:t>
      </w:r>
    </w:p>
    <w:p w14:paraId="731A66B5" w14:textId="77777777" w:rsidR="00464070" w:rsidRPr="00464070" w:rsidRDefault="00464070" w:rsidP="00464070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Share access</w:t>
      </w:r>
    </w:p>
    <w:p w14:paraId="56E31681" w14:textId="77777777" w:rsidR="00464070" w:rsidRPr="00464070" w:rsidRDefault="00464070" w:rsidP="00464070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Granular permissions of accounts/groups/roles/policies</w:t>
      </w:r>
    </w:p>
    <w:p w14:paraId="60E32A4E" w14:textId="77777777" w:rsidR="00464070" w:rsidRPr="00464070" w:rsidRDefault="00464070" w:rsidP="00464070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Identity Federation (AD, Facebook, LinkedIn, etc…)</w:t>
      </w:r>
    </w:p>
    <w:p w14:paraId="05DACB34" w14:textId="77777777" w:rsidR="00464070" w:rsidRPr="00464070" w:rsidRDefault="00464070" w:rsidP="00464070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MFA = Multi Factor Authentication</w:t>
      </w:r>
    </w:p>
    <w:p w14:paraId="35B24DB4" w14:textId="77777777" w:rsidR="00464070" w:rsidRPr="00464070" w:rsidRDefault="00464070" w:rsidP="00464070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Temp access for users/devices/services</w:t>
      </w:r>
    </w:p>
    <w:p w14:paraId="145BB4A1" w14:textId="77777777" w:rsidR="00464070" w:rsidRPr="00464070" w:rsidRDefault="00464070" w:rsidP="00464070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Pwd rotation policy highly customizable</w:t>
      </w:r>
    </w:p>
    <w:p w14:paraId="1D2D4DD8" w14:textId="77777777" w:rsidR="00464070" w:rsidRPr="00464070" w:rsidRDefault="00464070" w:rsidP="00464070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Policies = JSON key/value pairs</w:t>
      </w:r>
    </w:p>
    <w:p w14:paraId="6E102AA3" w14:textId="77777777" w:rsidR="00464070" w:rsidRPr="00464070" w:rsidRDefault="00464070" w:rsidP="00464070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IAM is universal, applies to all regions consistently</w:t>
      </w:r>
    </w:p>
    <w:p w14:paraId="7D40A0E1" w14:textId="77777777" w:rsidR="00464070" w:rsidRPr="00464070" w:rsidRDefault="00464070" w:rsidP="00464070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New Users have no permissions when 1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16"/>
          <w:szCs w:val="16"/>
          <w:bdr w:val="none" w:sz="0" w:space="0" w:color="auto" w:frame="1"/>
          <w:vertAlign w:val="superscript"/>
          <w:lang w:eastAsia="en-GB"/>
        </w:rPr>
        <w:t>st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created</w:t>
      </w:r>
    </w:p>
    <w:p w14:paraId="3368C6B5" w14:textId="77777777" w:rsidR="00464070" w:rsidRPr="00464070" w:rsidRDefault="00464070" w:rsidP="00464070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New Users are assigned an access key ID &amp; secret access key when first created, only viewable once so download it &amp; secure!</w:t>
      </w:r>
    </w:p>
    <w:p w14:paraId="559BE80B" w14:textId="77777777" w:rsidR="00464070" w:rsidRPr="00464070" w:rsidRDefault="00464070" w:rsidP="00464070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Always setup MFA on root</w:t>
      </w:r>
    </w:p>
    <w:p w14:paraId="5921C31D" w14:textId="77777777" w:rsidR="00464070" w:rsidRPr="00464070" w:rsidRDefault="00464070" w:rsidP="00464070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Integrated with AWS marketplace</w:t>
      </w:r>
    </w:p>
    <w:p w14:paraId="7F47168F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S3</w:t>
      </w:r>
    </w:p>
    <w:p w14:paraId="653962C9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Secure, durable, highly scalable object storage. “Unlimited storage”. A hard drive in the cloud.</w:t>
      </w:r>
    </w:p>
    <w:p w14:paraId="658F9627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Object based NOT block based storage (no OS or DBs -&gt; that’s Elastic Block Storage (EBS)). i.e. allows you to upload files</w:t>
      </w:r>
    </w:p>
    <w:p w14:paraId="50804DE7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0 byte to 5Tb file size</w:t>
      </w:r>
    </w:p>
    <w:p w14:paraId="65397ACC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Files are stored in buckets</w:t>
      </w:r>
    </w:p>
    <w:p w14:paraId="6928C2D1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S3 is a universal namespace, each one must be unique:</w:t>
      </w:r>
    </w:p>
    <w:p w14:paraId="5BC6BC8B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fldChar w:fldCharType="begin"/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instrText xml:space="preserve"> HYPERLINK "http://%3Cbucket%3E.s3-aws-region.amazonaws.com/" </w:instrTex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fldChar w:fldCharType="separate"/>
      </w:r>
      <w:r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lang w:val="en-US" w:eastAsia="en-GB"/>
        </w:rPr>
        <w:t>Error! Hyperlink reference not valid.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fldChar w:fldCharType="end"/>
      </w:r>
    </w:p>
    <w:p w14:paraId="723BFA8F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hyperlink r:id="rId5" w:history="1">
        <w:r w:rsidRPr="00464070">
          <w:rPr>
            <w:rFonts w:ascii="Ubuntu Mono derivative Powerlin" w:eastAsia="Times New Roman" w:hAnsi="Ubuntu Mono derivative Powerlin" w:cs="Times New Roman"/>
            <w:color w:val="0B91EA"/>
            <w:sz w:val="21"/>
            <w:szCs w:val="21"/>
            <w:bdr w:val="none" w:sz="0" w:space="0" w:color="auto" w:frame="1"/>
            <w:lang w:eastAsia="en-GB"/>
          </w:rPr>
          <w:t>http://s3-aws-region.amazonaws.com/&lt;</w:t>
        </w:r>
        <w:r w:rsidRPr="00464070">
          <w:rPr>
            <w:rFonts w:ascii="Ubuntu Mono derivative Powerlin" w:eastAsia="Times New Roman" w:hAnsi="Ubuntu Mono derivative Powerlin" w:cs="Times New Roman"/>
            <w:color w:val="FF0000"/>
            <w:sz w:val="21"/>
            <w:szCs w:val="21"/>
            <w:bdr w:val="none" w:sz="0" w:space="0" w:color="auto" w:frame="1"/>
            <w:lang w:eastAsia="en-GB"/>
          </w:rPr>
          <w:t>bucket</w:t>
        </w:r>
      </w:hyperlink>
      <w:r w:rsidRPr="00464070">
        <w:rPr>
          <w:rFonts w:ascii="Ubuntu Mono derivative Powerlin" w:eastAsia="Times New Roman" w:hAnsi="Ubuntu Mono derivative Powerlin" w:cs="Times New Roman"/>
          <w:color w:val="44546A"/>
          <w:sz w:val="21"/>
          <w:szCs w:val="21"/>
          <w:bdr w:val="none" w:sz="0" w:space="0" w:color="auto" w:frame="1"/>
          <w:lang w:eastAsia="en-GB"/>
        </w:rPr>
        <w:t>&gt;</w:t>
      </w:r>
    </w:p>
    <w:p w14:paraId="02082688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EXAM Tips</w:t>
      </w:r>
    </w:p>
    <w:p w14:paraId="0DBAD626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Read after Write consistency for PUTS of new Objects</w:t>
      </w:r>
    </w:p>
    <w:p w14:paraId="53B61FC3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Eventual consistency for overwrite PUTS and DELETES as it can take time to propagate</w:t>
      </w:r>
    </w:p>
    <w:p w14:paraId="0CED4FEA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S3 = Object based. Objects consist of the following:</w:t>
      </w:r>
    </w:p>
    <w:p w14:paraId="071F6FD8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Key = name of the object</w:t>
      </w:r>
    </w:p>
    <w:p w14:paraId="5C126EE9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Value = the data</w:t>
      </w:r>
    </w:p>
    <w:p w14:paraId="4A35B863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Version ID (for versioning)</w:t>
      </w:r>
    </w:p>
    <w:p w14:paraId="09EF7C58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Metadata (tags)</w:t>
      </w:r>
    </w:p>
    <w:p w14:paraId="4381EF4B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Subresources</w:t>
      </w:r>
    </w:p>
    <w:p w14:paraId="6AC5FA58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Access Control Lists (ACLs)</w:t>
      </w:r>
    </w:p>
    <w:p w14:paraId="4821E39A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99.99% availability</w:t>
      </w:r>
    </w:p>
    <w:p w14:paraId="5725587F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99.999999999% durability</w:t>
      </w:r>
    </w:p>
    <w:p w14:paraId="4EC0D9E6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Tiered storage</w:t>
      </w:r>
    </w:p>
    <w:p w14:paraId="57743D9F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Lifecycle mgmt.</w:t>
      </w:r>
    </w:p>
    <w:p w14:paraId="216CDA46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be used in conjunction with versioning</w:t>
      </w:r>
    </w:p>
    <w:p w14:paraId="67FE7D47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be applied to both current &amp; previous versions</w:t>
      </w:r>
    </w:p>
    <w:p w14:paraId="2919026F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Actions:</w:t>
      </w:r>
    </w:p>
    <w:p w14:paraId="3F7F168B" w14:textId="77777777" w:rsidR="00464070" w:rsidRPr="00464070" w:rsidRDefault="00464070" w:rsidP="00464070">
      <w:pPr>
        <w:numPr>
          <w:ilvl w:val="2"/>
          <w:numId w:val="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Transition to S3-IA (128Kb &amp; 30 days after creation)</w:t>
      </w:r>
    </w:p>
    <w:p w14:paraId="0990B182" w14:textId="77777777" w:rsidR="00464070" w:rsidRPr="00464070" w:rsidRDefault="00464070" w:rsidP="00464070">
      <w:pPr>
        <w:numPr>
          <w:ilvl w:val="2"/>
          <w:numId w:val="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Archive to Glacier (30 days after S3-IA, if relevant)</w:t>
      </w:r>
    </w:p>
    <w:p w14:paraId="0EF687FE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Encryption, ACLs &amp; Bucket Policies</w:t>
      </w:r>
    </w:p>
    <w:p w14:paraId="22CBE4DB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Storage Tiers</w:t>
      </w:r>
    </w:p>
    <w:p w14:paraId="03176746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S3</w:t>
      </w:r>
    </w:p>
    <w:p w14:paraId="33E1A75F" w14:textId="77777777" w:rsidR="00464070" w:rsidRPr="00464070" w:rsidRDefault="00464070" w:rsidP="00464070">
      <w:pPr>
        <w:numPr>
          <w:ilvl w:val="2"/>
          <w:numId w:val="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99.99% availability</w:t>
      </w:r>
    </w:p>
    <w:p w14:paraId="72DEB12A" w14:textId="77777777" w:rsidR="00464070" w:rsidRPr="00464070" w:rsidRDefault="00464070" w:rsidP="00464070">
      <w:pPr>
        <w:numPr>
          <w:ilvl w:val="2"/>
          <w:numId w:val="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99.999999999% durability</w:t>
      </w:r>
    </w:p>
    <w:p w14:paraId="643F9E4D" w14:textId="77777777" w:rsidR="00464070" w:rsidRPr="00464070" w:rsidRDefault="00464070" w:rsidP="00464070">
      <w:pPr>
        <w:numPr>
          <w:ilvl w:val="2"/>
          <w:numId w:val="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Redundant, designed to sustain loss of 2 facilities concurrently</w:t>
      </w:r>
    </w:p>
    <w:p w14:paraId="77A8EE86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S3-IA (infrequently accessed)</w:t>
      </w:r>
    </w:p>
    <w:p w14:paraId="26D382DE" w14:textId="77777777" w:rsidR="00464070" w:rsidRPr="00464070" w:rsidRDefault="00464070" w:rsidP="00464070">
      <w:pPr>
        <w:numPr>
          <w:ilvl w:val="2"/>
          <w:numId w:val="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99.9% availability</w:t>
      </w:r>
    </w:p>
    <w:p w14:paraId="1B503F9D" w14:textId="77777777" w:rsidR="00464070" w:rsidRPr="00464070" w:rsidRDefault="00464070" w:rsidP="00464070">
      <w:pPr>
        <w:numPr>
          <w:ilvl w:val="2"/>
          <w:numId w:val="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99.999999999% durability</w:t>
      </w:r>
    </w:p>
    <w:p w14:paraId="70A53004" w14:textId="77777777" w:rsidR="00464070" w:rsidRPr="00464070" w:rsidRDefault="00464070" w:rsidP="00464070">
      <w:pPr>
        <w:numPr>
          <w:ilvl w:val="2"/>
          <w:numId w:val="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Lower fee than S3, but charged a retrieval fee</w:t>
      </w:r>
    </w:p>
    <w:p w14:paraId="0C2FFC52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S3-RRS (Reduced Redundancy Storage)</w:t>
      </w:r>
    </w:p>
    <w:p w14:paraId="27EF9ACD" w14:textId="77777777" w:rsidR="00464070" w:rsidRPr="00464070" w:rsidRDefault="00464070" w:rsidP="00464070">
      <w:pPr>
        <w:numPr>
          <w:ilvl w:val="2"/>
          <w:numId w:val="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99.99% availability</w:t>
      </w:r>
    </w:p>
    <w:p w14:paraId="2E12691D" w14:textId="77777777" w:rsidR="00464070" w:rsidRPr="00464070" w:rsidRDefault="00464070" w:rsidP="00464070">
      <w:pPr>
        <w:numPr>
          <w:ilvl w:val="2"/>
          <w:numId w:val="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99.99% durability</w:t>
      </w:r>
    </w:p>
    <w:p w14:paraId="135751AF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Glacier</w:t>
      </w:r>
    </w:p>
    <w:p w14:paraId="17E55961" w14:textId="77777777" w:rsidR="00464070" w:rsidRPr="00464070" w:rsidRDefault="00464070" w:rsidP="00464070">
      <w:pPr>
        <w:numPr>
          <w:ilvl w:val="2"/>
          <w:numId w:val="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Very cheap (as little as $0.01 GB/mo.)</w:t>
      </w:r>
    </w:p>
    <w:p w14:paraId="54A2978F" w14:textId="77777777" w:rsidR="00464070" w:rsidRPr="00464070" w:rsidRDefault="00464070" w:rsidP="00464070">
      <w:pPr>
        <w:numPr>
          <w:ilvl w:val="2"/>
          <w:numId w:val="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Used for archive only</w:t>
      </w:r>
    </w:p>
    <w:p w14:paraId="7C9D2110" w14:textId="77777777" w:rsidR="00464070" w:rsidRPr="00464070" w:rsidRDefault="00464070" w:rsidP="00464070">
      <w:pPr>
        <w:numPr>
          <w:ilvl w:val="2"/>
          <w:numId w:val="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Takes 3-5 hours to restore from Glacier</w:t>
      </w:r>
    </w:p>
    <w:p w14:paraId="330A5408" w14:textId="77777777" w:rsidR="00464070" w:rsidRPr="00464070" w:rsidRDefault="00464070" w:rsidP="00464070">
      <w:pPr>
        <w:numPr>
          <w:ilvl w:val="0"/>
          <w:numId w:val="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Versioning</w:t>
      </w:r>
    </w:p>
    <w:p w14:paraId="2E467C11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Stores all versions of an object (including all writes and deletes)</w:t>
      </w:r>
    </w:p>
    <w:p w14:paraId="611264C0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Great backup tool</w:t>
      </w:r>
    </w:p>
    <w:p w14:paraId="19B00C05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Cannot disable versioning once enabled, but you can suspend</w:t>
      </w:r>
    </w:p>
    <w:p w14:paraId="11C9CF5F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Integrates with lifecycle rules</w:t>
      </w:r>
    </w:p>
    <w:p w14:paraId="062521CB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use MFA delete capability, so that you can’t delete without MFA</w:t>
      </w:r>
    </w:p>
    <w:p w14:paraId="598E17A6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Cross Region Replication requires versioning – only applies to files manipulated *after* CRR is turned on</w:t>
      </w:r>
    </w:p>
    <w:p w14:paraId="3B2E3045" w14:textId="77777777" w:rsidR="00464070" w:rsidRPr="00464070" w:rsidRDefault="00464070" w:rsidP="00464070">
      <w:pPr>
        <w:numPr>
          <w:ilvl w:val="1"/>
          <w:numId w:val="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take up a LOT of space on files that change a lot (because it stores each changed version)</w:t>
      </w:r>
    </w:p>
    <w:p w14:paraId="75FE8F4B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S3 – Security &amp; Encryption</w:t>
      </w:r>
    </w:p>
    <w:p w14:paraId="41CC3458" w14:textId="77777777" w:rsidR="00464070" w:rsidRPr="00464070" w:rsidRDefault="00464070" w:rsidP="00464070">
      <w:pPr>
        <w:numPr>
          <w:ilvl w:val="0"/>
          <w:numId w:val="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By default, all new buckets are PRIVATE</w:t>
      </w:r>
    </w:p>
    <w:p w14:paraId="5200F6CC" w14:textId="77777777" w:rsidR="00464070" w:rsidRPr="00464070" w:rsidRDefault="00464070" w:rsidP="00464070">
      <w:pPr>
        <w:numPr>
          <w:ilvl w:val="0"/>
          <w:numId w:val="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2 types of access control for buckets</w:t>
      </w:r>
    </w:p>
    <w:p w14:paraId="0A08E05B" w14:textId="77777777" w:rsidR="00464070" w:rsidRPr="00464070" w:rsidRDefault="00464070" w:rsidP="00464070">
      <w:pPr>
        <w:numPr>
          <w:ilvl w:val="1"/>
          <w:numId w:val="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Bucket policies</w:t>
      </w:r>
    </w:p>
    <w:p w14:paraId="1193BA49" w14:textId="77777777" w:rsidR="00464070" w:rsidRPr="00464070" w:rsidRDefault="00464070" w:rsidP="00464070">
      <w:pPr>
        <w:numPr>
          <w:ilvl w:val="1"/>
          <w:numId w:val="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ACLs</w:t>
      </w:r>
    </w:p>
    <w:p w14:paraId="6B5E30F9" w14:textId="77777777" w:rsidR="00464070" w:rsidRPr="00464070" w:rsidRDefault="00464070" w:rsidP="00464070">
      <w:pPr>
        <w:numPr>
          <w:ilvl w:val="0"/>
          <w:numId w:val="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Buckets can be configured to log all requests</w:t>
      </w:r>
    </w:p>
    <w:p w14:paraId="1789B1FA" w14:textId="77777777" w:rsidR="00464070" w:rsidRPr="00464070" w:rsidRDefault="00464070" w:rsidP="00464070">
      <w:pPr>
        <w:numPr>
          <w:ilvl w:val="1"/>
          <w:numId w:val="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Can be done to another bucket or to another AWS account</w:t>
      </w:r>
    </w:p>
    <w:p w14:paraId="187D7E7E" w14:textId="77777777" w:rsidR="00464070" w:rsidRPr="00464070" w:rsidRDefault="00464070" w:rsidP="00464070">
      <w:pPr>
        <w:numPr>
          <w:ilvl w:val="0"/>
          <w:numId w:val="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Encryption – 4 methods</w:t>
      </w:r>
    </w:p>
    <w:p w14:paraId="216A63DE" w14:textId="77777777" w:rsidR="00464070" w:rsidRPr="00464070" w:rsidRDefault="00464070" w:rsidP="00464070">
      <w:pPr>
        <w:numPr>
          <w:ilvl w:val="1"/>
          <w:numId w:val="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 transit – information to/from bucket</w:t>
      </w:r>
    </w:p>
    <w:p w14:paraId="0986090E" w14:textId="77777777" w:rsidR="00464070" w:rsidRPr="00464070" w:rsidRDefault="00464070" w:rsidP="00464070">
      <w:pPr>
        <w:numPr>
          <w:ilvl w:val="2"/>
          <w:numId w:val="4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Uses SSL/TLS</w:t>
      </w:r>
    </w:p>
    <w:p w14:paraId="7616038C" w14:textId="77777777" w:rsidR="00464070" w:rsidRPr="00464070" w:rsidRDefault="00464070" w:rsidP="00464070">
      <w:pPr>
        <w:numPr>
          <w:ilvl w:val="1"/>
          <w:numId w:val="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At rest:</w:t>
      </w:r>
    </w:p>
    <w:p w14:paraId="45930B2B" w14:textId="77777777" w:rsidR="00464070" w:rsidRPr="00464070" w:rsidRDefault="00464070" w:rsidP="00464070">
      <w:pPr>
        <w:numPr>
          <w:ilvl w:val="2"/>
          <w:numId w:val="4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Server Side Encryption (SSE)</w:t>
      </w:r>
    </w:p>
    <w:p w14:paraId="35204D75" w14:textId="77777777" w:rsidR="00464070" w:rsidRPr="00464070" w:rsidRDefault="00464070" w:rsidP="00464070">
      <w:pPr>
        <w:numPr>
          <w:ilvl w:val="3"/>
          <w:numId w:val="4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S3 Managed keys – </w:t>
      </w: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SSE-S3</w:t>
      </w:r>
    </w:p>
    <w:p w14:paraId="33485D5E" w14:textId="77777777" w:rsidR="00464070" w:rsidRPr="00464070" w:rsidRDefault="00464070" w:rsidP="00464070">
      <w:pPr>
        <w:numPr>
          <w:ilvl w:val="3"/>
          <w:numId w:val="4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AWS Key Management Service, Managed Keys – </w:t>
      </w: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SSE-KMS</w:t>
      </w:r>
    </w:p>
    <w:p w14:paraId="7A32AD25" w14:textId="77777777" w:rsidR="00464070" w:rsidRPr="00464070" w:rsidRDefault="00464070" w:rsidP="00464070">
      <w:pPr>
        <w:numPr>
          <w:ilvl w:val="4"/>
          <w:numId w:val="4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Provides usage audit trail</w:t>
      </w:r>
    </w:p>
    <w:p w14:paraId="05296805" w14:textId="77777777" w:rsidR="00464070" w:rsidRPr="00464070" w:rsidRDefault="00464070" w:rsidP="00464070">
      <w:pPr>
        <w:numPr>
          <w:ilvl w:val="3"/>
          <w:numId w:val="4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SSE w/ Customer Provided Keys – </w:t>
      </w: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SSE-C</w:t>
      </w:r>
    </w:p>
    <w:p w14:paraId="208839CC" w14:textId="77777777" w:rsidR="00464070" w:rsidRPr="00464070" w:rsidRDefault="00464070" w:rsidP="00464070">
      <w:pPr>
        <w:numPr>
          <w:ilvl w:val="1"/>
          <w:numId w:val="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Client Side Encryption – the customer encrypts data prior to uploading to bucket</w:t>
      </w:r>
    </w:p>
    <w:p w14:paraId="251E0082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CloudFront – CDN (Content Delivery Network)</w:t>
      </w:r>
    </w:p>
    <w:p w14:paraId="0B0633F3" w14:textId="77777777" w:rsidR="00464070" w:rsidRPr="00464070" w:rsidRDefault="00464070" w:rsidP="00464070">
      <w:pPr>
        <w:numPr>
          <w:ilvl w:val="0"/>
          <w:numId w:val="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Edge Location – Where the content will be cached (different from Region or AZ)</w:t>
      </w:r>
    </w:p>
    <w:p w14:paraId="0803B803" w14:textId="77777777" w:rsidR="00464070" w:rsidRPr="00464070" w:rsidRDefault="00464070" w:rsidP="00464070">
      <w:pPr>
        <w:numPr>
          <w:ilvl w:val="1"/>
          <w:numId w:val="5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Not just read only, can write to them too.</w:t>
      </w:r>
    </w:p>
    <w:p w14:paraId="11B7108D" w14:textId="77777777" w:rsidR="00464070" w:rsidRPr="00464070" w:rsidRDefault="00464070" w:rsidP="00464070">
      <w:pPr>
        <w:numPr>
          <w:ilvl w:val="1"/>
          <w:numId w:val="5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Objects are cached for the life of the TTL (default 24 hours)</w:t>
      </w:r>
    </w:p>
    <w:p w14:paraId="3702B34F" w14:textId="77777777" w:rsidR="00464070" w:rsidRPr="00464070" w:rsidRDefault="00464070" w:rsidP="00464070">
      <w:pPr>
        <w:numPr>
          <w:ilvl w:val="1"/>
          <w:numId w:val="5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clear cached objects, but you will be charged</w:t>
      </w:r>
    </w:p>
    <w:p w14:paraId="7DA5BF7A" w14:textId="77777777" w:rsidR="00464070" w:rsidRPr="00464070" w:rsidRDefault="00464070" w:rsidP="00464070">
      <w:pPr>
        <w:numPr>
          <w:ilvl w:val="0"/>
          <w:numId w:val="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Origin – Where the original server content is located (S3 Bucket, EC2 instance, Route53, or ELB for AWS)</w:t>
      </w:r>
    </w:p>
    <w:p w14:paraId="5AAFAD18" w14:textId="77777777" w:rsidR="00464070" w:rsidRPr="00464070" w:rsidRDefault="00464070" w:rsidP="00464070">
      <w:pPr>
        <w:numPr>
          <w:ilvl w:val="0"/>
          <w:numId w:val="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Not faster for the 1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16"/>
          <w:szCs w:val="16"/>
          <w:bdr w:val="none" w:sz="0" w:space="0" w:color="auto" w:frame="1"/>
          <w:vertAlign w:val="superscript"/>
          <w:lang w:eastAsia="en-GB"/>
        </w:rPr>
        <w:t>st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user, but faster for every other subsequent user</w:t>
      </w:r>
    </w:p>
    <w:p w14:paraId="209062A3" w14:textId="77777777" w:rsidR="00464070" w:rsidRPr="00464070" w:rsidRDefault="00464070" w:rsidP="00464070">
      <w:pPr>
        <w:numPr>
          <w:ilvl w:val="0"/>
          <w:numId w:val="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be used for static, dynamic, streaming &amp; interactive content</w:t>
      </w:r>
    </w:p>
    <w:p w14:paraId="5E24D6CA" w14:textId="77777777" w:rsidR="00464070" w:rsidRPr="00464070" w:rsidRDefault="00464070" w:rsidP="00464070">
      <w:pPr>
        <w:numPr>
          <w:ilvl w:val="0"/>
          <w:numId w:val="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Requests are automagically routed to nearest Edge Location</w:t>
      </w:r>
    </w:p>
    <w:p w14:paraId="4650D97A" w14:textId="77777777" w:rsidR="00464070" w:rsidRPr="00464070" w:rsidRDefault="00464070" w:rsidP="00464070">
      <w:pPr>
        <w:numPr>
          <w:ilvl w:val="0"/>
          <w:numId w:val="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Optimized to work well with other AWS services (duh)</w:t>
      </w:r>
    </w:p>
    <w:p w14:paraId="26B3EBD9" w14:textId="77777777" w:rsidR="00464070" w:rsidRPr="00464070" w:rsidRDefault="00464070" w:rsidP="00464070">
      <w:pPr>
        <w:numPr>
          <w:ilvl w:val="0"/>
          <w:numId w:val="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Also works with non-AWS origin servers (the “definitive version”)</w:t>
      </w:r>
    </w:p>
    <w:p w14:paraId="5F6BA518" w14:textId="77777777" w:rsidR="00464070" w:rsidRPr="00464070" w:rsidRDefault="00464070" w:rsidP="00464070">
      <w:pPr>
        <w:numPr>
          <w:ilvl w:val="0"/>
          <w:numId w:val="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2 types of Distributions:</w:t>
      </w:r>
    </w:p>
    <w:p w14:paraId="3FA96B93" w14:textId="77777777" w:rsidR="00464070" w:rsidRPr="00464070" w:rsidRDefault="00464070" w:rsidP="00464070">
      <w:pPr>
        <w:numPr>
          <w:ilvl w:val="1"/>
          <w:numId w:val="5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Web Distribution – Used for websites</w:t>
      </w:r>
    </w:p>
    <w:p w14:paraId="6190C8C8" w14:textId="77777777" w:rsidR="00464070" w:rsidRPr="00464070" w:rsidRDefault="00464070" w:rsidP="00464070">
      <w:pPr>
        <w:numPr>
          <w:ilvl w:val="1"/>
          <w:numId w:val="5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RTMP Distribution – used for media streaming</w:t>
      </w:r>
    </w:p>
    <w:p w14:paraId="0A738D75" w14:textId="77777777" w:rsidR="00464070" w:rsidRPr="00464070" w:rsidRDefault="00464070" w:rsidP="00464070">
      <w:pPr>
        <w:numPr>
          <w:ilvl w:val="0"/>
          <w:numId w:val="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CloudFront options</w:t>
      </w:r>
    </w:p>
    <w:p w14:paraId="0E066B18" w14:textId="77777777" w:rsidR="00464070" w:rsidRPr="00464070" w:rsidRDefault="00464070" w:rsidP="00464070">
      <w:pPr>
        <w:numPr>
          <w:ilvl w:val="1"/>
          <w:numId w:val="5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Restrict Viewer Access – restrict using signed URLs or signed cookies</w:t>
      </w:r>
    </w:p>
    <w:p w14:paraId="274723EE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Storage Gateway</w:t>
      </w:r>
    </w:p>
    <w:p w14:paraId="6F3A1B61" w14:textId="77777777" w:rsidR="00464070" w:rsidRPr="00464070" w:rsidRDefault="00464070" w:rsidP="00464070">
      <w:pPr>
        <w:numPr>
          <w:ilvl w:val="0"/>
          <w:numId w:val="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Connects on-prem software appliance with AWS storage to provide seamless &amp; secure between an org’s on-prem IT environment &amp; AWS storage infrastructure.</w:t>
      </w:r>
    </w:p>
    <w:p w14:paraId="233941BD" w14:textId="77777777" w:rsidR="00464070" w:rsidRPr="00464070" w:rsidRDefault="00464070" w:rsidP="00464070">
      <w:pPr>
        <w:numPr>
          <w:ilvl w:val="0"/>
          <w:numId w:val="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Asynch replication backed up to S3 as EBS snapshots</w:t>
      </w:r>
    </w:p>
    <w:p w14:paraId="669BBFE8" w14:textId="77777777" w:rsidR="00464070" w:rsidRPr="00464070" w:rsidRDefault="00464070" w:rsidP="00464070">
      <w:pPr>
        <w:numPr>
          <w:ilvl w:val="0"/>
          <w:numId w:val="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Data is stored within a single region (user specified)</w:t>
      </w:r>
    </w:p>
    <w:p w14:paraId="001E15BB" w14:textId="77777777" w:rsidR="00464070" w:rsidRPr="00464070" w:rsidRDefault="00464070" w:rsidP="00464070">
      <w:pPr>
        <w:numPr>
          <w:ilvl w:val="0"/>
          <w:numId w:val="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Software appliance is supported on VMware or Hyper-V</w:t>
      </w:r>
    </w:p>
    <w:p w14:paraId="1D34505F" w14:textId="77777777" w:rsidR="00464070" w:rsidRPr="00464070" w:rsidRDefault="00464070" w:rsidP="00464070">
      <w:pPr>
        <w:numPr>
          <w:ilvl w:val="0"/>
          <w:numId w:val="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3 types of storage gateways:</w:t>
      </w:r>
    </w:p>
    <w:p w14:paraId="7AFC1125" w14:textId="77777777" w:rsidR="00464070" w:rsidRPr="00464070" w:rsidRDefault="00464070" w:rsidP="00464070">
      <w:pPr>
        <w:numPr>
          <w:ilvl w:val="1"/>
          <w:numId w:val="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Gateway Stored Volumes (cloud is backup)</w:t>
      </w:r>
    </w:p>
    <w:p w14:paraId="332AAF5B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Keep entire data set on-prem &amp; asynch backed up to S3</w:t>
      </w:r>
    </w:p>
    <w:p w14:paraId="0795F3BA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Create storage volumes up to 16TB in size &amp; mount them as iSCSI devices</w:t>
      </w:r>
    </w:p>
    <w:p w14:paraId="1EB3ECDB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Used for offsite backups</w:t>
      </w:r>
    </w:p>
    <w:p w14:paraId="77924F91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Constantly replicating changes up to S3 in the form of Amazon EBS snapshots</w:t>
      </w:r>
    </w:p>
    <w:p w14:paraId="43036EDA" w14:textId="77777777" w:rsidR="00464070" w:rsidRPr="00464070" w:rsidRDefault="00464070" w:rsidP="00464070">
      <w:pPr>
        <w:numPr>
          <w:ilvl w:val="1"/>
          <w:numId w:val="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Gateway Cached Volumes (cloud is primary)</w:t>
      </w:r>
    </w:p>
    <w:p w14:paraId="75C080BA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Only most frequently accessed data is stored on-prem, entire data set is stored in S3</w:t>
      </w:r>
    </w:p>
    <w:p w14:paraId="7517501C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Using S3 as your SAN array</w:t>
      </w:r>
    </w:p>
    <w:p w14:paraId="1A693BC8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Create storage volumes up to 32TBs in size &amp; mount them as iSCSI devices</w:t>
      </w:r>
    </w:p>
    <w:p w14:paraId="52273A00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If you lose internet access, you lose access to all your data</w:t>
      </w:r>
    </w:p>
    <w:p w14:paraId="45E903BE" w14:textId="77777777" w:rsidR="00464070" w:rsidRPr="00464070" w:rsidRDefault="00464070" w:rsidP="00464070">
      <w:pPr>
        <w:numPr>
          <w:ilvl w:val="1"/>
          <w:numId w:val="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Gateway Virtual Tape Library (VTL)</w:t>
      </w:r>
    </w:p>
    <w:p w14:paraId="17415F86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Limitless collection of virtual tapes</w:t>
      </w:r>
    </w:p>
    <w:p w14:paraId="41FA66CE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Up to 10 virtual tape drives per gateway</w:t>
      </w:r>
    </w:p>
    <w:p w14:paraId="3E46BF7B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Exposes iSCSI interface so populat backup application (</w:t>
      </w: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Netbackup ,</w:t>
      </w:r>
      <w:proofErr w:type="gramEnd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 Backup Exec, Veeam, ect..) can point directly to VTL</w:t>
      </w:r>
    </w:p>
    <w:p w14:paraId="3B2CB8EF" w14:textId="77777777" w:rsidR="00464070" w:rsidRPr="00464070" w:rsidRDefault="00464070" w:rsidP="00464070">
      <w:pPr>
        <w:numPr>
          <w:ilvl w:val="0"/>
          <w:numId w:val="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Pricing:</w:t>
      </w:r>
    </w:p>
    <w:p w14:paraId="3DBF8E34" w14:textId="77777777" w:rsidR="00464070" w:rsidRPr="00464070" w:rsidRDefault="00464070" w:rsidP="00464070">
      <w:pPr>
        <w:numPr>
          <w:ilvl w:val="1"/>
          <w:numId w:val="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Only pay for what you use, 4 pricing components:</w:t>
      </w:r>
    </w:p>
    <w:p w14:paraId="78BF3183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Gateway usage (per gateway per month)</w:t>
      </w:r>
    </w:p>
    <w:p w14:paraId="59DB5983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Snapshot storage usage (per GB per month)</w:t>
      </w:r>
    </w:p>
    <w:p w14:paraId="4F05D839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Volume storage usage (per GB per month)</w:t>
      </w:r>
    </w:p>
    <w:p w14:paraId="2E44D02F" w14:textId="77777777" w:rsidR="00464070" w:rsidRPr="00464070" w:rsidRDefault="00464070" w:rsidP="00464070">
      <w:pPr>
        <w:numPr>
          <w:ilvl w:val="2"/>
          <w:numId w:val="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Data xfer out (per GB per month)</w:t>
      </w:r>
    </w:p>
    <w:p w14:paraId="20F36DDF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Snowball (Import/Export) </w:t>
      </w: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2 Types:</w:t>
      </w:r>
    </w:p>
    <w:p w14:paraId="35CAD2D6" w14:textId="77777777" w:rsidR="00464070" w:rsidRPr="00464070" w:rsidRDefault="00464070" w:rsidP="00464070">
      <w:pPr>
        <w:numPr>
          <w:ilvl w:val="0"/>
          <w:numId w:val="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Import/Export Disk</w:t>
      </w:r>
    </w:p>
    <w:p w14:paraId="410738E1" w14:textId="77777777" w:rsidR="00464070" w:rsidRPr="00464070" w:rsidRDefault="00464070" w:rsidP="00464070">
      <w:pPr>
        <w:numPr>
          <w:ilvl w:val="1"/>
          <w:numId w:val="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You ship your disks to AWS site of your choice</w:t>
      </w:r>
    </w:p>
    <w:p w14:paraId="4D1DE11C" w14:textId="77777777" w:rsidR="00464070" w:rsidRPr="00464070" w:rsidRDefault="00464070" w:rsidP="00464070">
      <w:pPr>
        <w:numPr>
          <w:ilvl w:val="1"/>
          <w:numId w:val="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Import into S3, Glacier, or EBS</w:t>
      </w:r>
    </w:p>
    <w:p w14:paraId="0E51D30E" w14:textId="77777777" w:rsidR="00464070" w:rsidRPr="00464070" w:rsidRDefault="00464070" w:rsidP="00464070">
      <w:pPr>
        <w:numPr>
          <w:ilvl w:val="1"/>
          <w:numId w:val="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Export from S3 </w:t>
      </w:r>
    </w:p>
    <w:p w14:paraId="741A786E" w14:textId="77777777" w:rsidR="00464070" w:rsidRPr="00464070" w:rsidRDefault="00464070" w:rsidP="00464070">
      <w:pPr>
        <w:numPr>
          <w:ilvl w:val="0"/>
          <w:numId w:val="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Import/Export Snowball</w:t>
      </w:r>
    </w:p>
    <w:p w14:paraId="368B0494" w14:textId="77777777" w:rsidR="00464070" w:rsidRPr="00464070" w:rsidRDefault="00464070" w:rsidP="00464070">
      <w:pPr>
        <w:numPr>
          <w:ilvl w:val="1"/>
          <w:numId w:val="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Available in US, EU(Ireland) &amp; APAC(Sydney)</w:t>
      </w:r>
    </w:p>
    <w:p w14:paraId="0E3B7BE8" w14:textId="77777777" w:rsidR="00464070" w:rsidRPr="00464070" w:rsidRDefault="00464070" w:rsidP="00464070">
      <w:pPr>
        <w:numPr>
          <w:ilvl w:val="1"/>
          <w:numId w:val="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50TB or 80TB models available</w:t>
      </w:r>
    </w:p>
    <w:p w14:paraId="1B0D3A77" w14:textId="77777777" w:rsidR="00464070" w:rsidRPr="00464070" w:rsidRDefault="00464070" w:rsidP="00464070">
      <w:pPr>
        <w:numPr>
          <w:ilvl w:val="1"/>
          <w:numId w:val="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256-bit encryption</w:t>
      </w:r>
    </w:p>
    <w:p w14:paraId="6588B022" w14:textId="77777777" w:rsidR="00464070" w:rsidRPr="00464070" w:rsidRDefault="00464070" w:rsidP="00464070">
      <w:pPr>
        <w:numPr>
          <w:ilvl w:val="1"/>
          <w:numId w:val="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TPM ensures chain-of-custody</w:t>
      </w:r>
    </w:p>
    <w:p w14:paraId="47D9FE70" w14:textId="77777777" w:rsidR="00464070" w:rsidRPr="00464070" w:rsidRDefault="00464070" w:rsidP="00464070">
      <w:pPr>
        <w:numPr>
          <w:ilvl w:val="1"/>
          <w:numId w:val="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Import into S3 only</w:t>
      </w:r>
    </w:p>
    <w:p w14:paraId="1102F2B8" w14:textId="77777777" w:rsidR="00464070" w:rsidRPr="00464070" w:rsidRDefault="00464070" w:rsidP="00464070">
      <w:pPr>
        <w:numPr>
          <w:ilvl w:val="1"/>
          <w:numId w:val="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Export from S3</w:t>
      </w:r>
    </w:p>
    <w:p w14:paraId="39264321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S3 Transfer Acceleration (probably not in exam yet)</w:t>
      </w:r>
    </w:p>
    <w:p w14:paraId="0BEA0B01" w14:textId="77777777" w:rsidR="00464070" w:rsidRPr="00464070" w:rsidRDefault="00464070" w:rsidP="00464070">
      <w:pPr>
        <w:numPr>
          <w:ilvl w:val="0"/>
          <w:numId w:val="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 Edge Network to accelerate uploads to your S3 bucket</w:t>
      </w:r>
    </w:p>
    <w:p w14:paraId="2CB4D9D1" w14:textId="77777777" w:rsidR="00464070" w:rsidRPr="00464070" w:rsidRDefault="00464070" w:rsidP="00464070">
      <w:pPr>
        <w:numPr>
          <w:ilvl w:val="0"/>
          <w:numId w:val="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Better performance the further you are away from your bucket</w:t>
      </w:r>
    </w:p>
    <w:p w14:paraId="3114E019" w14:textId="77777777" w:rsidR="00464070" w:rsidRPr="00464070" w:rsidRDefault="00464070" w:rsidP="00464070">
      <w:pPr>
        <w:numPr>
          <w:ilvl w:val="0"/>
          <w:numId w:val="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Incurs an additional fee</w:t>
      </w:r>
    </w:p>
    <w:p w14:paraId="08E5E944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EC2 (Elastic Compute Cloud) – “</w:t>
      </w: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A web service that provides resizable compute capacity in the cloud. Reduces time required to obtain &amp; boot new server instances to minutes allowing the ability to quickly scale capacity both up and down.”</w:t>
      </w:r>
    </w:p>
    <w:p w14:paraId="7732826F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Pricing models:</w:t>
      </w:r>
    </w:p>
    <w:p w14:paraId="67C2C705" w14:textId="77777777" w:rsidR="00464070" w:rsidRPr="00464070" w:rsidRDefault="00464070" w:rsidP="00464070">
      <w:pPr>
        <w:numPr>
          <w:ilvl w:val="0"/>
          <w:numId w:val="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 Demand – pay fixed rate by the hour with no commitment</w:t>
      </w:r>
    </w:p>
    <w:p w14:paraId="3659FDD5" w14:textId="77777777" w:rsidR="00464070" w:rsidRPr="00464070" w:rsidRDefault="00464070" w:rsidP="00464070">
      <w:pPr>
        <w:numPr>
          <w:ilvl w:val="1"/>
          <w:numId w:val="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Best for burst need servers &amp; unpredictable workloads that cannot be interrupted</w:t>
      </w:r>
    </w:p>
    <w:p w14:paraId="356BA740" w14:textId="77777777" w:rsidR="00464070" w:rsidRPr="00464070" w:rsidRDefault="00464070" w:rsidP="00464070">
      <w:pPr>
        <w:numPr>
          <w:ilvl w:val="1"/>
          <w:numId w:val="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For users that want flexibility of EC2 w/out up-front payments or long-term commitment</w:t>
      </w:r>
    </w:p>
    <w:p w14:paraId="7DFC180A" w14:textId="77777777" w:rsidR="00464070" w:rsidRPr="00464070" w:rsidRDefault="00464070" w:rsidP="00464070">
      <w:pPr>
        <w:numPr>
          <w:ilvl w:val="1"/>
          <w:numId w:val="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Test/Dev for apps running on EC2 for the 1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16"/>
          <w:szCs w:val="16"/>
          <w:bdr w:val="none" w:sz="0" w:space="0" w:color="auto" w:frame="1"/>
          <w:vertAlign w:val="superscript"/>
          <w:lang w:eastAsia="en-GB"/>
        </w:rPr>
        <w:t>st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time.</w:t>
      </w:r>
    </w:p>
    <w:p w14:paraId="4B333703" w14:textId="77777777" w:rsidR="00464070" w:rsidRPr="00464070" w:rsidRDefault="00464070" w:rsidP="00464070">
      <w:pPr>
        <w:numPr>
          <w:ilvl w:val="1"/>
          <w:numId w:val="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Supplement reserved instance servers (for extra temporary server load)</w:t>
      </w:r>
    </w:p>
    <w:p w14:paraId="06D23FD7" w14:textId="77777777" w:rsidR="00464070" w:rsidRPr="00464070" w:rsidRDefault="00464070" w:rsidP="00464070">
      <w:pPr>
        <w:numPr>
          <w:ilvl w:val="0"/>
          <w:numId w:val="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Reserved – 1 or </w:t>
      </w: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3 year</w:t>
      </w:r>
      <w:proofErr w:type="gramEnd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 term. Discount compared to On Demand, the longer your contract, the more you save.</w:t>
      </w:r>
    </w:p>
    <w:p w14:paraId="4AE7D51A" w14:textId="77777777" w:rsidR="00464070" w:rsidRPr="00464070" w:rsidRDefault="00464070" w:rsidP="00464070">
      <w:pPr>
        <w:numPr>
          <w:ilvl w:val="1"/>
          <w:numId w:val="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Best for “steady state” systems that you’ll always have running</w:t>
      </w:r>
    </w:p>
    <w:p w14:paraId="3AE7108D" w14:textId="77777777" w:rsidR="00464070" w:rsidRPr="00464070" w:rsidRDefault="00464070" w:rsidP="00464070">
      <w:pPr>
        <w:numPr>
          <w:ilvl w:val="1"/>
          <w:numId w:val="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Apps that need reserved capacity, steady state or predictable usage</w:t>
      </w:r>
    </w:p>
    <w:p w14:paraId="4D72BD59" w14:textId="77777777" w:rsidR="00464070" w:rsidRPr="00464070" w:rsidRDefault="00464070" w:rsidP="00464070">
      <w:pPr>
        <w:numPr>
          <w:ilvl w:val="2"/>
          <w:numId w:val="9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Domain Controllers</w:t>
      </w:r>
    </w:p>
    <w:p w14:paraId="45D6EE27" w14:textId="77777777" w:rsidR="00464070" w:rsidRPr="00464070" w:rsidRDefault="00464070" w:rsidP="00464070">
      <w:pPr>
        <w:numPr>
          <w:ilvl w:val="2"/>
          <w:numId w:val="9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1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16"/>
          <w:szCs w:val="16"/>
          <w:bdr w:val="none" w:sz="0" w:space="0" w:color="auto" w:frame="1"/>
          <w:vertAlign w:val="superscript"/>
          <w:lang w:eastAsia="en-GB"/>
        </w:rPr>
        <w:t>st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web server</w:t>
      </w:r>
    </w:p>
    <w:p w14:paraId="617B1A71" w14:textId="77777777" w:rsidR="00464070" w:rsidRPr="00464070" w:rsidRDefault="00464070" w:rsidP="00464070">
      <w:pPr>
        <w:numPr>
          <w:ilvl w:val="0"/>
          <w:numId w:val="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Spot – Allows you to bid for whatever price you want to pay for instance capacity (by hour).</w:t>
      </w:r>
    </w:p>
    <w:p w14:paraId="4AB25DCE" w14:textId="77777777" w:rsidR="00464070" w:rsidRPr="00464070" w:rsidRDefault="00464070" w:rsidP="00464070">
      <w:pPr>
        <w:numPr>
          <w:ilvl w:val="1"/>
          <w:numId w:val="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When your bid = spot price, you get a server</w:t>
      </w:r>
    </w:p>
    <w:p w14:paraId="37C5923C" w14:textId="77777777" w:rsidR="00464070" w:rsidRPr="00464070" w:rsidRDefault="00464070" w:rsidP="00464070">
      <w:pPr>
        <w:numPr>
          <w:ilvl w:val="1"/>
          <w:numId w:val="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When spot price exceeds your bid, you lose server with 1 hour warning</w:t>
      </w:r>
    </w:p>
    <w:p w14:paraId="3187DEF1" w14:textId="77777777" w:rsidR="00464070" w:rsidRPr="00464070" w:rsidRDefault="00464070" w:rsidP="00464070">
      <w:pPr>
        <w:numPr>
          <w:ilvl w:val="1"/>
          <w:numId w:val="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Best used for grid computing where instances are disposable &amp; applications have flexible start/stop times</w:t>
      </w:r>
    </w:p>
    <w:p w14:paraId="4480808B" w14:textId="77777777" w:rsidR="00464070" w:rsidRPr="00464070" w:rsidRDefault="00464070" w:rsidP="00464070">
      <w:pPr>
        <w:numPr>
          <w:ilvl w:val="1"/>
          <w:numId w:val="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If spot instance is terminated by EC2, you don’t get charged for partial hour of usage. If *you* terminate, you’ll get charged for the full hour.</w:t>
      </w:r>
    </w:p>
    <w:p w14:paraId="10D028CB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EC2 Instance Types:</w:t>
      </w:r>
    </w:p>
    <w:tbl>
      <w:tblPr>
        <w:tblW w:w="9105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3496"/>
        <w:gridCol w:w="4364"/>
      </w:tblGrid>
      <w:tr w:rsidR="00464070" w:rsidRPr="00464070" w14:paraId="38307B9B" w14:textId="77777777" w:rsidTr="0046407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1CB9B47D" w14:textId="77777777" w:rsidR="00464070" w:rsidRPr="00464070" w:rsidRDefault="00464070" w:rsidP="00464070">
            <w:pPr>
              <w:spacing w:line="480" w:lineRule="auto"/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eastAsia="Times New Roman" w:hAnsi="Times New Roman" w:cs="Times New Roman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n-GB"/>
              </w:rPr>
              <w:t>Family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1B4DD07E" w14:textId="77777777" w:rsidR="00464070" w:rsidRPr="00464070" w:rsidRDefault="00464070" w:rsidP="00464070">
            <w:pPr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n-GB"/>
              </w:rPr>
              <w:t>Speciality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13442447" w14:textId="77777777" w:rsidR="00464070" w:rsidRPr="00464070" w:rsidRDefault="00464070" w:rsidP="00464070">
            <w:pPr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n-GB"/>
              </w:rPr>
              <w:t>Use Case</w:t>
            </w:r>
          </w:p>
        </w:tc>
      </w:tr>
      <w:tr w:rsidR="00464070" w:rsidRPr="00464070" w14:paraId="231C0B9F" w14:textId="77777777" w:rsidTr="00464070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3702AB8C" w14:textId="77777777" w:rsidR="00464070" w:rsidRPr="00464070" w:rsidRDefault="00464070" w:rsidP="00464070">
            <w:pPr>
              <w:spacing w:line="480" w:lineRule="auto"/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7C7BE336" w14:textId="77777777" w:rsidR="00464070" w:rsidRPr="00464070" w:rsidRDefault="00464070" w:rsidP="00464070">
            <w:pPr>
              <w:spacing w:after="300"/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Lowest Cost, Gen 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37C88827" w14:textId="77777777" w:rsidR="00464070" w:rsidRPr="00464070" w:rsidRDefault="00464070" w:rsidP="00464070">
            <w:pPr>
              <w:spacing w:after="300"/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Web Svr, small DB</w:t>
            </w:r>
          </w:p>
        </w:tc>
      </w:tr>
      <w:tr w:rsidR="00464070" w:rsidRPr="00464070" w14:paraId="115AD17D" w14:textId="77777777" w:rsidTr="00464070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05F6A93C" w14:textId="77777777" w:rsidR="00464070" w:rsidRPr="00464070" w:rsidRDefault="00464070" w:rsidP="00464070">
            <w:pPr>
              <w:spacing w:line="480" w:lineRule="auto"/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62C7076F" w14:textId="77777777" w:rsidR="00464070" w:rsidRPr="00464070" w:rsidRDefault="00464070" w:rsidP="00464070">
            <w:pPr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Gen Purpose (</w:t>
            </w:r>
            <w:r w:rsidRPr="00464070">
              <w:rPr>
                <w:rFonts w:ascii="Times New Roman" w:hAnsi="Times New Roman" w:cs="Times New Roman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n-GB"/>
              </w:rPr>
              <w:t>M</w:t>
            </w: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ain)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087526B6" w14:textId="77777777" w:rsidR="00464070" w:rsidRPr="00464070" w:rsidRDefault="00464070" w:rsidP="00464070">
            <w:pPr>
              <w:spacing w:after="300"/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App</w:t>
            </w:r>
          </w:p>
        </w:tc>
      </w:tr>
      <w:tr w:rsidR="00464070" w:rsidRPr="00464070" w14:paraId="3BAE7680" w14:textId="77777777" w:rsidTr="00464070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642352D1" w14:textId="77777777" w:rsidR="00464070" w:rsidRPr="00464070" w:rsidRDefault="00464070" w:rsidP="00464070">
            <w:pPr>
              <w:spacing w:line="480" w:lineRule="auto"/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3A2D14C9" w14:textId="77777777" w:rsidR="00464070" w:rsidRPr="00464070" w:rsidRDefault="00464070" w:rsidP="00464070">
            <w:pPr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Gen Purpose (</w:t>
            </w:r>
            <w:r w:rsidRPr="00464070">
              <w:rPr>
                <w:rFonts w:ascii="Times New Roman" w:hAnsi="Times New Roman" w:cs="Times New Roman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n-GB"/>
              </w:rPr>
              <w:t>M</w:t>
            </w: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ain)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6E833C55" w14:textId="77777777" w:rsidR="00464070" w:rsidRPr="00464070" w:rsidRDefault="00464070" w:rsidP="00464070">
            <w:pPr>
              <w:spacing w:after="300"/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App</w:t>
            </w:r>
          </w:p>
        </w:tc>
      </w:tr>
      <w:tr w:rsidR="00464070" w:rsidRPr="00464070" w14:paraId="4F955889" w14:textId="77777777" w:rsidTr="00464070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2F04DC73" w14:textId="77777777" w:rsidR="00464070" w:rsidRPr="00464070" w:rsidRDefault="00464070" w:rsidP="00464070">
            <w:pPr>
              <w:spacing w:line="480" w:lineRule="auto"/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6889FA59" w14:textId="77777777" w:rsidR="00464070" w:rsidRPr="00464070" w:rsidRDefault="00464070" w:rsidP="00464070">
            <w:pPr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n-GB"/>
              </w:rPr>
              <w:t>C</w:t>
            </w: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ompute Optimized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1056089E" w14:textId="77777777" w:rsidR="00464070" w:rsidRPr="00464070" w:rsidRDefault="00464070" w:rsidP="00464070">
            <w:pPr>
              <w:spacing w:after="300"/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High CPU App/DB</w:t>
            </w:r>
          </w:p>
        </w:tc>
      </w:tr>
      <w:tr w:rsidR="00464070" w:rsidRPr="00464070" w14:paraId="1ED6C1B2" w14:textId="77777777" w:rsidTr="00464070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2F725005" w14:textId="77777777" w:rsidR="00464070" w:rsidRPr="00464070" w:rsidRDefault="00464070" w:rsidP="00464070">
            <w:pPr>
              <w:spacing w:line="480" w:lineRule="auto"/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4F7497E6" w14:textId="77777777" w:rsidR="00464070" w:rsidRPr="00464070" w:rsidRDefault="00464070" w:rsidP="00464070">
            <w:pPr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n-GB"/>
              </w:rPr>
              <w:t>C</w:t>
            </w: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ompute Optimized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46F4225A" w14:textId="77777777" w:rsidR="00464070" w:rsidRPr="00464070" w:rsidRDefault="00464070" w:rsidP="00464070">
            <w:pPr>
              <w:spacing w:after="300"/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High CPU App/DB</w:t>
            </w:r>
          </w:p>
        </w:tc>
      </w:tr>
      <w:tr w:rsidR="00464070" w:rsidRPr="00464070" w14:paraId="4A22350C" w14:textId="77777777" w:rsidTr="00464070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2FD18BD4" w14:textId="77777777" w:rsidR="00464070" w:rsidRPr="00464070" w:rsidRDefault="00464070" w:rsidP="00464070">
            <w:pPr>
              <w:spacing w:line="480" w:lineRule="auto"/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  <w:t>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14EE0668" w14:textId="77777777" w:rsidR="00464070" w:rsidRPr="00464070" w:rsidRDefault="00464070" w:rsidP="00464070">
            <w:pPr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Mem Optimized (</w:t>
            </w:r>
            <w:r w:rsidRPr="00464070">
              <w:rPr>
                <w:rFonts w:ascii="Times New Roman" w:hAnsi="Times New Roman" w:cs="Times New Roman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n-GB"/>
              </w:rPr>
              <w:t>R</w:t>
            </w: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AM)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0A7874B7" w14:textId="77777777" w:rsidR="00464070" w:rsidRPr="00464070" w:rsidRDefault="00464070" w:rsidP="00464070">
            <w:pPr>
              <w:spacing w:after="300"/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High Mem App/DB</w:t>
            </w:r>
          </w:p>
        </w:tc>
      </w:tr>
      <w:tr w:rsidR="00464070" w:rsidRPr="00464070" w14:paraId="39BDF24A" w14:textId="77777777" w:rsidTr="00464070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1D59D96A" w14:textId="77777777" w:rsidR="00464070" w:rsidRPr="00464070" w:rsidRDefault="00464070" w:rsidP="00464070">
            <w:pPr>
              <w:spacing w:line="480" w:lineRule="auto"/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  <w:lastRenderedPageBreak/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1AF678FF" w14:textId="77777777" w:rsidR="00464070" w:rsidRPr="00464070" w:rsidRDefault="00464070" w:rsidP="00464070">
            <w:pPr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n-GB"/>
              </w:rPr>
              <w:t>G</w:t>
            </w: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raphics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7C8C9F08" w14:textId="77777777" w:rsidR="00464070" w:rsidRPr="00464070" w:rsidRDefault="00464070" w:rsidP="00464070">
            <w:pPr>
              <w:spacing w:after="300"/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Vid Encoding, 3D Apps, Streaming</w:t>
            </w:r>
          </w:p>
        </w:tc>
      </w:tr>
      <w:tr w:rsidR="00464070" w:rsidRPr="00464070" w14:paraId="51E497BD" w14:textId="77777777" w:rsidTr="00464070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4704C870" w14:textId="77777777" w:rsidR="00464070" w:rsidRPr="00464070" w:rsidRDefault="00464070" w:rsidP="00464070">
            <w:pPr>
              <w:spacing w:line="480" w:lineRule="auto"/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1D8A5C70" w14:textId="77777777" w:rsidR="00464070" w:rsidRPr="00464070" w:rsidRDefault="00464070" w:rsidP="00464070">
            <w:pPr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High Speed Storage (</w:t>
            </w:r>
            <w:r w:rsidRPr="00464070">
              <w:rPr>
                <w:rFonts w:ascii="Times New Roman" w:hAnsi="Times New Roman" w:cs="Times New Roman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n-GB"/>
              </w:rPr>
              <w:t>I</w:t>
            </w: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OPS)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6008EFCE" w14:textId="77777777" w:rsidR="00464070" w:rsidRPr="00464070" w:rsidRDefault="00464070" w:rsidP="00464070">
            <w:pPr>
              <w:spacing w:after="300"/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NoSQL DBs, Data Warehousing</w:t>
            </w:r>
          </w:p>
        </w:tc>
      </w:tr>
      <w:tr w:rsidR="00464070" w:rsidRPr="00464070" w14:paraId="1F646459" w14:textId="77777777" w:rsidTr="00464070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499E08B3" w14:textId="77777777" w:rsidR="00464070" w:rsidRPr="00464070" w:rsidRDefault="00464070" w:rsidP="00464070">
            <w:pPr>
              <w:spacing w:line="480" w:lineRule="auto"/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eastAsia="Times New Roman" w:hAnsi="Times New Roman" w:cs="Times New Roman"/>
                <w:color w:val="757575"/>
                <w:sz w:val="18"/>
                <w:szCs w:val="18"/>
                <w:lang w:eastAsia="en-GB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4EC0891A" w14:textId="77777777" w:rsidR="00464070" w:rsidRPr="00464070" w:rsidRDefault="00464070" w:rsidP="00464070">
            <w:pPr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n-GB"/>
              </w:rPr>
              <w:t>D</w:t>
            </w: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ense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vAlign w:val="bottom"/>
            <w:hideMark/>
          </w:tcPr>
          <w:p w14:paraId="4B588EA0" w14:textId="77777777" w:rsidR="00464070" w:rsidRPr="00464070" w:rsidRDefault="00464070" w:rsidP="00464070">
            <w:pPr>
              <w:spacing w:after="300"/>
              <w:jc w:val="center"/>
              <w:textAlignment w:val="baseline"/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</w:pPr>
            <w:r w:rsidRPr="00464070">
              <w:rPr>
                <w:rFonts w:ascii="Times New Roman" w:hAnsi="Times New Roman" w:cs="Times New Roman"/>
                <w:color w:val="757575"/>
                <w:sz w:val="18"/>
                <w:szCs w:val="18"/>
                <w:lang w:eastAsia="en-GB"/>
              </w:rPr>
              <w:t>File srv, Hadoop</w:t>
            </w:r>
          </w:p>
        </w:tc>
      </w:tr>
    </w:tbl>
    <w:p w14:paraId="696A6419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EBS (Elastic Block Storage) – </w:t>
      </w: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Storage volumes that are attached to EC2 instances (think VMDKs)</w:t>
      </w:r>
    </w:p>
    <w:p w14:paraId="318F1502" w14:textId="77777777" w:rsidR="00464070" w:rsidRPr="00464070" w:rsidRDefault="00464070" w:rsidP="00464070">
      <w:pPr>
        <w:numPr>
          <w:ilvl w:val="0"/>
          <w:numId w:val="10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Can’t attach 1 EBS instance to 2 EC2 instances (use EFS for that)</w:t>
      </w:r>
    </w:p>
    <w:p w14:paraId="5925C637" w14:textId="77777777" w:rsidR="00464070" w:rsidRPr="00464070" w:rsidRDefault="00464070" w:rsidP="00464070">
      <w:pPr>
        <w:numPr>
          <w:ilvl w:val="0"/>
          <w:numId w:val="10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attach multiple EBS instances to 1 EC2 instance</w:t>
      </w:r>
    </w:p>
    <w:p w14:paraId="193219AE" w14:textId="77777777" w:rsidR="00464070" w:rsidRPr="00464070" w:rsidRDefault="00464070" w:rsidP="00464070">
      <w:pPr>
        <w:numPr>
          <w:ilvl w:val="1"/>
          <w:numId w:val="10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How to “grow” an EBS volume:</w:t>
      </w:r>
    </w:p>
    <w:p w14:paraId="320FD8B1" w14:textId="77777777" w:rsidR="00464070" w:rsidRPr="00464070" w:rsidRDefault="00464070" w:rsidP="00464070">
      <w:pPr>
        <w:numPr>
          <w:ilvl w:val="2"/>
          <w:numId w:val="10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Detach the original Amazon EBS volume.</w:t>
      </w:r>
    </w:p>
    <w:p w14:paraId="24F8C5C9" w14:textId="77777777" w:rsidR="00464070" w:rsidRPr="00464070" w:rsidRDefault="00464070" w:rsidP="00464070">
      <w:pPr>
        <w:numPr>
          <w:ilvl w:val="2"/>
          <w:numId w:val="10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Create a snapshot of the original Amazon EBS volume’s data in Amazon S3.</w:t>
      </w:r>
    </w:p>
    <w:p w14:paraId="76C86E6F" w14:textId="77777777" w:rsidR="00464070" w:rsidRPr="00464070" w:rsidRDefault="00464070" w:rsidP="00464070">
      <w:pPr>
        <w:numPr>
          <w:ilvl w:val="2"/>
          <w:numId w:val="10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Create a new Amazon EBS volume from the snapshot, but specify a larger size than the original volume.</w:t>
      </w:r>
    </w:p>
    <w:p w14:paraId="02417DEE" w14:textId="77777777" w:rsidR="00464070" w:rsidRPr="00464070" w:rsidRDefault="00464070" w:rsidP="00464070">
      <w:pPr>
        <w:numPr>
          <w:ilvl w:val="2"/>
          <w:numId w:val="10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Attach the new, larger volume to your Amazon EC2 instance in place of the original. (In many cases, an OS-level utility must also be used to expand the file system.)</w:t>
      </w:r>
    </w:p>
    <w:p w14:paraId="2588D2A1" w14:textId="77777777" w:rsidR="00464070" w:rsidRPr="00464070" w:rsidRDefault="00464070" w:rsidP="00464070">
      <w:pPr>
        <w:numPr>
          <w:ilvl w:val="2"/>
          <w:numId w:val="10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Delete the original Amazon EBS volume.</w:t>
      </w:r>
    </w:p>
    <w:p w14:paraId="0D0522B1" w14:textId="77777777" w:rsidR="00464070" w:rsidRPr="00464070" w:rsidRDefault="00464070" w:rsidP="00464070">
      <w:pPr>
        <w:numPr>
          <w:ilvl w:val="0"/>
          <w:numId w:val="10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Placed in specific AZs &amp; automatically replicated</w:t>
      </w:r>
    </w:p>
    <w:p w14:paraId="19108D43" w14:textId="77777777" w:rsidR="00464070" w:rsidRPr="00464070" w:rsidRDefault="00464070" w:rsidP="00464070">
      <w:pPr>
        <w:numPr>
          <w:ilvl w:val="0"/>
          <w:numId w:val="10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EBS 3 Volume Types</w:t>
      </w:r>
    </w:p>
    <w:p w14:paraId="2B07F638" w14:textId="77777777" w:rsidR="00464070" w:rsidRPr="00464070" w:rsidRDefault="00464070" w:rsidP="00464070">
      <w:pPr>
        <w:numPr>
          <w:ilvl w:val="1"/>
          <w:numId w:val="10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General Purpose SSD (GP2)</w:t>
      </w:r>
    </w:p>
    <w:p w14:paraId="6B7D82A1" w14:textId="77777777" w:rsidR="00464070" w:rsidRPr="00464070" w:rsidRDefault="00464070" w:rsidP="00464070">
      <w:pPr>
        <w:numPr>
          <w:ilvl w:val="2"/>
          <w:numId w:val="10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99.999% availability</w:t>
      </w:r>
    </w:p>
    <w:p w14:paraId="490954D9" w14:textId="77777777" w:rsidR="00464070" w:rsidRPr="00464070" w:rsidRDefault="00464070" w:rsidP="00464070">
      <w:pPr>
        <w:numPr>
          <w:ilvl w:val="2"/>
          <w:numId w:val="10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Ratio of 3 IOPs per GB &amp; ability to burst up to 3k IOPS for short periods for volumes under 1Gb.</w:t>
      </w:r>
    </w:p>
    <w:p w14:paraId="0608D424" w14:textId="77777777" w:rsidR="00464070" w:rsidRPr="00464070" w:rsidRDefault="00464070" w:rsidP="00464070">
      <w:pPr>
        <w:numPr>
          <w:ilvl w:val="2"/>
          <w:numId w:val="10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 if you need up to 10k IOPS</w:t>
      </w:r>
    </w:p>
    <w:p w14:paraId="1BBF0B3F" w14:textId="77777777" w:rsidR="00464070" w:rsidRPr="00464070" w:rsidRDefault="00464070" w:rsidP="00464070">
      <w:pPr>
        <w:numPr>
          <w:ilvl w:val="1"/>
          <w:numId w:val="10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Provisioned IOPS SSD (I01)</w:t>
      </w:r>
    </w:p>
    <w:p w14:paraId="0B1F4323" w14:textId="77777777" w:rsidR="00464070" w:rsidRPr="00464070" w:rsidRDefault="00464070" w:rsidP="00464070">
      <w:pPr>
        <w:numPr>
          <w:ilvl w:val="2"/>
          <w:numId w:val="10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For I/O intensive apps (large DBs).</w:t>
      </w:r>
    </w:p>
    <w:p w14:paraId="495F419F" w14:textId="77777777" w:rsidR="00464070" w:rsidRPr="00464070" w:rsidRDefault="00464070" w:rsidP="00464070">
      <w:pPr>
        <w:numPr>
          <w:ilvl w:val="2"/>
          <w:numId w:val="10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 if you need more than 10k IOPS</w:t>
      </w:r>
    </w:p>
    <w:p w14:paraId="66655B88" w14:textId="77777777" w:rsidR="00464070" w:rsidRPr="00464070" w:rsidRDefault="00464070" w:rsidP="00464070">
      <w:pPr>
        <w:numPr>
          <w:ilvl w:val="1"/>
          <w:numId w:val="10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Magnetic (standard)</w:t>
      </w:r>
    </w:p>
    <w:p w14:paraId="59756A63" w14:textId="77777777" w:rsidR="00464070" w:rsidRPr="00464070" w:rsidRDefault="00464070" w:rsidP="00464070">
      <w:pPr>
        <w:numPr>
          <w:ilvl w:val="2"/>
          <w:numId w:val="10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Cheapest</w:t>
      </w:r>
    </w:p>
    <w:p w14:paraId="087F4D15" w14:textId="77777777" w:rsidR="00464070" w:rsidRPr="00464070" w:rsidRDefault="00464070" w:rsidP="00464070">
      <w:pPr>
        <w:numPr>
          <w:ilvl w:val="2"/>
          <w:numId w:val="10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Good for infrequently accessed data (fileservers)</w:t>
      </w:r>
    </w:p>
    <w:p w14:paraId="16BCCE70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Know how to create a VPC from memory for exam!</w:t>
      </w:r>
    </w:p>
    <w:p w14:paraId="64484DD1" w14:textId="77777777" w:rsidR="00464070" w:rsidRPr="00464070" w:rsidRDefault="00464070" w:rsidP="00464070">
      <w:pPr>
        <w:numPr>
          <w:ilvl w:val="0"/>
          <w:numId w:val="1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When creating an AMI, on Step 4(Add storage) “Delete on Termination” is checked and not encrypted by default (i.e. Termination protection is turned off by default):</w:t>
      </w:r>
    </w:p>
    <w:p w14:paraId="44DE2E6E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noProof/>
          <w:color w:val="444444"/>
          <w:sz w:val="21"/>
          <w:szCs w:val="21"/>
          <w:lang w:eastAsia="en-GB"/>
        </w:rPr>
        <w:drawing>
          <wp:inline distT="0" distB="0" distL="0" distR="0" wp14:anchorId="2809BA3A" wp14:editId="183A120C">
            <wp:extent cx="6248400" cy="1879600"/>
            <wp:effectExtent l="0" t="0" r="0" b="0"/>
            <wp:docPr id="8" name="Picture 8" descr="https://i2.wp.com/mistwire.com/wp-content/uploads/2016/06/060116_1515_AWSCertifie1.png?zoom=2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mistwire.com/wp-content/uploads/2016/06/060116_1515_AWSCertifie1.png?zoom=2&amp;w=6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1432" w14:textId="77777777" w:rsidR="00464070" w:rsidRPr="00464070" w:rsidRDefault="00464070" w:rsidP="00464070">
      <w:pPr>
        <w:numPr>
          <w:ilvl w:val="0"/>
          <w:numId w:val="1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 an EBS-backed instance, the default action is for the root EBS vol to be deleted when the instance is terminated.</w:t>
      </w:r>
    </w:p>
    <w:p w14:paraId="3D1B7AA9" w14:textId="77777777" w:rsidR="00464070" w:rsidRPr="00464070" w:rsidRDefault="00464070" w:rsidP="00464070">
      <w:pPr>
        <w:numPr>
          <w:ilvl w:val="0"/>
          <w:numId w:val="1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Root volumes cannot be encrypted by default, you’ll need a 3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16"/>
          <w:szCs w:val="16"/>
          <w:bdr w:val="none" w:sz="0" w:space="0" w:color="auto" w:frame="1"/>
          <w:vertAlign w:val="superscript"/>
          <w:lang w:eastAsia="en-GB"/>
        </w:rPr>
        <w:t>rd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party tool (bit locker, etc) to encrypt root vols.</w:t>
      </w:r>
    </w:p>
    <w:p w14:paraId="623D7D95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Security Group Basics:</w:t>
      </w:r>
    </w:p>
    <w:p w14:paraId="6C07B550" w14:textId="77777777" w:rsidR="00464070" w:rsidRPr="00464070" w:rsidRDefault="00464070" w:rsidP="00464070">
      <w:pPr>
        <w:numPr>
          <w:ilvl w:val="0"/>
          <w:numId w:val="1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All inbound traffic is blocked by default (except for ssh for listros and rdp for windows)</w:t>
      </w:r>
    </w:p>
    <w:p w14:paraId="7EC3A563" w14:textId="77777777" w:rsidR="00464070" w:rsidRPr="00464070" w:rsidRDefault="00464070" w:rsidP="00464070">
      <w:pPr>
        <w:numPr>
          <w:ilvl w:val="0"/>
          <w:numId w:val="1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All outbound traffic is allowed by default</w:t>
      </w:r>
    </w:p>
    <w:p w14:paraId="32ACB363" w14:textId="77777777" w:rsidR="00464070" w:rsidRPr="00464070" w:rsidRDefault="00464070" w:rsidP="00464070">
      <w:pPr>
        <w:numPr>
          <w:ilvl w:val="0"/>
          <w:numId w:val="1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Can edit security groups on the fly. </w:t>
      </w: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Edits take effect immediately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.</w:t>
      </w:r>
    </w:p>
    <w:p w14:paraId="266AB083" w14:textId="77777777" w:rsidR="00464070" w:rsidRPr="00464070" w:rsidRDefault="00464070" w:rsidP="00464070">
      <w:pPr>
        <w:numPr>
          <w:ilvl w:val="0"/>
          <w:numId w:val="1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To install Apache on AWS AMI:</w:t>
      </w:r>
    </w:p>
    <w:p w14:paraId="6602595F" w14:textId="77777777" w:rsidR="00464070" w:rsidRPr="00464070" w:rsidRDefault="00464070" w:rsidP="00464070">
      <w:pPr>
        <w:numPr>
          <w:ilvl w:val="1"/>
          <w:numId w:val="1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yum install httpd –y</w:t>
      </w:r>
    </w:p>
    <w:p w14:paraId="032B6BCE" w14:textId="77777777" w:rsidR="00464070" w:rsidRPr="00464070" w:rsidRDefault="00464070" w:rsidP="00464070">
      <w:pPr>
        <w:numPr>
          <w:ilvl w:val="1"/>
          <w:numId w:val="1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service httpd status</w:t>
      </w:r>
    </w:p>
    <w:p w14:paraId="33D36C98" w14:textId="77777777" w:rsidR="00464070" w:rsidRPr="00464070" w:rsidRDefault="00464070" w:rsidP="00464070">
      <w:pPr>
        <w:numPr>
          <w:ilvl w:val="1"/>
          <w:numId w:val="1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service httpd start</w:t>
      </w:r>
    </w:p>
    <w:p w14:paraId="50F9C3E2" w14:textId="77777777" w:rsidR="00464070" w:rsidRPr="00464070" w:rsidRDefault="00464070" w:rsidP="00464070">
      <w:pPr>
        <w:numPr>
          <w:ilvl w:val="1"/>
          <w:numId w:val="1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chkconfig httpd on</w:t>
      </w:r>
    </w:p>
    <w:p w14:paraId="18DC9C95" w14:textId="77777777" w:rsidR="00464070" w:rsidRPr="00464070" w:rsidRDefault="00464070" w:rsidP="00464070">
      <w:pPr>
        <w:numPr>
          <w:ilvl w:val="0"/>
          <w:numId w:val="1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Can’t add a rule to deny a specific protocol inbound or outbound</w:t>
      </w:r>
    </w:p>
    <w:p w14:paraId="626FADAF" w14:textId="77777777" w:rsidR="00464070" w:rsidRPr="00464070" w:rsidRDefault="00464070" w:rsidP="00464070">
      <w:pPr>
        <w:numPr>
          <w:ilvl w:val="0"/>
          <w:numId w:val="1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Security groups are stateful:</w:t>
      </w:r>
    </w:p>
    <w:p w14:paraId="7166FD32" w14:textId="77777777" w:rsidR="00464070" w:rsidRPr="00464070" w:rsidRDefault="00464070" w:rsidP="00464070">
      <w:pPr>
        <w:numPr>
          <w:ilvl w:val="1"/>
          <w:numId w:val="1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If you allow a protocol inbound, automatically it’s added to outbound</w:t>
      </w:r>
    </w:p>
    <w:p w14:paraId="170C5337" w14:textId="77777777" w:rsidR="00464070" w:rsidRPr="00464070" w:rsidRDefault="00464070" w:rsidP="00464070">
      <w:pPr>
        <w:numPr>
          <w:ilvl w:val="0"/>
          <w:numId w:val="1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have any # of instances in a security group</w:t>
      </w:r>
    </w:p>
    <w:p w14:paraId="4EE115C2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Volumes vs Snapshots</w:t>
      </w:r>
    </w:p>
    <w:p w14:paraId="2C0C96D5" w14:textId="77777777" w:rsidR="00464070" w:rsidRPr="00464070" w:rsidRDefault="00464070" w:rsidP="00464070">
      <w:pPr>
        <w:numPr>
          <w:ilvl w:val="0"/>
          <w:numId w:val="1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Volume</w:t>
      </w:r>
    </w:p>
    <w:p w14:paraId="7A033DAC" w14:textId="77777777" w:rsidR="00464070" w:rsidRPr="00464070" w:rsidRDefault="00464070" w:rsidP="00464070">
      <w:pPr>
        <w:numPr>
          <w:ilvl w:val="1"/>
          <w:numId w:val="1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 volume is a virtual hard disk (think VMDK)</w:t>
      </w:r>
    </w:p>
    <w:p w14:paraId="6961D695" w14:textId="77777777" w:rsidR="00464070" w:rsidRPr="00464070" w:rsidRDefault="00464070" w:rsidP="00464070">
      <w:pPr>
        <w:numPr>
          <w:ilvl w:val="1"/>
          <w:numId w:val="1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Volumes exist on EBS</w:t>
      </w:r>
    </w:p>
    <w:p w14:paraId="69720FEE" w14:textId="77777777" w:rsidR="00464070" w:rsidRPr="00464070" w:rsidRDefault="00464070" w:rsidP="00464070">
      <w:pPr>
        <w:numPr>
          <w:ilvl w:val="1"/>
          <w:numId w:val="1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If you take a snapshot of a volume, this will store that volume on S3</w:t>
      </w:r>
    </w:p>
    <w:p w14:paraId="57DA1CB0" w14:textId="77777777" w:rsidR="00464070" w:rsidRPr="00464070" w:rsidRDefault="00464070" w:rsidP="00464070">
      <w:pPr>
        <w:numPr>
          <w:ilvl w:val="0"/>
          <w:numId w:val="1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Snapshot</w:t>
      </w:r>
    </w:p>
    <w:p w14:paraId="658B761C" w14:textId="77777777" w:rsidR="00464070" w:rsidRPr="00464070" w:rsidRDefault="00464070" w:rsidP="00464070">
      <w:pPr>
        <w:numPr>
          <w:ilvl w:val="1"/>
          <w:numId w:val="1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Point in time copy of a volume</w:t>
      </w:r>
    </w:p>
    <w:p w14:paraId="323EF8C6" w14:textId="77777777" w:rsidR="00464070" w:rsidRPr="00464070" w:rsidRDefault="00464070" w:rsidP="00464070">
      <w:pPr>
        <w:numPr>
          <w:ilvl w:val="1"/>
          <w:numId w:val="1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Exists on S3</w:t>
      </w:r>
    </w:p>
    <w:p w14:paraId="34DA8D49" w14:textId="77777777" w:rsidR="00464070" w:rsidRPr="00464070" w:rsidRDefault="00464070" w:rsidP="00464070">
      <w:pPr>
        <w:numPr>
          <w:ilvl w:val="1"/>
          <w:numId w:val="1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Are incremental, only the blocks that have changed since the last snap are moved to S3</w:t>
      </w:r>
    </w:p>
    <w:p w14:paraId="3F6AFCB1" w14:textId="77777777" w:rsidR="00464070" w:rsidRPr="00464070" w:rsidRDefault="00464070" w:rsidP="00464070">
      <w:pPr>
        <w:numPr>
          <w:ilvl w:val="1"/>
          <w:numId w:val="1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1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16"/>
          <w:szCs w:val="16"/>
          <w:bdr w:val="none" w:sz="0" w:space="0" w:color="auto" w:frame="1"/>
          <w:vertAlign w:val="superscript"/>
          <w:lang w:eastAsia="en-GB"/>
        </w:rPr>
        <w:t>st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snap takes some time to create</w:t>
      </w:r>
    </w:p>
    <w:p w14:paraId="066CDD9C" w14:textId="77777777" w:rsidR="00464070" w:rsidRPr="00464070" w:rsidRDefault="00464070" w:rsidP="00464070">
      <w:pPr>
        <w:numPr>
          <w:ilvl w:val="1"/>
          <w:numId w:val="1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use snap to create a new volume &amp; change the disk type (magnetic -&gt; GP2 or IO1 or any other combination)</w:t>
      </w:r>
    </w:p>
    <w:p w14:paraId="197E4BD8" w14:textId="77777777" w:rsidR="00464070" w:rsidRPr="00464070" w:rsidRDefault="00464070" w:rsidP="00464070">
      <w:pPr>
        <w:numPr>
          <w:ilvl w:val="1"/>
          <w:numId w:val="1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If you want to snap a root volume, you should stop the instance before taking snap</w:t>
      </w:r>
    </w:p>
    <w:p w14:paraId="1D304A5A" w14:textId="77777777" w:rsidR="00464070" w:rsidRPr="00464070" w:rsidRDefault="00464070" w:rsidP="00464070">
      <w:pPr>
        <w:numPr>
          <w:ilvl w:val="2"/>
          <w:numId w:val="14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If you don’t, AWS will stop it prior to taking snap.</w:t>
      </w:r>
    </w:p>
    <w:p w14:paraId="60A130F7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Go into EC2 -&gt; Volumes -&gt; create volume (make sure it’s in the same AZ as your server!) -&gt; Actions -&gt; attach to server.</w:t>
      </w:r>
    </w:p>
    <w:p w14:paraId="22E05E81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Use </w:t>
      </w:r>
      <w:r w:rsidRPr="00464070">
        <w:rPr>
          <w:rFonts w:ascii="Ubuntu Mono derivative Powerli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lsblk </w:t>
      </w: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to view disks to confirm new volume attached.</w:t>
      </w:r>
    </w:p>
    <w:p w14:paraId="14964E7C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Use </w:t>
      </w:r>
      <w:r w:rsidRPr="00464070">
        <w:rPr>
          <w:rFonts w:ascii="Ubuntu Mono derivative Powerli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file –s /dev/xvdf </w:t>
      </w: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to make sure it’s clean</w:t>
      </w:r>
    </w:p>
    <w:p w14:paraId="654DB9CB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Use </w:t>
      </w:r>
      <w:r w:rsidRPr="00464070">
        <w:rPr>
          <w:rFonts w:ascii="Ubuntu Mono derivative Powerli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mkfs –t ext4 /dev/xvdf </w:t>
      </w: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to make file system, then </w:t>
      </w:r>
      <w:r w:rsidRPr="00464070">
        <w:rPr>
          <w:rFonts w:ascii="Ubuntu Mono derivative Powerli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mkdir /fileserver </w:t>
      </w: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to create directory</w:t>
      </w:r>
      <w:r w:rsidRPr="00464070">
        <w:rPr>
          <w:rFonts w:ascii="Ubuntu Mono derivative Powerli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, &amp; mount /dev/xvdf/fileserver </w:t>
      </w: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to mount</w:t>
      </w:r>
    </w:p>
    <w:p w14:paraId="71DD9D46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Volumes vs Snapshots – Security</w:t>
      </w:r>
    </w:p>
    <w:p w14:paraId="5DE78249" w14:textId="77777777" w:rsidR="00464070" w:rsidRPr="00464070" w:rsidRDefault="00464070" w:rsidP="00464070">
      <w:pPr>
        <w:numPr>
          <w:ilvl w:val="0"/>
          <w:numId w:val="1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Snapshots of encrypted vols are encrypted automatically</w:t>
      </w:r>
    </w:p>
    <w:p w14:paraId="157E0E1A" w14:textId="77777777" w:rsidR="00464070" w:rsidRPr="00464070" w:rsidRDefault="00464070" w:rsidP="00464070">
      <w:pPr>
        <w:numPr>
          <w:ilvl w:val="0"/>
          <w:numId w:val="1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Vols restored from encrypted snaps are also automatically encrypted</w:t>
      </w:r>
    </w:p>
    <w:p w14:paraId="1FEFBE49" w14:textId="77777777" w:rsidR="00464070" w:rsidRPr="00464070" w:rsidRDefault="00464070" w:rsidP="00464070">
      <w:pPr>
        <w:numPr>
          <w:ilvl w:val="0"/>
          <w:numId w:val="1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You can share snaps, but only if they are unencrypted</w:t>
      </w:r>
    </w:p>
    <w:p w14:paraId="4B63AAE5" w14:textId="77777777" w:rsidR="00464070" w:rsidRPr="00464070" w:rsidRDefault="00464070" w:rsidP="00464070">
      <w:pPr>
        <w:numPr>
          <w:ilvl w:val="1"/>
          <w:numId w:val="15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They can be shared to other AWS accounts or made public</w:t>
      </w:r>
    </w:p>
    <w:p w14:paraId="499FEBC2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RAID, Volumes &amp; Snapshots</w:t>
      </w:r>
    </w:p>
    <w:p w14:paraId="17243FC8" w14:textId="77777777" w:rsidR="00464070" w:rsidRPr="00464070" w:rsidRDefault="00464070" w:rsidP="00464070">
      <w:pPr>
        <w:numPr>
          <w:ilvl w:val="0"/>
          <w:numId w:val="1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RAID = Redundant Array of Independent Disks</w:t>
      </w:r>
    </w:p>
    <w:p w14:paraId="64AF8803" w14:textId="77777777" w:rsidR="00464070" w:rsidRPr="00464070" w:rsidRDefault="00464070" w:rsidP="00464070">
      <w:pPr>
        <w:numPr>
          <w:ilvl w:val="1"/>
          <w:numId w:val="1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RAID 0 – Striped, no redundancy, good performance</w:t>
      </w:r>
    </w:p>
    <w:p w14:paraId="3D01C94F" w14:textId="77777777" w:rsidR="00464070" w:rsidRPr="00464070" w:rsidRDefault="00464070" w:rsidP="00464070">
      <w:pPr>
        <w:numPr>
          <w:ilvl w:val="1"/>
          <w:numId w:val="1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RAID 1 – mirrored, redundancy</w:t>
      </w:r>
    </w:p>
    <w:p w14:paraId="0894BCF6" w14:textId="77777777" w:rsidR="00464070" w:rsidRPr="00464070" w:rsidRDefault="00464070" w:rsidP="00464070">
      <w:pPr>
        <w:numPr>
          <w:ilvl w:val="1"/>
          <w:numId w:val="1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RAID 5 – good for reads, bad for writes, </w:t>
      </w: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AWS does not recommend ever putting RAID 5’s on EBS</w:t>
      </w:r>
    </w:p>
    <w:p w14:paraId="4D21D400" w14:textId="77777777" w:rsidR="00464070" w:rsidRPr="00464070" w:rsidRDefault="00464070" w:rsidP="00464070">
      <w:pPr>
        <w:numPr>
          <w:ilvl w:val="1"/>
          <w:numId w:val="1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RAID 10 – Striped &amp; Mirrored, good redundancy, good performance</w:t>
      </w:r>
    </w:p>
    <w:p w14:paraId="25CEEB67" w14:textId="77777777" w:rsidR="00464070" w:rsidRPr="00464070" w:rsidRDefault="00464070" w:rsidP="00464070">
      <w:pPr>
        <w:numPr>
          <w:ilvl w:val="0"/>
          <w:numId w:val="1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Why create a RAID in AWS?</w:t>
      </w:r>
    </w:p>
    <w:p w14:paraId="0E299B5F" w14:textId="77777777" w:rsidR="00464070" w:rsidRPr="00464070" w:rsidRDefault="00464070" w:rsidP="00464070">
      <w:pPr>
        <w:numPr>
          <w:ilvl w:val="1"/>
          <w:numId w:val="1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Not getting Disk I/O that you require from GP2 or IO1 on a single volume.</w:t>
      </w:r>
    </w:p>
    <w:p w14:paraId="6D3A53E4" w14:textId="77777777" w:rsidR="00464070" w:rsidRPr="00464070" w:rsidRDefault="00464070" w:rsidP="00464070">
      <w:pPr>
        <w:numPr>
          <w:ilvl w:val="0"/>
          <w:numId w:val="1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How do you snap a RAID array?</w:t>
      </w:r>
    </w:p>
    <w:p w14:paraId="71B13D7F" w14:textId="77777777" w:rsidR="00464070" w:rsidRPr="00464070" w:rsidRDefault="00464070" w:rsidP="00464070">
      <w:pPr>
        <w:numPr>
          <w:ilvl w:val="1"/>
          <w:numId w:val="1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Stop the app from writing to disk… how?</w:t>
      </w:r>
    </w:p>
    <w:p w14:paraId="37913217" w14:textId="77777777" w:rsidR="00464070" w:rsidRPr="00464070" w:rsidRDefault="00464070" w:rsidP="00464070">
      <w:pPr>
        <w:numPr>
          <w:ilvl w:val="1"/>
          <w:numId w:val="1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Take application consistent snap using one of these 3 methods:</w:t>
      </w:r>
    </w:p>
    <w:p w14:paraId="583B670F" w14:textId="77777777" w:rsidR="00464070" w:rsidRPr="00464070" w:rsidRDefault="00464070" w:rsidP="00464070">
      <w:pPr>
        <w:numPr>
          <w:ilvl w:val="2"/>
          <w:numId w:val="1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Freeze file system</w:t>
      </w:r>
    </w:p>
    <w:p w14:paraId="79ED87F5" w14:textId="77777777" w:rsidR="00464070" w:rsidRPr="00464070" w:rsidRDefault="00464070" w:rsidP="00464070">
      <w:pPr>
        <w:numPr>
          <w:ilvl w:val="2"/>
          <w:numId w:val="1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Unmount RAID array</w:t>
      </w:r>
    </w:p>
    <w:p w14:paraId="2885B638" w14:textId="77777777" w:rsidR="00464070" w:rsidRPr="00464070" w:rsidRDefault="00464070" w:rsidP="00464070">
      <w:pPr>
        <w:numPr>
          <w:ilvl w:val="2"/>
          <w:numId w:val="16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Shut down EC2 instance</w:t>
      </w:r>
    </w:p>
    <w:p w14:paraId="2CAC51B2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Create an AMI (Amazon Machine Image)</w:t>
      </w:r>
    </w:p>
    <w:p w14:paraId="69C6DAD9" w14:textId="77777777" w:rsidR="00464070" w:rsidRPr="00464070" w:rsidRDefault="00464070" w:rsidP="00464070">
      <w:pPr>
        <w:numPr>
          <w:ilvl w:val="0"/>
          <w:numId w:val="1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AMI = template VM</w:t>
      </w:r>
    </w:p>
    <w:p w14:paraId="0CC6B816" w14:textId="77777777" w:rsidR="00464070" w:rsidRPr="00464070" w:rsidRDefault="00464070" w:rsidP="00464070">
      <w:pPr>
        <w:numPr>
          <w:ilvl w:val="0"/>
          <w:numId w:val="1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Are regional. You can only launch an AMI from the region where it’s stored. You CAN copy AMI’s to other regions using the command line/console/API.</w:t>
      </w:r>
    </w:p>
    <w:p w14:paraId="3E90E422" w14:textId="77777777" w:rsidR="00464070" w:rsidRPr="00464070" w:rsidRDefault="00464070" w:rsidP="00464070">
      <w:pPr>
        <w:numPr>
          <w:ilvl w:val="0"/>
          <w:numId w:val="1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Contains:</w:t>
      </w:r>
    </w:p>
    <w:p w14:paraId="578CB269" w14:textId="77777777" w:rsidR="00464070" w:rsidRPr="00464070" w:rsidRDefault="00464070" w:rsidP="00464070">
      <w:pPr>
        <w:numPr>
          <w:ilvl w:val="1"/>
          <w:numId w:val="1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Template for root volume for the instance (OS, application servers, apps, etc)</w:t>
      </w:r>
    </w:p>
    <w:p w14:paraId="4BA5399D" w14:textId="77777777" w:rsidR="00464070" w:rsidRPr="00464070" w:rsidRDefault="00464070" w:rsidP="00464070">
      <w:pPr>
        <w:numPr>
          <w:ilvl w:val="1"/>
          <w:numId w:val="1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Launch permissions that control with AWS accounts can use the AMI to launch instances</w:t>
      </w:r>
    </w:p>
    <w:p w14:paraId="1CA02337" w14:textId="77777777" w:rsidR="00464070" w:rsidRPr="00464070" w:rsidRDefault="00464070" w:rsidP="00464070">
      <w:pPr>
        <w:numPr>
          <w:ilvl w:val="1"/>
          <w:numId w:val="1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Block device mapping that specifies which volumes to attach when launching instance</w:t>
      </w:r>
    </w:p>
    <w:p w14:paraId="4673AD07" w14:textId="77777777" w:rsidR="00464070" w:rsidRPr="00464070" w:rsidRDefault="00464070" w:rsidP="00464070">
      <w:pPr>
        <w:numPr>
          <w:ilvl w:val="0"/>
          <w:numId w:val="1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By default, any AMI you create is private. You can modify image permission to make it public.</w:t>
      </w:r>
    </w:p>
    <w:p w14:paraId="5EC1BA49" w14:textId="77777777" w:rsidR="00464070" w:rsidRPr="00464070" w:rsidRDefault="00464070" w:rsidP="00464070">
      <w:pPr>
        <w:numPr>
          <w:ilvl w:val="0"/>
          <w:numId w:val="1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noProof/>
          <w:color w:val="444444"/>
          <w:sz w:val="21"/>
          <w:szCs w:val="21"/>
          <w:lang w:eastAsia="en-GB"/>
        </w:rPr>
        <w:drawing>
          <wp:inline distT="0" distB="0" distL="0" distR="0" wp14:anchorId="06D31B13" wp14:editId="6BC24AAB">
            <wp:extent cx="5905500" cy="3771900"/>
            <wp:effectExtent l="0" t="0" r="12700" b="12700"/>
            <wp:docPr id="7" name="Picture 7" descr="https://i2.wp.com/mistwire.com/wp-content/uploads/2016/06/060116_1515_AWSCertifie2.png?zoom=2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.wp.com/mistwire.com/wp-content/uploads/2016/06/060116_1515_AWSCertifie2.png?zoom=2&amp;w=6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6D11" w14:textId="77777777" w:rsidR="00464070" w:rsidRPr="00464070" w:rsidRDefault="00464070" w:rsidP="00464070">
      <w:pPr>
        <w:numPr>
          <w:ilvl w:val="0"/>
          <w:numId w:val="1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Read these articles on how to harden &amp; clean up an AMI before making public!</w:t>
      </w:r>
    </w:p>
    <w:p w14:paraId="2FA90A41" w14:textId="77777777" w:rsidR="00464070" w:rsidRPr="00464070" w:rsidRDefault="00464070" w:rsidP="00464070">
      <w:pPr>
        <w:numPr>
          <w:ilvl w:val="1"/>
          <w:numId w:val="1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hyperlink r:id="rId8" w:history="1">
        <w:r w:rsidRPr="00464070">
          <w:rPr>
            <w:rFonts w:ascii="Ubuntu Mono derivative Powerlin" w:eastAsia="Times New Roman" w:hAnsi="Ubuntu Mono derivative Powerlin" w:cs="Times New Roman"/>
            <w:color w:val="0B91EA"/>
            <w:sz w:val="21"/>
            <w:szCs w:val="21"/>
            <w:bdr w:val="none" w:sz="0" w:space="0" w:color="auto" w:frame="1"/>
            <w:lang w:eastAsia="en-GB"/>
          </w:rPr>
          <w:t>https://aws.amazon.com/articles/9001172542712674</w:t>
        </w:r>
      </w:hyperlink>
    </w:p>
    <w:p w14:paraId="02FB3ABB" w14:textId="77777777" w:rsidR="00464070" w:rsidRPr="00464070" w:rsidRDefault="00464070" w:rsidP="00464070">
      <w:pPr>
        <w:numPr>
          <w:ilvl w:val="1"/>
          <w:numId w:val="1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hyperlink r:id="rId9" w:history="1">
        <w:r w:rsidRPr="00464070">
          <w:rPr>
            <w:rFonts w:ascii="Ubuntu Mono derivative Powerlin" w:eastAsia="Times New Roman" w:hAnsi="Ubuntu Mono derivative Powerlin" w:cs="Times New Roman"/>
            <w:color w:val="0B91EA"/>
            <w:sz w:val="21"/>
            <w:szCs w:val="21"/>
            <w:bdr w:val="none" w:sz="0" w:space="0" w:color="auto" w:frame="1"/>
            <w:lang w:eastAsia="en-GB"/>
          </w:rPr>
          <w:t>http://docs.aws.amazon.com/AWSEC2/latest/UserGuide/building-shared-amis.html</w:t>
        </w:r>
      </w:hyperlink>
    </w:p>
    <w:p w14:paraId="7B08C69C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AMI Types (EBS vs Instance Store)</w:t>
      </w:r>
    </w:p>
    <w:p w14:paraId="1AB85519" w14:textId="77777777" w:rsidR="00464070" w:rsidRPr="00464070" w:rsidRDefault="00464070" w:rsidP="00464070">
      <w:pPr>
        <w:numPr>
          <w:ilvl w:val="0"/>
          <w:numId w:val="1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You can select your AMI based on:</w:t>
      </w:r>
    </w:p>
    <w:p w14:paraId="2CA56564" w14:textId="77777777" w:rsidR="00464070" w:rsidRPr="00464070" w:rsidRDefault="00464070" w:rsidP="00464070">
      <w:pPr>
        <w:numPr>
          <w:ilvl w:val="1"/>
          <w:numId w:val="1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Region</w:t>
      </w:r>
    </w:p>
    <w:p w14:paraId="602F87D7" w14:textId="77777777" w:rsidR="00464070" w:rsidRPr="00464070" w:rsidRDefault="00464070" w:rsidP="00464070">
      <w:pPr>
        <w:numPr>
          <w:ilvl w:val="1"/>
          <w:numId w:val="1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OS</w:t>
      </w:r>
    </w:p>
    <w:p w14:paraId="1A7B2D22" w14:textId="77777777" w:rsidR="00464070" w:rsidRPr="00464070" w:rsidRDefault="00464070" w:rsidP="00464070">
      <w:pPr>
        <w:numPr>
          <w:ilvl w:val="1"/>
          <w:numId w:val="1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Architecture (32 or 64 bit)</w:t>
      </w:r>
    </w:p>
    <w:p w14:paraId="027F25A8" w14:textId="77777777" w:rsidR="00464070" w:rsidRPr="00464070" w:rsidRDefault="00464070" w:rsidP="00464070">
      <w:pPr>
        <w:numPr>
          <w:ilvl w:val="1"/>
          <w:numId w:val="1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Launch Permissions</w:t>
      </w:r>
    </w:p>
    <w:p w14:paraId="62D44943" w14:textId="77777777" w:rsidR="00464070" w:rsidRPr="00464070" w:rsidRDefault="00464070" w:rsidP="00464070">
      <w:pPr>
        <w:numPr>
          <w:ilvl w:val="1"/>
          <w:numId w:val="1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Storage for the Root Device (root vol), 2 types:</w:t>
      </w:r>
    </w:p>
    <w:p w14:paraId="050B8821" w14:textId="77777777" w:rsidR="00464070" w:rsidRPr="00464070" w:rsidRDefault="00464070" w:rsidP="00464070">
      <w:pPr>
        <w:numPr>
          <w:ilvl w:val="2"/>
          <w:numId w:val="18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Instance Store (ephemeral storage)</w:t>
      </w:r>
    </w:p>
    <w:p w14:paraId="26721CFA" w14:textId="77777777" w:rsidR="00464070" w:rsidRPr="00464070" w:rsidRDefault="00464070" w:rsidP="00464070">
      <w:pPr>
        <w:numPr>
          <w:ilvl w:val="3"/>
          <w:numId w:val="18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Can’t “stop” an instance of this type, only reboot or terminate. If the underlying host fails, you will lose data.</w:t>
      </w:r>
    </w:p>
    <w:p w14:paraId="02CE6523" w14:textId="77777777" w:rsidR="00464070" w:rsidRPr="00464070" w:rsidRDefault="00464070" w:rsidP="00464070">
      <w:pPr>
        <w:numPr>
          <w:ilvl w:val="3"/>
          <w:numId w:val="18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You can reboot without losing data, if you stop the instance, the data will be wiped.</w:t>
      </w:r>
    </w:p>
    <w:p w14:paraId="430A99AD" w14:textId="77777777" w:rsidR="00464070" w:rsidRPr="00464070" w:rsidRDefault="00464070" w:rsidP="00464070">
      <w:pPr>
        <w:numPr>
          <w:ilvl w:val="3"/>
          <w:numId w:val="18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“Ephemeral storage” means exactly that, not persistent</w:t>
      </w:r>
    </w:p>
    <w:p w14:paraId="08B650E7" w14:textId="77777777" w:rsidR="00464070" w:rsidRPr="00464070" w:rsidRDefault="00464070" w:rsidP="00464070">
      <w:pPr>
        <w:numPr>
          <w:ilvl w:val="3"/>
          <w:numId w:val="18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The root device for an instance launched from the AMI is an instance store volume created from a template stored in S3</w:t>
      </w:r>
    </w:p>
    <w:p w14:paraId="554A6A3C" w14:textId="77777777" w:rsidR="00464070" w:rsidRPr="00464070" w:rsidRDefault="00464070" w:rsidP="00464070">
      <w:pPr>
        <w:numPr>
          <w:ilvl w:val="3"/>
          <w:numId w:val="18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Cannot be detached and reattached to other EC2 instances</w:t>
      </w:r>
    </w:p>
    <w:p w14:paraId="22DA621B" w14:textId="77777777" w:rsidR="00464070" w:rsidRPr="00464070" w:rsidRDefault="00464070" w:rsidP="00464070">
      <w:pPr>
        <w:numPr>
          <w:ilvl w:val="2"/>
          <w:numId w:val="18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EBS backed volumes</w:t>
      </w:r>
    </w:p>
    <w:p w14:paraId="2EF26546" w14:textId="77777777" w:rsidR="00464070" w:rsidRPr="00464070" w:rsidRDefault="00464070" w:rsidP="00464070">
      <w:pPr>
        <w:numPr>
          <w:ilvl w:val="3"/>
          <w:numId w:val="18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Are persistent</w:t>
      </w:r>
    </w:p>
    <w:p w14:paraId="24240280" w14:textId="77777777" w:rsidR="00464070" w:rsidRPr="00464070" w:rsidRDefault="00464070" w:rsidP="00464070">
      <w:pPr>
        <w:numPr>
          <w:ilvl w:val="3"/>
          <w:numId w:val="18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The root device for an instance launched from the AMI is an EBS volume created from an EBS snapshot</w:t>
      </w:r>
    </w:p>
    <w:p w14:paraId="1480BAB3" w14:textId="77777777" w:rsidR="00464070" w:rsidRPr="00464070" w:rsidRDefault="00464070" w:rsidP="00464070">
      <w:pPr>
        <w:numPr>
          <w:ilvl w:val="3"/>
          <w:numId w:val="18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be stopped, you will not lose data if the underlying host fails.</w:t>
      </w:r>
    </w:p>
    <w:p w14:paraId="29872278" w14:textId="77777777" w:rsidR="00464070" w:rsidRPr="00464070" w:rsidRDefault="00464070" w:rsidP="00464070">
      <w:pPr>
        <w:numPr>
          <w:ilvl w:val="3"/>
          <w:numId w:val="18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be detached and reattached to other EC2 instances</w:t>
      </w:r>
    </w:p>
    <w:p w14:paraId="40422D56" w14:textId="77777777" w:rsidR="00464070" w:rsidRPr="00464070" w:rsidRDefault="00464070" w:rsidP="00464070">
      <w:pPr>
        <w:numPr>
          <w:ilvl w:val="3"/>
          <w:numId w:val="18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By default, both root vols will be deleted on termination, but you can choose to keep an EBS vol on termination, not for ephemeral.</w:t>
      </w:r>
    </w:p>
    <w:p w14:paraId="45D20A9E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Elastic Load Balancers (ELB)</w:t>
      </w:r>
    </w:p>
    <w:p w14:paraId="25EE2917" w14:textId="77777777" w:rsidR="00464070" w:rsidRPr="00464070" w:rsidRDefault="00464070" w:rsidP="00464070">
      <w:pPr>
        <w:numPr>
          <w:ilvl w:val="0"/>
          <w:numId w:val="1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ELB is never given a static IP address, just DNS name.</w:t>
      </w:r>
    </w:p>
    <w:p w14:paraId="3CAB1B17" w14:textId="77777777" w:rsidR="00464070" w:rsidRPr="00464070" w:rsidRDefault="00464070" w:rsidP="00464070">
      <w:pPr>
        <w:numPr>
          <w:ilvl w:val="0"/>
          <w:numId w:val="1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ELBs can be “In Service” or “Out of Service”</w:t>
      </w:r>
    </w:p>
    <w:p w14:paraId="0B3B22FE" w14:textId="77777777" w:rsidR="00464070" w:rsidRPr="00464070" w:rsidRDefault="00464070" w:rsidP="00464070">
      <w:pPr>
        <w:numPr>
          <w:ilvl w:val="0"/>
          <w:numId w:val="1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Thresholds</w:t>
      </w:r>
    </w:p>
    <w:p w14:paraId="76BA1162" w14:textId="77777777" w:rsidR="00464070" w:rsidRPr="00464070" w:rsidRDefault="00464070" w:rsidP="00464070">
      <w:pPr>
        <w:numPr>
          <w:ilvl w:val="1"/>
          <w:numId w:val="1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Unhealthy Threshold = how many intervals with no response before flagging as Out of Service</w:t>
      </w:r>
    </w:p>
    <w:p w14:paraId="5B39D5C2" w14:textId="77777777" w:rsidR="00464070" w:rsidRPr="00464070" w:rsidRDefault="00464070" w:rsidP="00464070">
      <w:pPr>
        <w:numPr>
          <w:ilvl w:val="1"/>
          <w:numId w:val="1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Healthy Threshold = how many intervals with response before flagging as In Service</w:t>
      </w:r>
    </w:p>
    <w:p w14:paraId="54CA68BD" w14:textId="77777777" w:rsidR="00464070" w:rsidRPr="00464070" w:rsidRDefault="00464070" w:rsidP="00464070">
      <w:pPr>
        <w:numPr>
          <w:ilvl w:val="0"/>
          <w:numId w:val="1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Support the following X-Forwarder headers:</w:t>
      </w:r>
    </w:p>
    <w:p w14:paraId="7420FEC3" w14:textId="77777777" w:rsidR="00464070" w:rsidRPr="00464070" w:rsidRDefault="00464070" w:rsidP="00464070">
      <w:pPr>
        <w:numPr>
          <w:ilvl w:val="1"/>
          <w:numId w:val="1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X-Forwarded-For</w:t>
      </w:r>
    </w:p>
    <w:p w14:paraId="30DA7275" w14:textId="77777777" w:rsidR="00464070" w:rsidRPr="00464070" w:rsidRDefault="00464070" w:rsidP="00464070">
      <w:pPr>
        <w:numPr>
          <w:ilvl w:val="1"/>
          <w:numId w:val="1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X-Forwarded-Proto</w:t>
      </w:r>
    </w:p>
    <w:p w14:paraId="4765B078" w14:textId="77777777" w:rsidR="00464070" w:rsidRPr="00464070" w:rsidRDefault="00464070" w:rsidP="00464070">
      <w:pPr>
        <w:numPr>
          <w:ilvl w:val="1"/>
          <w:numId w:val="1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X-Forwarded-Port</w:t>
      </w:r>
    </w:p>
    <w:p w14:paraId="232FCDC0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CloudWatch – Performance Monitoring Service</w:t>
      </w:r>
    </w:p>
    <w:p w14:paraId="7BF516A3" w14:textId="77777777" w:rsidR="00464070" w:rsidRPr="00464070" w:rsidRDefault="00464070" w:rsidP="00464070">
      <w:pPr>
        <w:numPr>
          <w:ilvl w:val="0"/>
          <w:numId w:val="2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Standard monitoring = 5 minutes</w:t>
      </w:r>
    </w:p>
    <w:p w14:paraId="04726DE5" w14:textId="77777777" w:rsidR="00464070" w:rsidRPr="00464070" w:rsidRDefault="00464070" w:rsidP="00464070">
      <w:pPr>
        <w:numPr>
          <w:ilvl w:val="1"/>
          <w:numId w:val="20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Turned on by default</w:t>
      </w:r>
    </w:p>
    <w:p w14:paraId="34EE9547" w14:textId="77777777" w:rsidR="00464070" w:rsidRPr="00464070" w:rsidRDefault="00464070" w:rsidP="00464070">
      <w:pPr>
        <w:numPr>
          <w:ilvl w:val="0"/>
          <w:numId w:val="2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Detailed monitoring = 1 minute</w:t>
      </w:r>
    </w:p>
    <w:p w14:paraId="3FE18947" w14:textId="77777777" w:rsidR="00464070" w:rsidRPr="00464070" w:rsidRDefault="00464070" w:rsidP="00464070">
      <w:pPr>
        <w:numPr>
          <w:ilvl w:val="0"/>
          <w:numId w:val="2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Monitors the hypervisor, NOT the guest OS</w:t>
      </w:r>
    </w:p>
    <w:p w14:paraId="4A5C4362" w14:textId="77777777" w:rsidR="00464070" w:rsidRPr="00464070" w:rsidRDefault="00464070" w:rsidP="00464070">
      <w:pPr>
        <w:numPr>
          <w:ilvl w:val="1"/>
          <w:numId w:val="20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Does not monitor memory</w:t>
      </w:r>
    </w:p>
    <w:p w14:paraId="5091D13B" w14:textId="77777777" w:rsidR="00464070" w:rsidRPr="00464070" w:rsidRDefault="00464070" w:rsidP="00464070">
      <w:pPr>
        <w:numPr>
          <w:ilvl w:val="0"/>
          <w:numId w:val="2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Dashboards – create/configure widgets to monitor your environment</w:t>
      </w:r>
    </w:p>
    <w:p w14:paraId="05149AFB" w14:textId="77777777" w:rsidR="00464070" w:rsidRPr="00464070" w:rsidRDefault="00464070" w:rsidP="00464070">
      <w:pPr>
        <w:numPr>
          <w:ilvl w:val="0"/>
          <w:numId w:val="2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Alarms – notify when a given threshold is hit</w:t>
      </w:r>
    </w:p>
    <w:p w14:paraId="028A3ACC" w14:textId="77777777" w:rsidR="00464070" w:rsidRPr="00464070" w:rsidRDefault="00464070" w:rsidP="00464070">
      <w:pPr>
        <w:numPr>
          <w:ilvl w:val="0"/>
          <w:numId w:val="2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Events – automatically respond to state changes in your AWS resources</w:t>
      </w:r>
    </w:p>
    <w:p w14:paraId="0BFE4CA6" w14:textId="77777777" w:rsidR="00464070" w:rsidRPr="00464070" w:rsidRDefault="00464070" w:rsidP="00464070">
      <w:pPr>
        <w:numPr>
          <w:ilvl w:val="0"/>
          <w:numId w:val="2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Logs – aggregate, monitor &amp; store logs. Agent installed onto EC2 instances</w:t>
      </w:r>
    </w:p>
    <w:p w14:paraId="35CF3A0D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AWS Command Line – </w:t>
      </w:r>
      <w:hyperlink r:id="rId10" w:history="1">
        <w:r w:rsidRPr="00464070">
          <w:rPr>
            <w:rFonts w:ascii="Ubuntu Mono derivative Powerlin" w:hAnsi="Ubuntu Mono derivative Powerlin" w:cs="Times New Roman"/>
            <w:b/>
            <w:bCs/>
            <w:color w:val="0B91EA"/>
            <w:sz w:val="21"/>
            <w:szCs w:val="21"/>
            <w:bdr w:val="none" w:sz="0" w:space="0" w:color="auto" w:frame="1"/>
            <w:lang w:eastAsia="en-GB"/>
          </w:rPr>
          <w:t>http://docs.aws.amazon.com/cli/latest/userguide/cli-chap-getting-started.html</w:t>
        </w:r>
      </w:hyperlink>
    </w:p>
    <w:p w14:paraId="69F2C29A" w14:textId="77777777" w:rsidR="00464070" w:rsidRPr="00464070" w:rsidRDefault="00464070" w:rsidP="00464070">
      <w:pPr>
        <w:numPr>
          <w:ilvl w:val="0"/>
          <w:numId w:val="2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You can now assign a role to an EC2 instance on the fly!</w:t>
      </w:r>
    </w:p>
    <w:p w14:paraId="21208037" w14:textId="77777777" w:rsidR="00464070" w:rsidRPr="00464070" w:rsidRDefault="00464070" w:rsidP="00464070">
      <w:pPr>
        <w:numPr>
          <w:ilvl w:val="0"/>
          <w:numId w:val="2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AWS command line preinstalled on the AWS AMI</w:t>
      </w:r>
    </w:p>
    <w:p w14:paraId="76E37187" w14:textId="77777777" w:rsidR="00464070" w:rsidRPr="00464070" w:rsidRDefault="00464070" w:rsidP="00464070">
      <w:pPr>
        <w:numPr>
          <w:ilvl w:val="0"/>
          <w:numId w:val="2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Commands:</w:t>
      </w:r>
    </w:p>
    <w:p w14:paraId="0E87470D" w14:textId="77777777" w:rsidR="00464070" w:rsidRPr="00464070" w:rsidRDefault="00464070" w:rsidP="00464070">
      <w:pPr>
        <w:numPr>
          <w:ilvl w:val="1"/>
          <w:numId w:val="2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Aws configure</w:t>
      </w:r>
    </w:p>
    <w:p w14:paraId="76BD6CB3" w14:textId="77777777" w:rsidR="00464070" w:rsidRPr="00464070" w:rsidRDefault="00464070" w:rsidP="00464070">
      <w:pPr>
        <w:numPr>
          <w:ilvl w:val="2"/>
          <w:numId w:val="2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Input access key, Secret Access key, default region name (in doc above) &amp; output format (I just hit enter)</w:t>
      </w:r>
    </w:p>
    <w:p w14:paraId="5C000AF5" w14:textId="77777777" w:rsidR="00464070" w:rsidRPr="00464070" w:rsidRDefault="00464070" w:rsidP="00464070">
      <w:pPr>
        <w:numPr>
          <w:ilvl w:val="1"/>
          <w:numId w:val="2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Aws s3 help</w:t>
      </w:r>
    </w:p>
    <w:p w14:paraId="08B143A1" w14:textId="77777777" w:rsidR="00464070" w:rsidRPr="00464070" w:rsidRDefault="00464070" w:rsidP="00464070">
      <w:pPr>
        <w:numPr>
          <w:ilvl w:val="2"/>
          <w:numId w:val="2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Make Bucket = mb</w:t>
      </w:r>
    </w:p>
    <w:p w14:paraId="137C3D2D" w14:textId="77777777" w:rsidR="00464070" w:rsidRPr="00464070" w:rsidRDefault="00464070" w:rsidP="00464070">
      <w:pPr>
        <w:numPr>
          <w:ilvl w:val="2"/>
          <w:numId w:val="21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Remove Bucket = rb</w:t>
      </w:r>
    </w:p>
    <w:p w14:paraId="204397FA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noProof/>
          <w:color w:val="444444"/>
          <w:sz w:val="21"/>
          <w:szCs w:val="21"/>
          <w:lang w:eastAsia="en-GB"/>
        </w:rPr>
        <w:drawing>
          <wp:inline distT="0" distB="0" distL="0" distR="0" wp14:anchorId="17B766C1" wp14:editId="71EDAB7D">
            <wp:extent cx="6248400" cy="2184400"/>
            <wp:effectExtent l="0" t="0" r="0" b="0"/>
            <wp:docPr id="6" name="Picture 6" descr="https://i1.wp.com/mistwire.com/wp-content/uploads/2016/06/060116_1515_AWSCertifie3.png?zoom=2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1.wp.com/mistwire.com/wp-content/uploads/2016/06/060116_1515_AWSCertifie3.png?zoom=2&amp;w=6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273D" w14:textId="77777777" w:rsidR="00464070" w:rsidRPr="00464070" w:rsidRDefault="00464070" w:rsidP="00464070">
      <w:pPr>
        <w:numPr>
          <w:ilvl w:val="0"/>
          <w:numId w:val="2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If you use roles, you don’t have to store your credentials on your EC2 instance (which is a security risk)</w:t>
      </w:r>
    </w:p>
    <w:p w14:paraId="58302BB2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IAM – Roles</w:t>
      </w:r>
    </w:p>
    <w:p w14:paraId="4B093204" w14:textId="77777777" w:rsidR="00464070" w:rsidRPr="00464070" w:rsidRDefault="00464070" w:rsidP="00464070">
      <w:pPr>
        <w:numPr>
          <w:ilvl w:val="0"/>
          <w:numId w:val="2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Roles can only be assigned to an EC2 instance when you are launching it.</w:t>
      </w:r>
    </w:p>
    <w:p w14:paraId="3AD0A1F0" w14:textId="77777777" w:rsidR="00464070" w:rsidRPr="00464070" w:rsidRDefault="00464070" w:rsidP="00464070">
      <w:pPr>
        <w:numPr>
          <w:ilvl w:val="0"/>
          <w:numId w:val="2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Roles are more secure than storing access keys on individual EC2 instances</w:t>
      </w:r>
    </w:p>
    <w:p w14:paraId="70E14FE6" w14:textId="77777777" w:rsidR="00464070" w:rsidRPr="00464070" w:rsidRDefault="00464070" w:rsidP="00464070">
      <w:pPr>
        <w:numPr>
          <w:ilvl w:val="0"/>
          <w:numId w:val="2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Roles are easier to manage</w:t>
      </w:r>
    </w:p>
    <w:p w14:paraId="0EC310FC" w14:textId="77777777" w:rsidR="00464070" w:rsidRPr="00464070" w:rsidRDefault="00464070" w:rsidP="00464070">
      <w:pPr>
        <w:numPr>
          <w:ilvl w:val="0"/>
          <w:numId w:val="2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They are universal, can be used in any region/AZ</w:t>
      </w:r>
    </w:p>
    <w:p w14:paraId="6C6F52B6" w14:textId="77777777" w:rsidR="00464070" w:rsidRPr="00464070" w:rsidRDefault="00464070" w:rsidP="00464070">
      <w:pPr>
        <w:numPr>
          <w:ilvl w:val="0"/>
          <w:numId w:val="2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Useful for:</w:t>
      </w:r>
    </w:p>
    <w:p w14:paraId="05C4EEAE" w14:textId="77777777" w:rsidR="00464070" w:rsidRPr="00464070" w:rsidRDefault="00464070" w:rsidP="00464070">
      <w:pPr>
        <w:numPr>
          <w:ilvl w:val="1"/>
          <w:numId w:val="2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Federated (non-AWS) user access</w:t>
      </w:r>
    </w:p>
    <w:p w14:paraId="6F0545AD" w14:textId="77777777" w:rsidR="00464070" w:rsidRPr="00464070" w:rsidRDefault="00464070" w:rsidP="00464070">
      <w:pPr>
        <w:numPr>
          <w:ilvl w:val="2"/>
          <w:numId w:val="2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Microsoft AD, LDAP, Kerberos</w:t>
      </w:r>
    </w:p>
    <w:p w14:paraId="384EEE17" w14:textId="77777777" w:rsidR="00464070" w:rsidRPr="00464070" w:rsidRDefault="00464070" w:rsidP="00464070">
      <w:pPr>
        <w:numPr>
          <w:ilvl w:val="2"/>
          <w:numId w:val="2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create trust if org supports SAML 2.0</w:t>
      </w:r>
    </w:p>
    <w:p w14:paraId="4710C617" w14:textId="77777777" w:rsidR="00464070" w:rsidRPr="00464070" w:rsidRDefault="00464070" w:rsidP="00464070">
      <w:pPr>
        <w:numPr>
          <w:ilvl w:val="1"/>
          <w:numId w:val="2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Cross-Account Access</w:t>
      </w:r>
    </w:p>
    <w:p w14:paraId="698C431C" w14:textId="77777777" w:rsidR="00464070" w:rsidRPr="00464070" w:rsidRDefault="00464070" w:rsidP="00464070">
      <w:pPr>
        <w:numPr>
          <w:ilvl w:val="2"/>
          <w:numId w:val="2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Multiple AWS accounts</w:t>
      </w:r>
    </w:p>
    <w:p w14:paraId="44F77272" w14:textId="77777777" w:rsidR="00464070" w:rsidRPr="00464070" w:rsidRDefault="00464070" w:rsidP="00464070">
      <w:pPr>
        <w:numPr>
          <w:ilvl w:val="1"/>
          <w:numId w:val="2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Applications running on EC2 instances that need access to other AWS resources</w:t>
      </w:r>
    </w:p>
    <w:p w14:paraId="63EE611E" w14:textId="77777777" w:rsidR="00464070" w:rsidRPr="00464070" w:rsidRDefault="00464070" w:rsidP="00464070">
      <w:pPr>
        <w:numPr>
          <w:ilvl w:val="2"/>
          <w:numId w:val="2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EC2 instance hitting an S3 bucket or DynamoDB table</w:t>
      </w:r>
    </w:p>
    <w:p w14:paraId="4B10B6B5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Bash Scripting</w:t>
      </w:r>
    </w:p>
    <w:p w14:paraId="5B3E0C6D" w14:textId="77777777" w:rsidR="00464070" w:rsidRPr="00464070" w:rsidRDefault="00464070" w:rsidP="00464070">
      <w:pPr>
        <w:numPr>
          <w:ilvl w:val="0"/>
          <w:numId w:val="2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Write a script that EC2 instance will run when 1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16"/>
          <w:szCs w:val="16"/>
          <w:bdr w:val="none" w:sz="0" w:space="0" w:color="auto" w:frame="1"/>
          <w:vertAlign w:val="superscript"/>
          <w:lang w:eastAsia="en-GB"/>
        </w:rPr>
        <w:t>st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being provisioned</w:t>
      </w:r>
    </w:p>
    <w:p w14:paraId="766FA728" w14:textId="77777777" w:rsidR="00464070" w:rsidRPr="00464070" w:rsidRDefault="00464070" w:rsidP="00464070">
      <w:pPr>
        <w:numPr>
          <w:ilvl w:val="1"/>
          <w:numId w:val="2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Install apache</w:t>
      </w:r>
    </w:p>
    <w:p w14:paraId="346CA983" w14:textId="77777777" w:rsidR="00464070" w:rsidRPr="00464070" w:rsidRDefault="00464070" w:rsidP="00464070">
      <w:pPr>
        <w:numPr>
          <w:ilvl w:val="1"/>
          <w:numId w:val="2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Run updates</w:t>
      </w:r>
    </w:p>
    <w:p w14:paraId="47AFC35B" w14:textId="77777777" w:rsidR="00464070" w:rsidRPr="00464070" w:rsidRDefault="00464070" w:rsidP="00464070">
      <w:pPr>
        <w:numPr>
          <w:ilvl w:val="1"/>
          <w:numId w:val="2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Move file from S3 to apache dir to create website</w:t>
      </w:r>
    </w:p>
    <w:p w14:paraId="3CE65FD0" w14:textId="77777777" w:rsidR="00464070" w:rsidRPr="00464070" w:rsidRDefault="00464070" w:rsidP="00464070">
      <w:pPr>
        <w:numPr>
          <w:ilvl w:val="0"/>
          <w:numId w:val="2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How to write the bash script</w:t>
      </w:r>
    </w:p>
    <w:p w14:paraId="6CF67BA9" w14:textId="77777777" w:rsidR="00464070" w:rsidRPr="00464070" w:rsidRDefault="00464070" w:rsidP="00464070">
      <w:pPr>
        <w:numPr>
          <w:ilvl w:val="1"/>
          <w:numId w:val="2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proofErr w:type="gramStart"/>
      <w:r w:rsidRPr="00464070">
        <w:rPr>
          <w:rFonts w:ascii="Ubuntu Mono derivative Powerlin" w:eastAsia="Times New Roma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#!/</w:t>
      </w:r>
      <w:proofErr w:type="gramEnd"/>
      <w:r w:rsidRPr="00464070">
        <w:rPr>
          <w:rFonts w:ascii="Ubuntu Mono derivative Powerlin" w:eastAsia="Times New Roma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bin/bash</w:t>
      </w:r>
    </w:p>
    <w:p w14:paraId="46F2FF13" w14:textId="77777777" w:rsidR="00464070" w:rsidRPr="00464070" w:rsidRDefault="00464070" w:rsidP="00464070">
      <w:pPr>
        <w:numPr>
          <w:ilvl w:val="1"/>
          <w:numId w:val="2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Yum install httpd –y</w:t>
      </w:r>
    </w:p>
    <w:p w14:paraId="73305F54" w14:textId="77777777" w:rsidR="00464070" w:rsidRPr="00464070" w:rsidRDefault="00464070" w:rsidP="00464070">
      <w:pPr>
        <w:numPr>
          <w:ilvl w:val="1"/>
          <w:numId w:val="2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Yum update –y</w:t>
      </w:r>
    </w:p>
    <w:p w14:paraId="21C61B25" w14:textId="77777777" w:rsidR="00464070" w:rsidRPr="00464070" w:rsidRDefault="00464070" w:rsidP="00464070">
      <w:pPr>
        <w:numPr>
          <w:ilvl w:val="1"/>
          <w:numId w:val="2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Aws s3 cp s3://&lt;BUCKETNAME&gt;t/index.html /var/www/html</w:t>
      </w:r>
    </w:p>
    <w:p w14:paraId="480C1735" w14:textId="77777777" w:rsidR="00464070" w:rsidRPr="00464070" w:rsidRDefault="00464070" w:rsidP="00464070">
      <w:pPr>
        <w:numPr>
          <w:ilvl w:val="1"/>
          <w:numId w:val="2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Service httpd start</w:t>
      </w:r>
    </w:p>
    <w:p w14:paraId="12E33202" w14:textId="77777777" w:rsidR="00464070" w:rsidRPr="00464070" w:rsidRDefault="00464070" w:rsidP="00464070">
      <w:pPr>
        <w:numPr>
          <w:ilvl w:val="1"/>
          <w:numId w:val="24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Chkconfig httpd on</w:t>
      </w:r>
    </w:p>
    <w:p w14:paraId="310243D4" w14:textId="77777777" w:rsidR="00464070" w:rsidRPr="00464070" w:rsidRDefault="00464070" w:rsidP="00464070">
      <w:pPr>
        <w:numPr>
          <w:ilvl w:val="0"/>
          <w:numId w:val="2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Provision an AWS AMI instance per usual, but in the advanced section put in the above script</w:t>
      </w:r>
    </w:p>
    <w:p w14:paraId="3EF0F255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noProof/>
          <w:color w:val="444444"/>
          <w:sz w:val="21"/>
          <w:szCs w:val="21"/>
          <w:lang w:eastAsia="en-GB"/>
        </w:rPr>
        <w:drawing>
          <wp:inline distT="0" distB="0" distL="0" distR="0" wp14:anchorId="45D8CF26" wp14:editId="298FBEA5">
            <wp:extent cx="6248400" cy="5702300"/>
            <wp:effectExtent l="0" t="0" r="0" b="12700"/>
            <wp:docPr id="5" name="Picture 5" descr="https://i0.wp.com/mistwire.com/wp-content/uploads/2016/06/060116_1515_AWSCertifie4.png?zoom=2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0.wp.com/mistwire.com/wp-content/uploads/2016/06/060116_1515_AWSCertifie4.png?zoom=2&amp;w=6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8A4F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Instance Metadata –</w:t>
      </w:r>
    </w:p>
    <w:p w14:paraId="1CFFD3F7" w14:textId="77777777" w:rsidR="00464070" w:rsidRPr="00464070" w:rsidRDefault="00464070" w:rsidP="00464070">
      <w:pPr>
        <w:numPr>
          <w:ilvl w:val="0"/>
          <w:numId w:val="2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How to access instance metadata from within an EC2 instance. From CLI:</w:t>
      </w:r>
    </w:p>
    <w:p w14:paraId="1D73675A" w14:textId="77777777" w:rsidR="00464070" w:rsidRPr="00464070" w:rsidRDefault="00464070" w:rsidP="00464070">
      <w:pPr>
        <w:numPr>
          <w:ilvl w:val="1"/>
          <w:numId w:val="25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Sudo su</w:t>
      </w:r>
    </w:p>
    <w:p w14:paraId="6F509925" w14:textId="77777777" w:rsidR="00464070" w:rsidRPr="00464070" w:rsidRDefault="00464070" w:rsidP="00464070">
      <w:pPr>
        <w:numPr>
          <w:ilvl w:val="1"/>
          <w:numId w:val="25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Curl </w:t>
      </w:r>
      <w:hyperlink r:id="rId13" w:history="1">
        <w:r w:rsidRPr="00464070">
          <w:rPr>
            <w:rFonts w:ascii="Ubuntu Mono derivative Powerlin" w:eastAsia="Times New Roman" w:hAnsi="Ubuntu Mono derivative Powerlin" w:cs="Times New Roman"/>
            <w:color w:val="0B91EA"/>
            <w:sz w:val="21"/>
            <w:szCs w:val="21"/>
            <w:bdr w:val="none" w:sz="0" w:space="0" w:color="auto" w:frame="1"/>
            <w:lang w:eastAsia="en-GB"/>
          </w:rPr>
          <w:t>http://169.254.169.254/latest/meta-data</w:t>
        </w:r>
      </w:hyperlink>
    </w:p>
    <w:p w14:paraId="02101C27" w14:textId="77777777" w:rsidR="00464070" w:rsidRPr="00464070" w:rsidRDefault="00464070" w:rsidP="00464070">
      <w:pPr>
        <w:numPr>
          <w:ilvl w:val="2"/>
          <w:numId w:val="25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This could be triggered from a bash script &amp; returns a bunch of different variables, which can then be used to perform various functions:</w:t>
      </w:r>
    </w:p>
    <w:p w14:paraId="3F14B373" w14:textId="77777777" w:rsidR="00464070" w:rsidRPr="00464070" w:rsidRDefault="00464070" w:rsidP="00464070">
      <w:pPr>
        <w:numPr>
          <w:ilvl w:val="3"/>
          <w:numId w:val="25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Write data to an html page</w:t>
      </w:r>
    </w:p>
    <w:p w14:paraId="18350DDC" w14:textId="77777777" w:rsidR="00464070" w:rsidRPr="00464070" w:rsidRDefault="00464070" w:rsidP="00464070">
      <w:pPr>
        <w:numPr>
          <w:ilvl w:val="3"/>
          <w:numId w:val="25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Trigger a lambda function to update DNS</w:t>
      </w:r>
    </w:p>
    <w:p w14:paraId="46617B8D" w14:textId="77777777" w:rsidR="00464070" w:rsidRPr="00464070" w:rsidRDefault="00464070" w:rsidP="00464070">
      <w:pPr>
        <w:numPr>
          <w:ilvl w:val="3"/>
          <w:numId w:val="25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Whatever else you can think of </w:t>
      </w:r>
      <w:r w:rsidRPr="00464070">
        <w:rPr>
          <w:rFonts w:ascii="Wingdings" w:eastAsia="Times New Roman" w:hAnsi="Wingdings" w:cs="Times New Roman"/>
          <w:color w:val="444444"/>
          <w:sz w:val="21"/>
          <w:szCs w:val="21"/>
          <w:bdr w:val="none" w:sz="0" w:space="0" w:color="auto" w:frame="1"/>
          <w:lang w:eastAsia="en-GB"/>
        </w:rPr>
        <w:t></w:t>
      </w:r>
    </w:p>
    <w:p w14:paraId="24CDA6C4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noProof/>
          <w:color w:val="444444"/>
          <w:sz w:val="21"/>
          <w:szCs w:val="21"/>
          <w:lang w:eastAsia="en-GB"/>
        </w:rPr>
        <w:lastRenderedPageBreak/>
        <w:drawing>
          <wp:inline distT="0" distB="0" distL="0" distR="0" wp14:anchorId="0A91919E" wp14:editId="0D8C0D6E">
            <wp:extent cx="6248400" cy="4127500"/>
            <wp:effectExtent l="0" t="0" r="0" b="12700"/>
            <wp:docPr id="4" name="Picture 4" descr="https://i2.wp.com/mistwire.com/wp-content/uploads/2016/06/060116_1515_AWSCertifie5.png?zoom=2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mistwire.com/wp-content/uploads/2016/06/060116_1515_AWSCertifie5.png?zoom=2&amp;w=6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7F2E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Auto scaling Groups</w:t>
      </w:r>
    </w:p>
    <w:p w14:paraId="4FB2B03F" w14:textId="77777777" w:rsidR="00464070" w:rsidRPr="00464070" w:rsidRDefault="00464070" w:rsidP="00464070">
      <w:pPr>
        <w:numPr>
          <w:ilvl w:val="0"/>
          <w:numId w:val="2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Have to have a launch configuration to have an auto scaling group</w:t>
      </w:r>
    </w:p>
    <w:p w14:paraId="152044FF" w14:textId="77777777" w:rsidR="00464070" w:rsidRPr="00464070" w:rsidRDefault="00464070" w:rsidP="00464070">
      <w:pPr>
        <w:numPr>
          <w:ilvl w:val="0"/>
          <w:numId w:val="2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create rules to spin-up and/or shut down instances based on monitor triggers</w:t>
      </w:r>
    </w:p>
    <w:p w14:paraId="12039CFE" w14:textId="77777777" w:rsidR="00464070" w:rsidRPr="00464070" w:rsidRDefault="00464070" w:rsidP="00464070">
      <w:pPr>
        <w:numPr>
          <w:ilvl w:val="0"/>
          <w:numId w:val="2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Deleting an auto scaling group will automatically delete any instances it created</w:t>
      </w:r>
    </w:p>
    <w:p w14:paraId="2FAA7226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EC2 Placement Groups</w:t>
      </w:r>
    </w:p>
    <w:p w14:paraId="38E9E649" w14:textId="77777777" w:rsidR="00464070" w:rsidRPr="00464070" w:rsidRDefault="00464070" w:rsidP="00464070">
      <w:pPr>
        <w:numPr>
          <w:ilvl w:val="0"/>
          <w:numId w:val="2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 logical grouping of instances within a single AZ.</w:t>
      </w:r>
    </w:p>
    <w:p w14:paraId="00344721" w14:textId="77777777" w:rsidR="00464070" w:rsidRPr="00464070" w:rsidRDefault="00464070" w:rsidP="00464070">
      <w:pPr>
        <w:numPr>
          <w:ilvl w:val="1"/>
          <w:numId w:val="2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Can’t span AZs (duh)</w:t>
      </w:r>
    </w:p>
    <w:p w14:paraId="709970D6" w14:textId="77777777" w:rsidR="00464070" w:rsidRPr="00464070" w:rsidRDefault="00464070" w:rsidP="00464070">
      <w:pPr>
        <w:numPr>
          <w:ilvl w:val="0"/>
          <w:numId w:val="2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Enables applications to participate in low-latency, 10 GBps network</w:t>
      </w:r>
    </w:p>
    <w:p w14:paraId="498AB642" w14:textId="77777777" w:rsidR="00464070" w:rsidRPr="00464070" w:rsidRDefault="00464070" w:rsidP="00464070">
      <w:pPr>
        <w:numPr>
          <w:ilvl w:val="0"/>
          <w:numId w:val="2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Recommended for apps that benefit from low latency networks, high network throughput, or both</w:t>
      </w:r>
    </w:p>
    <w:p w14:paraId="697ED538" w14:textId="77777777" w:rsidR="00464070" w:rsidRPr="00464070" w:rsidRDefault="00464070" w:rsidP="00464070">
      <w:pPr>
        <w:numPr>
          <w:ilvl w:val="1"/>
          <w:numId w:val="2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Grid computing</w:t>
      </w:r>
    </w:p>
    <w:p w14:paraId="41C6BDFA" w14:textId="77777777" w:rsidR="00464070" w:rsidRPr="00464070" w:rsidRDefault="00464070" w:rsidP="00464070">
      <w:pPr>
        <w:numPr>
          <w:ilvl w:val="1"/>
          <w:numId w:val="2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Hadoop clusters</w:t>
      </w:r>
    </w:p>
    <w:p w14:paraId="00730A99" w14:textId="77777777" w:rsidR="00464070" w:rsidRPr="00464070" w:rsidRDefault="00464070" w:rsidP="00464070">
      <w:pPr>
        <w:numPr>
          <w:ilvl w:val="0"/>
          <w:numId w:val="2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Name must be unique within your AWS account</w:t>
      </w:r>
    </w:p>
    <w:p w14:paraId="586A3CD6" w14:textId="77777777" w:rsidR="00464070" w:rsidRPr="00464070" w:rsidRDefault="00464070" w:rsidP="00464070">
      <w:pPr>
        <w:numPr>
          <w:ilvl w:val="0"/>
          <w:numId w:val="2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Only certain types of instances can be launched in a placement group</w:t>
      </w:r>
    </w:p>
    <w:p w14:paraId="7EACD2DA" w14:textId="77777777" w:rsidR="00464070" w:rsidRPr="00464070" w:rsidRDefault="00464070" w:rsidP="00464070">
      <w:pPr>
        <w:numPr>
          <w:ilvl w:val="1"/>
          <w:numId w:val="2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Compute Optimized</w:t>
      </w:r>
    </w:p>
    <w:p w14:paraId="4721FD31" w14:textId="77777777" w:rsidR="00464070" w:rsidRPr="00464070" w:rsidRDefault="00464070" w:rsidP="00464070">
      <w:pPr>
        <w:numPr>
          <w:ilvl w:val="1"/>
          <w:numId w:val="2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GPU</w:t>
      </w:r>
    </w:p>
    <w:p w14:paraId="7DFB0E59" w14:textId="77777777" w:rsidR="00464070" w:rsidRPr="00464070" w:rsidRDefault="00464070" w:rsidP="00464070">
      <w:pPr>
        <w:numPr>
          <w:ilvl w:val="1"/>
          <w:numId w:val="2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Memory Optimized</w:t>
      </w:r>
    </w:p>
    <w:p w14:paraId="23626C76" w14:textId="77777777" w:rsidR="00464070" w:rsidRPr="00464070" w:rsidRDefault="00464070" w:rsidP="00464070">
      <w:pPr>
        <w:numPr>
          <w:ilvl w:val="1"/>
          <w:numId w:val="2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Storage Optimized</w:t>
      </w:r>
    </w:p>
    <w:p w14:paraId="11E7B5B9" w14:textId="77777777" w:rsidR="00464070" w:rsidRPr="00464070" w:rsidRDefault="00464070" w:rsidP="00464070">
      <w:pPr>
        <w:numPr>
          <w:ilvl w:val="0"/>
          <w:numId w:val="2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AWS recommends homogenous instances within a placement group (size &amp; family)</w:t>
      </w:r>
    </w:p>
    <w:p w14:paraId="01333F4C" w14:textId="77777777" w:rsidR="00464070" w:rsidRPr="00464070" w:rsidRDefault="00464070" w:rsidP="00464070">
      <w:pPr>
        <w:numPr>
          <w:ilvl w:val="0"/>
          <w:numId w:val="2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Can’t merge placement groups</w:t>
      </w:r>
    </w:p>
    <w:p w14:paraId="260FE5DB" w14:textId="77777777" w:rsidR="00464070" w:rsidRPr="00464070" w:rsidRDefault="00464070" w:rsidP="00464070">
      <w:pPr>
        <w:numPr>
          <w:ilvl w:val="0"/>
          <w:numId w:val="2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Can’t move </w:t>
      </w: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an existing instances</w:t>
      </w:r>
      <w:proofErr w:type="gramEnd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 into a placement group. You *can* create an AMI from your existing instance THEN launch a new instance from that AMI into a placement group… if you really wanted to.</w:t>
      </w:r>
    </w:p>
    <w:p w14:paraId="4AF1D295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Elastic File System (not in exam yet)</w:t>
      </w:r>
    </w:p>
    <w:p w14:paraId="3A28832C" w14:textId="77777777" w:rsidR="00464070" w:rsidRPr="00464070" w:rsidRDefault="00464070" w:rsidP="00464070">
      <w:pPr>
        <w:numPr>
          <w:ilvl w:val="0"/>
          <w:numId w:val="2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File storage for EC2 instances</w:t>
      </w:r>
    </w:p>
    <w:p w14:paraId="3F3CF378" w14:textId="77777777" w:rsidR="00464070" w:rsidRPr="00464070" w:rsidRDefault="00464070" w:rsidP="00464070">
      <w:pPr>
        <w:numPr>
          <w:ilvl w:val="0"/>
          <w:numId w:val="2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Elastic capacity</w:t>
      </w:r>
    </w:p>
    <w:p w14:paraId="20551D2F" w14:textId="77777777" w:rsidR="00464070" w:rsidRPr="00464070" w:rsidRDefault="00464070" w:rsidP="00464070">
      <w:pPr>
        <w:numPr>
          <w:ilvl w:val="0"/>
          <w:numId w:val="2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mount multiple EC2 instances to 1 EFS “volume”</w:t>
      </w:r>
    </w:p>
    <w:p w14:paraId="7C4D5EB3" w14:textId="77777777" w:rsidR="00464070" w:rsidRPr="00464070" w:rsidRDefault="00464070" w:rsidP="00464070">
      <w:pPr>
        <w:numPr>
          <w:ilvl w:val="0"/>
          <w:numId w:val="2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Supports NFSv4 &amp; thousands of connections</w:t>
      </w:r>
    </w:p>
    <w:p w14:paraId="3F36F5EF" w14:textId="77777777" w:rsidR="00464070" w:rsidRPr="00464070" w:rsidRDefault="00464070" w:rsidP="00464070">
      <w:pPr>
        <w:numPr>
          <w:ilvl w:val="0"/>
          <w:numId w:val="2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Only pay for the storage you use (don’t need to pre-provision)</w:t>
      </w:r>
    </w:p>
    <w:p w14:paraId="3A85A3DF" w14:textId="77777777" w:rsidR="00464070" w:rsidRPr="00464070" w:rsidRDefault="00464070" w:rsidP="00464070">
      <w:pPr>
        <w:numPr>
          <w:ilvl w:val="0"/>
          <w:numId w:val="2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Scales up to PBs</w:t>
      </w:r>
    </w:p>
    <w:p w14:paraId="33EC77E1" w14:textId="77777777" w:rsidR="00464070" w:rsidRPr="00464070" w:rsidRDefault="00464070" w:rsidP="00464070">
      <w:pPr>
        <w:numPr>
          <w:ilvl w:val="0"/>
          <w:numId w:val="2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Data is stored across multiple AZs within a region</w:t>
      </w:r>
    </w:p>
    <w:p w14:paraId="11BFD2B9" w14:textId="77777777" w:rsidR="00464070" w:rsidRPr="00464070" w:rsidRDefault="00464070" w:rsidP="00464070">
      <w:pPr>
        <w:numPr>
          <w:ilvl w:val="0"/>
          <w:numId w:val="2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Read after write consistency</w:t>
      </w:r>
    </w:p>
    <w:p w14:paraId="0703D0D6" w14:textId="77777777" w:rsidR="00464070" w:rsidRPr="00464070" w:rsidRDefault="00464070" w:rsidP="00464070">
      <w:pPr>
        <w:numPr>
          <w:ilvl w:val="0"/>
          <w:numId w:val="2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File based storage</w:t>
      </w:r>
    </w:p>
    <w:p w14:paraId="386F5C1D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lastRenderedPageBreak/>
        <w:t>Lambda concepts</w:t>
      </w:r>
    </w:p>
    <w:p w14:paraId="232D8B1F" w14:textId="77777777" w:rsidR="00464070" w:rsidRPr="00464070" w:rsidRDefault="00464070" w:rsidP="00464070">
      <w:pPr>
        <w:numPr>
          <w:ilvl w:val="0"/>
          <w:numId w:val="2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Compute service that runs your code in response to events and it automatically manages the underlying compute resources for you</w:t>
      </w:r>
    </w:p>
    <w:p w14:paraId="253EDBC9" w14:textId="77777777" w:rsidR="00464070" w:rsidRPr="00464070" w:rsidRDefault="00464070" w:rsidP="00464070">
      <w:pPr>
        <w:numPr>
          <w:ilvl w:val="0"/>
          <w:numId w:val="2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automatically run code in response to events</w:t>
      </w:r>
    </w:p>
    <w:p w14:paraId="77827858" w14:textId="77777777" w:rsidR="00464070" w:rsidRPr="00464070" w:rsidRDefault="00464070" w:rsidP="00464070">
      <w:pPr>
        <w:numPr>
          <w:ilvl w:val="1"/>
          <w:numId w:val="2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Modifications to objects in S3 buckets</w:t>
      </w:r>
    </w:p>
    <w:p w14:paraId="634FCF5D" w14:textId="77777777" w:rsidR="00464070" w:rsidRPr="00464070" w:rsidRDefault="00464070" w:rsidP="00464070">
      <w:pPr>
        <w:numPr>
          <w:ilvl w:val="1"/>
          <w:numId w:val="2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Messages arriving in Kinesis stream</w:t>
      </w:r>
    </w:p>
    <w:p w14:paraId="07D30552" w14:textId="77777777" w:rsidR="00464070" w:rsidRPr="00464070" w:rsidRDefault="00464070" w:rsidP="00464070">
      <w:pPr>
        <w:numPr>
          <w:ilvl w:val="1"/>
          <w:numId w:val="2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Table updates in DynamoDB</w:t>
      </w:r>
    </w:p>
    <w:p w14:paraId="457FC8CC" w14:textId="77777777" w:rsidR="00464070" w:rsidRPr="00464070" w:rsidRDefault="00464070" w:rsidP="00464070">
      <w:pPr>
        <w:numPr>
          <w:ilvl w:val="1"/>
          <w:numId w:val="2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API call logs created by CloudTrail</w:t>
      </w:r>
    </w:p>
    <w:p w14:paraId="524701D1" w14:textId="77777777" w:rsidR="00464070" w:rsidRPr="00464070" w:rsidRDefault="00464070" w:rsidP="00464070">
      <w:pPr>
        <w:numPr>
          <w:ilvl w:val="1"/>
          <w:numId w:val="2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Etc…</w:t>
      </w:r>
    </w:p>
    <w:p w14:paraId="091D8240" w14:textId="77777777" w:rsidR="00464070" w:rsidRPr="00464070" w:rsidRDefault="00464070" w:rsidP="00464070">
      <w:pPr>
        <w:numPr>
          <w:ilvl w:val="0"/>
          <w:numId w:val="2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 new abstraction layer – run code without worrying about infrastructure at all</w:t>
      </w:r>
    </w:p>
    <w:p w14:paraId="4C1A8420" w14:textId="77777777" w:rsidR="00464070" w:rsidRPr="00464070" w:rsidRDefault="00464070" w:rsidP="00464070">
      <w:pPr>
        <w:numPr>
          <w:ilvl w:val="0"/>
          <w:numId w:val="2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Javascript is the supported programming language</w:t>
      </w:r>
    </w:p>
    <w:p w14:paraId="304BA647" w14:textId="77777777" w:rsidR="00464070" w:rsidRPr="00464070" w:rsidRDefault="00464070" w:rsidP="00464070">
      <w:pPr>
        <w:numPr>
          <w:ilvl w:val="0"/>
          <w:numId w:val="2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99.99% availability for the service and the functions it operates</w:t>
      </w:r>
    </w:p>
    <w:p w14:paraId="6136C5C9" w14:textId="77777777" w:rsidR="00464070" w:rsidRPr="00464070" w:rsidRDefault="00464070" w:rsidP="00464070">
      <w:pPr>
        <w:numPr>
          <w:ilvl w:val="0"/>
          <w:numId w:val="2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1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16"/>
          <w:szCs w:val="16"/>
          <w:bdr w:val="none" w:sz="0" w:space="0" w:color="auto" w:frame="1"/>
          <w:vertAlign w:val="superscript"/>
          <w:lang w:eastAsia="en-GB"/>
        </w:rPr>
        <w:t>st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1 million requests are free, $0.20 per 1 million requests afterwards</w:t>
      </w:r>
    </w:p>
    <w:p w14:paraId="0D4EA19D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Route53 (DNS)</w:t>
      </w:r>
    </w:p>
    <w:p w14:paraId="1C9AC59A" w14:textId="77777777" w:rsidR="00464070" w:rsidRPr="00464070" w:rsidRDefault="00464070" w:rsidP="00464070">
      <w:pPr>
        <w:numPr>
          <w:ilvl w:val="0"/>
          <w:numId w:val="3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IPv6 not fully supported yet.</w:t>
      </w:r>
    </w:p>
    <w:p w14:paraId="789B55F2" w14:textId="77777777" w:rsidR="00464070" w:rsidRPr="00464070" w:rsidRDefault="00464070" w:rsidP="00464070">
      <w:pPr>
        <w:numPr>
          <w:ilvl w:val="0"/>
          <w:numId w:val="3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Alias records work like CNAME records</w:t>
      </w:r>
    </w:p>
    <w:p w14:paraId="7A3D1D2C" w14:textId="77777777" w:rsidR="00464070" w:rsidRPr="00464070" w:rsidRDefault="00464070" w:rsidP="00464070">
      <w:pPr>
        <w:numPr>
          <w:ilvl w:val="1"/>
          <w:numId w:val="30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Used to map resource record sets in your hosted zone to ELB, CloudFront distributions, or S3 buckets that are configured as websites.</w:t>
      </w:r>
    </w:p>
    <w:p w14:paraId="15950F5B" w14:textId="77777777" w:rsidR="00464070" w:rsidRPr="00464070" w:rsidRDefault="00464070" w:rsidP="00464070">
      <w:pPr>
        <w:numPr>
          <w:ilvl w:val="1"/>
          <w:numId w:val="30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Difference – a CNAME can’t be used for naked domain names (i.e. w/out “www”), you can with A record or Alias.</w:t>
      </w:r>
    </w:p>
    <w:p w14:paraId="127ADEF8" w14:textId="77777777" w:rsidR="00464070" w:rsidRPr="00464070" w:rsidRDefault="00464070" w:rsidP="00464070">
      <w:pPr>
        <w:numPr>
          <w:ilvl w:val="1"/>
          <w:numId w:val="30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Automatically recognizes changes in the record sets</w:t>
      </w:r>
    </w:p>
    <w:p w14:paraId="0EC87975" w14:textId="77777777" w:rsidR="00464070" w:rsidRPr="00464070" w:rsidRDefault="00464070" w:rsidP="00464070">
      <w:pPr>
        <w:numPr>
          <w:ilvl w:val="0"/>
          <w:numId w:val="3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ELBs don’t have a pre-defined IPv4 address, resolved using DNS</w:t>
      </w:r>
    </w:p>
    <w:p w14:paraId="3BE83B2C" w14:textId="77777777" w:rsidR="00464070" w:rsidRPr="00464070" w:rsidRDefault="00464070" w:rsidP="00464070">
      <w:pPr>
        <w:numPr>
          <w:ilvl w:val="1"/>
          <w:numId w:val="30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This can be an issue because naked domain names need an IP address.</w:t>
      </w:r>
    </w:p>
    <w:p w14:paraId="5732CD44" w14:textId="77777777" w:rsidR="00464070" w:rsidRPr="00464070" w:rsidRDefault="00464070" w:rsidP="00464070">
      <w:pPr>
        <w:numPr>
          <w:ilvl w:val="1"/>
          <w:numId w:val="30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Hence the need for Alias records</w:t>
      </w:r>
    </w:p>
    <w:p w14:paraId="52F99214" w14:textId="77777777" w:rsidR="00464070" w:rsidRPr="00464070" w:rsidRDefault="00464070" w:rsidP="00464070">
      <w:pPr>
        <w:numPr>
          <w:ilvl w:val="0"/>
          <w:numId w:val="3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Given a choice, always choose an Alias record because you won’t incur additional charges (as you would with a CNAME)</w:t>
      </w:r>
    </w:p>
    <w:p w14:paraId="4B65E414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DNS Routing Policies:</w:t>
      </w:r>
    </w:p>
    <w:p w14:paraId="1EEBB2CD" w14:textId="77777777" w:rsidR="00464070" w:rsidRPr="00464070" w:rsidRDefault="00464070" w:rsidP="00464070">
      <w:pPr>
        <w:numPr>
          <w:ilvl w:val="0"/>
          <w:numId w:val="3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Simple</w:t>
      </w:r>
    </w:p>
    <w:p w14:paraId="53372CA7" w14:textId="77777777" w:rsidR="00464070" w:rsidRPr="00464070" w:rsidRDefault="00464070" w:rsidP="00464070">
      <w:pPr>
        <w:numPr>
          <w:ilvl w:val="1"/>
          <w:numId w:val="3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Default when you create a new record set</w:t>
      </w:r>
    </w:p>
    <w:p w14:paraId="06B8D5C4" w14:textId="77777777" w:rsidR="00464070" w:rsidRPr="00464070" w:rsidRDefault="00464070" w:rsidP="00464070">
      <w:pPr>
        <w:numPr>
          <w:ilvl w:val="1"/>
          <w:numId w:val="3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Most commonly used when you have a single resource that performs a given function (i.e. 1 webserver)</w:t>
      </w:r>
    </w:p>
    <w:p w14:paraId="7BED8489" w14:textId="77777777" w:rsidR="00464070" w:rsidRPr="00464070" w:rsidRDefault="00464070" w:rsidP="00464070">
      <w:pPr>
        <w:numPr>
          <w:ilvl w:val="1"/>
          <w:numId w:val="3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No built-in intelligence</w:t>
      </w:r>
    </w:p>
    <w:p w14:paraId="62026EC8" w14:textId="77777777" w:rsidR="00464070" w:rsidRPr="00464070" w:rsidRDefault="00464070" w:rsidP="00464070">
      <w:pPr>
        <w:numPr>
          <w:ilvl w:val="0"/>
          <w:numId w:val="3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Weighted</w:t>
      </w:r>
    </w:p>
    <w:p w14:paraId="1260E7F8" w14:textId="77777777" w:rsidR="00464070" w:rsidRPr="00464070" w:rsidRDefault="00464070" w:rsidP="00464070">
      <w:pPr>
        <w:numPr>
          <w:ilvl w:val="1"/>
          <w:numId w:val="3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Split traffic based on weighted assignments (10% to X, 90% to Y)</w:t>
      </w:r>
    </w:p>
    <w:p w14:paraId="2AAFCB7E" w14:textId="77777777" w:rsidR="00464070" w:rsidRPr="00464070" w:rsidRDefault="00464070" w:rsidP="00464070">
      <w:pPr>
        <w:numPr>
          <w:ilvl w:val="1"/>
          <w:numId w:val="3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Different regions, ELBs, AZs, etc.</w:t>
      </w:r>
    </w:p>
    <w:p w14:paraId="351E75AB" w14:textId="77777777" w:rsidR="00464070" w:rsidRPr="00464070" w:rsidRDefault="00464070" w:rsidP="00464070">
      <w:pPr>
        <w:numPr>
          <w:ilvl w:val="1"/>
          <w:numId w:val="3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Commonly used when testing a new website &amp; you only want a small subset to see the new site</w:t>
      </w:r>
    </w:p>
    <w:p w14:paraId="6C94F33D" w14:textId="77777777" w:rsidR="00464070" w:rsidRPr="00464070" w:rsidRDefault="00464070" w:rsidP="00464070">
      <w:pPr>
        <w:numPr>
          <w:ilvl w:val="0"/>
          <w:numId w:val="3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Latency</w:t>
      </w:r>
    </w:p>
    <w:p w14:paraId="29446E5C" w14:textId="77777777" w:rsidR="00464070" w:rsidRPr="00464070" w:rsidRDefault="00464070" w:rsidP="00464070">
      <w:pPr>
        <w:numPr>
          <w:ilvl w:val="1"/>
          <w:numId w:val="3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Route traffic based on lowest network latency for your end user</w:t>
      </w:r>
    </w:p>
    <w:p w14:paraId="414A9B5C" w14:textId="77777777" w:rsidR="00464070" w:rsidRPr="00464070" w:rsidRDefault="00464070" w:rsidP="00464070">
      <w:pPr>
        <w:numPr>
          <w:ilvl w:val="1"/>
          <w:numId w:val="3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Need to create a latency resource record set for the EC2 or ELB resource in each region you want participating.</w:t>
      </w:r>
    </w:p>
    <w:p w14:paraId="6636ED63" w14:textId="77777777" w:rsidR="00464070" w:rsidRPr="00464070" w:rsidRDefault="00464070" w:rsidP="00464070">
      <w:pPr>
        <w:numPr>
          <w:ilvl w:val="1"/>
          <w:numId w:val="3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Great for improving global page load times</w:t>
      </w:r>
    </w:p>
    <w:p w14:paraId="643DEE6A" w14:textId="77777777" w:rsidR="00464070" w:rsidRPr="00464070" w:rsidRDefault="00464070" w:rsidP="00464070">
      <w:pPr>
        <w:numPr>
          <w:ilvl w:val="0"/>
          <w:numId w:val="3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Failover</w:t>
      </w:r>
    </w:p>
    <w:p w14:paraId="36F05796" w14:textId="77777777" w:rsidR="00464070" w:rsidRPr="00464070" w:rsidRDefault="00464070" w:rsidP="00464070">
      <w:pPr>
        <w:numPr>
          <w:ilvl w:val="1"/>
          <w:numId w:val="3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Used when you want to create an active/passive set up.</w:t>
      </w:r>
    </w:p>
    <w:p w14:paraId="3D5CF1BB" w14:textId="77777777" w:rsidR="00464070" w:rsidRPr="00464070" w:rsidRDefault="00464070" w:rsidP="00464070">
      <w:pPr>
        <w:numPr>
          <w:ilvl w:val="1"/>
          <w:numId w:val="3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Route53 will monitor health of primary site using a health check (which monitors your end points)</w:t>
      </w:r>
    </w:p>
    <w:p w14:paraId="31B25D6A" w14:textId="77777777" w:rsidR="00464070" w:rsidRPr="00464070" w:rsidRDefault="00464070" w:rsidP="00464070">
      <w:pPr>
        <w:numPr>
          <w:ilvl w:val="0"/>
          <w:numId w:val="3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Geolocation</w:t>
      </w:r>
    </w:p>
    <w:p w14:paraId="22B6741E" w14:textId="77777777" w:rsidR="00464070" w:rsidRPr="00464070" w:rsidRDefault="00464070" w:rsidP="00464070">
      <w:pPr>
        <w:numPr>
          <w:ilvl w:val="1"/>
          <w:numId w:val="3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You choose were traffic will be sent based on location of users</w:t>
      </w:r>
    </w:p>
    <w:p w14:paraId="4C9156C0" w14:textId="77777777" w:rsidR="00464070" w:rsidRPr="00464070" w:rsidRDefault="00464070" w:rsidP="00464070">
      <w:pPr>
        <w:numPr>
          <w:ilvl w:val="1"/>
          <w:numId w:val="31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Ex. All EU users get routed to servers w/ local language and prices in Euros</w:t>
      </w:r>
    </w:p>
    <w:p w14:paraId="7EB9D1E6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Databases</w:t>
      </w:r>
    </w:p>
    <w:p w14:paraId="39B64FB4" w14:textId="77777777" w:rsidR="00464070" w:rsidRPr="00464070" w:rsidRDefault="00464070" w:rsidP="00464070">
      <w:pPr>
        <w:numPr>
          <w:ilvl w:val="0"/>
          <w:numId w:val="3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RDS – Been around since the 70s. Database: tables, rows, fields (columns) -&gt; think spreadsheet</w:t>
      </w:r>
    </w:p>
    <w:p w14:paraId="221C7CA4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Read this FAQ: </w:t>
      </w:r>
      <w:hyperlink r:id="rId15" w:history="1">
        <w:r w:rsidRPr="00464070">
          <w:rPr>
            <w:rFonts w:ascii="Ubuntu Mono derivative Powerlin" w:eastAsia="Times New Roman" w:hAnsi="Ubuntu Mono derivative Powerlin" w:cs="Times New Roman"/>
            <w:color w:val="0B91EA"/>
            <w:sz w:val="21"/>
            <w:szCs w:val="21"/>
            <w:bdr w:val="none" w:sz="0" w:space="0" w:color="auto" w:frame="1"/>
            <w:lang w:eastAsia="en-GB"/>
          </w:rPr>
          <w:t>https://aws.amazon.com/rds/faqs/</w:t>
        </w:r>
      </w:hyperlink>
    </w:p>
    <w:p w14:paraId="39E667A9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For OLTP</w:t>
      </w:r>
    </w:p>
    <w:p w14:paraId="57238E31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SQL Server</w:t>
      </w:r>
    </w:p>
    <w:p w14:paraId="0A12D8CD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Oracle</w:t>
      </w:r>
    </w:p>
    <w:p w14:paraId="1013F2A3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MySQL</w:t>
      </w:r>
    </w:p>
    <w:p w14:paraId="68501999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PostgreSQL</w:t>
      </w:r>
    </w:p>
    <w:p w14:paraId="63F3003C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Aurora</w:t>
      </w:r>
    </w:p>
    <w:p w14:paraId="7C5CEF16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MariaDB</w:t>
      </w:r>
    </w:p>
    <w:p w14:paraId="144D1169" w14:textId="77777777" w:rsidR="00464070" w:rsidRPr="00464070" w:rsidRDefault="00464070" w:rsidP="00464070">
      <w:pPr>
        <w:numPr>
          <w:ilvl w:val="0"/>
          <w:numId w:val="3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DynamoDB – non-relational databases (No SQL)</w:t>
      </w:r>
    </w:p>
    <w:p w14:paraId="6BA1AAB4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Database:</w:t>
      </w:r>
    </w:p>
    <w:p w14:paraId="341EB91F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Collection     = Table</w:t>
      </w:r>
    </w:p>
    <w:p w14:paraId="19B0AC50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Document     = Row</w:t>
      </w:r>
    </w:p>
    <w:p w14:paraId="29CF2892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Key/Value pairs    = Fields</w:t>
      </w:r>
    </w:p>
    <w:p w14:paraId="0B5422AA" w14:textId="77777777" w:rsidR="00464070" w:rsidRPr="00464070" w:rsidRDefault="00464070" w:rsidP="00464070">
      <w:pPr>
        <w:numPr>
          <w:ilvl w:val="0"/>
          <w:numId w:val="3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ElastiCache</w:t>
      </w:r>
    </w:p>
    <w:p w14:paraId="35C27B05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web service that deploys, operates &amp; scales an in-memory cache. Improves performance of web apps by retrieving info from RAM instead of disk.</w:t>
      </w:r>
    </w:p>
    <w:p w14:paraId="00F64F8E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Supports 2 open source in-mem caching engines</w:t>
      </w:r>
    </w:p>
    <w:p w14:paraId="04569ACF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Memcached</w:t>
      </w:r>
    </w:p>
    <w:p w14:paraId="097DAEBA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Redis</w:t>
      </w:r>
    </w:p>
    <w:p w14:paraId="35A4C509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Caches most consistently queried data</w:t>
      </w:r>
    </w:p>
    <w:p w14:paraId="0D27ABF7" w14:textId="77777777" w:rsidR="00464070" w:rsidRPr="00464070" w:rsidRDefault="00464070" w:rsidP="00464070">
      <w:pPr>
        <w:numPr>
          <w:ilvl w:val="0"/>
          <w:numId w:val="3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Redshift (data warehousing)</w:t>
      </w:r>
    </w:p>
    <w:p w14:paraId="45FCE98A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OLAP</w:t>
      </w:r>
    </w:p>
    <w:p w14:paraId="12981F90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Used for BI. Cognos, Jaspersoft, SAP Netweaver</w:t>
      </w:r>
    </w:p>
    <w:p w14:paraId="70FF9547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Used to pull in large &amp; complex data sets. Usually used to do queries on data.</w:t>
      </w:r>
    </w:p>
    <w:p w14:paraId="180EA6F4" w14:textId="77777777" w:rsidR="00464070" w:rsidRPr="00464070" w:rsidRDefault="00464070" w:rsidP="00464070">
      <w:pPr>
        <w:numPr>
          <w:ilvl w:val="0"/>
          <w:numId w:val="3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DMS (database migration services)</w:t>
      </w:r>
    </w:p>
    <w:p w14:paraId="05279052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Migrate your prod DB into AWS</w:t>
      </w:r>
    </w:p>
    <w:p w14:paraId="59D85DAC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AWS manages all the complexities of migration like data type transformation, compression &amp; parallel xfer</w:t>
      </w:r>
    </w:p>
    <w:p w14:paraId="5C8E7F0D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Schema conversion tool:</w:t>
      </w:r>
    </w:p>
    <w:p w14:paraId="61AD0151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Convert source DB to a different target DB (Oracle -&gt; Aurora, etc…)</w:t>
      </w:r>
    </w:p>
    <w:p w14:paraId="45187A56" w14:textId="77777777" w:rsidR="00464070" w:rsidRPr="00464070" w:rsidRDefault="00464070" w:rsidP="00464070">
      <w:pPr>
        <w:numPr>
          <w:ilvl w:val="0"/>
          <w:numId w:val="3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Backups, Multi-AZ &amp; Read Replicas</w:t>
      </w:r>
    </w:p>
    <w:p w14:paraId="5719FD06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Backups (2 types):</w:t>
      </w:r>
    </w:p>
    <w:p w14:paraId="1B0CA979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Automated</w:t>
      </w:r>
    </w:p>
    <w:p w14:paraId="4FCE35B6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Recover DB to any point in time within retention period (between 1 – 35 days)</w:t>
      </w:r>
    </w:p>
    <w:p w14:paraId="34EF6E25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Point in time recovery down to a second, up to the last 5 minutes</w:t>
      </w:r>
    </w:p>
    <w:p w14:paraId="606151EA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Enabled by default</w:t>
      </w:r>
    </w:p>
    <w:p w14:paraId="10905AFF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Backup data is stored in S3</w:t>
      </w:r>
    </w:p>
    <w:p w14:paraId="0CFFAC13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Free backup storage equal to size of DB</w:t>
      </w:r>
    </w:p>
    <w:p w14:paraId="47791AA9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Backups are taken within a defined window, retention period up to 35 days</w:t>
      </w:r>
    </w:p>
    <w:p w14:paraId="0C00A35C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During backup, I/O suspended (typically a few minutes)</w:t>
      </w:r>
    </w:p>
    <w:p w14:paraId="0F87AB5C" w14:textId="77777777" w:rsidR="00464070" w:rsidRPr="00464070" w:rsidRDefault="00464070" w:rsidP="00464070">
      <w:pPr>
        <w:numPr>
          <w:ilvl w:val="4"/>
          <w:numId w:val="32"/>
        </w:numPr>
        <w:shd w:val="clear" w:color="auto" w:fill="FFFFFF"/>
        <w:ind w:left="270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This can be avoided if you go Multi-AZ as the backup is taken of the standby</w:t>
      </w:r>
    </w:p>
    <w:p w14:paraId="62C59EF8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DB Snapshots</w:t>
      </w:r>
    </w:p>
    <w:p w14:paraId="527072EC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Done manually (user initiated), full backup</w:t>
      </w:r>
    </w:p>
    <w:p w14:paraId="3EF5B7FA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Stored even after you delete the original RDS instance, until you explicitly delete them</w:t>
      </w:r>
    </w:p>
    <w:p w14:paraId="739FCF67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When you restore either automated or snap, the restored version will be a new RDS instance with a new endpoint</w:t>
      </w:r>
    </w:p>
    <w:p w14:paraId="54E49D99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Encryption</w:t>
      </w:r>
    </w:p>
    <w:p w14:paraId="617EE819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At rest is supported for MySQL, Oracle, SQL, PostgreSQL &amp; MariaDB</w:t>
      </w:r>
    </w:p>
    <w:p w14:paraId="5C9AE80A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Done using AWS KMS</w:t>
      </w:r>
    </w:p>
    <w:p w14:paraId="3DC4A31F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Once your RDS instance is encrypted at rest – underlying storage, backups, read replicas and snaps are also encrypted</w:t>
      </w:r>
    </w:p>
    <w:p w14:paraId="3BB2ADC9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Turning on encryption for an existing instance isn’t supported… create a new encrypted instance &amp; migrate data to it</w:t>
      </w:r>
    </w:p>
    <w:p w14:paraId="50C1C379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Multi-AZ</w:t>
      </w:r>
    </w:p>
    <w:p w14:paraId="3474CF6D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Primary RDS instance uses synchronous replication to an RDS in a diff AZ.</w:t>
      </w:r>
    </w:p>
    <w:p w14:paraId="0046539B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Automatic failover, same DNS point, AWS handles replication</w:t>
      </w:r>
    </w:p>
    <w:p w14:paraId="25020DF8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Disaster Recovery only, not performance improvement</w:t>
      </w:r>
    </w:p>
    <w:p w14:paraId="5ADEA076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Only in:</w:t>
      </w:r>
    </w:p>
    <w:p w14:paraId="29BEAE07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SQL Server</w:t>
      </w:r>
    </w:p>
    <w:p w14:paraId="1327103F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Oracle</w:t>
      </w:r>
    </w:p>
    <w:p w14:paraId="5CA70239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MySQL Server</w:t>
      </w:r>
    </w:p>
    <w:p w14:paraId="0E0D2D89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PostgreSQL</w:t>
      </w:r>
    </w:p>
    <w:p w14:paraId="2A9898AB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MariaDB</w:t>
      </w:r>
    </w:p>
    <w:p w14:paraId="3B259EEE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Read Replica</w:t>
      </w:r>
    </w:p>
    <w:p w14:paraId="2D4EDCE4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Uses asynchronous replication to create up to 5 read-only DB copies</w:t>
      </w:r>
    </w:p>
    <w:p w14:paraId="457CD4CB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Used for performance improvement &amp; Scaling, not DR:</w:t>
      </w:r>
    </w:p>
    <w:p w14:paraId="60FC51E7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Write to prod, read from read replicas</w:t>
      </w:r>
    </w:p>
    <w:p w14:paraId="4ADEE2CF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Must have automatic backups turned on</w:t>
      </w:r>
    </w:p>
    <w:p w14:paraId="63AFFB82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You can have read replicas OF read replicas, but watch out for latency if you do this.</w:t>
      </w:r>
    </w:p>
    <w:p w14:paraId="7150A209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Each read replica will have </w:t>
      </w: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it’s</w:t>
      </w:r>
      <w:proofErr w:type="gramEnd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 own DNS end point.</w:t>
      </w:r>
    </w:p>
    <w:p w14:paraId="3D651E1E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Cannot have read replicas that have Multi-AZ but you CAN create read replicas of Multi-AZ source DBs</w:t>
      </w:r>
    </w:p>
    <w:p w14:paraId="6B413FA2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Can break replication &amp; turn a read replica to </w:t>
      </w: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it’s</w:t>
      </w:r>
      <w:proofErr w:type="gramEnd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 own source DB</w:t>
      </w:r>
    </w:p>
    <w:p w14:paraId="413328C8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Only in:</w:t>
      </w:r>
    </w:p>
    <w:p w14:paraId="62B04F1B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MySQL Server</w:t>
      </w:r>
    </w:p>
    <w:p w14:paraId="20D79F78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PostgreSQL</w:t>
      </w:r>
    </w:p>
    <w:p w14:paraId="0B0D7E36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MariaDB</w:t>
      </w:r>
    </w:p>
    <w:p w14:paraId="1FAF9943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DynamoDB vs RDS</w:t>
      </w:r>
    </w:p>
    <w:p w14:paraId="2E97694C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DynamoDB offers “push button” scaling -&gt; scale DB on the fly with no downtime</w:t>
      </w:r>
    </w:p>
    <w:p w14:paraId="01AF46CE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RDS isn’t as easy -&gt; usually need to create bigger instance size manually or add a read replica</w:t>
      </w:r>
    </w:p>
    <w:p w14:paraId="3C3BF72C" w14:textId="77777777" w:rsidR="00464070" w:rsidRPr="00464070" w:rsidRDefault="00464070" w:rsidP="00464070">
      <w:pPr>
        <w:numPr>
          <w:ilvl w:val="0"/>
          <w:numId w:val="3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DynamoDB</w:t>
      </w:r>
    </w:p>
    <w:p w14:paraId="63861E83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Fast, flexible NoSQL DB service.</w:t>
      </w:r>
    </w:p>
    <w:p w14:paraId="2B4D7C08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Used for apps that need consistent, single-digit millisecond latency at any scale</w:t>
      </w:r>
    </w:p>
    <w:p w14:paraId="569BFCB9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Fully managed &amp; supports document and key/value data models</w:t>
      </w:r>
    </w:p>
    <w:p w14:paraId="393B196D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Stored on SSD storage</w:t>
      </w:r>
    </w:p>
    <w:p w14:paraId="2B4B4ABB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Spread across 3 “geographically distinct” data centers</w:t>
      </w:r>
    </w:p>
    <w:p w14:paraId="027EC380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Multiple consistency models:</w:t>
      </w:r>
    </w:p>
    <w:p w14:paraId="541EB7A0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Eventually consistent reads (default)</w:t>
      </w:r>
    </w:p>
    <w:p w14:paraId="397762D3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Consistency usually reached within 1 second (best read performance)</w:t>
      </w:r>
    </w:p>
    <w:p w14:paraId="34170023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Strongly consistent reads</w:t>
      </w:r>
    </w:p>
    <w:p w14:paraId="716CFD21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Returns a result that reflects all writes that got a successful response prior to the read</w:t>
      </w:r>
    </w:p>
    <w:p w14:paraId="7D37C096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 this if your app needs data back immediately &amp; in less than 1 second.</w:t>
      </w:r>
    </w:p>
    <w:p w14:paraId="5EE44662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Pricing (not in exam):</w:t>
      </w:r>
    </w:p>
    <w:p w14:paraId="766CFC3C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Write throughput $0.0065 per hour every 10 units</w:t>
      </w:r>
    </w:p>
    <w:p w14:paraId="4E157372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Read throughput $0.0065 per hour every 50 units</w:t>
      </w:r>
    </w:p>
    <w:p w14:paraId="27FABAC0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Storage = $0.25 per GB per month</w:t>
      </w:r>
    </w:p>
    <w:p w14:paraId="58DB2586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Expensive for writes, cheap for reads</w:t>
      </w:r>
    </w:p>
    <w:p w14:paraId="6A3B7459" w14:textId="77777777" w:rsidR="00464070" w:rsidRPr="00464070" w:rsidRDefault="00464070" w:rsidP="00464070">
      <w:pPr>
        <w:numPr>
          <w:ilvl w:val="0"/>
          <w:numId w:val="3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Redshift</w:t>
      </w:r>
    </w:p>
    <w:p w14:paraId="05EB5F0A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Fast (10 times faster), fully managed petabyte-scale data warehouse service</w:t>
      </w:r>
    </w:p>
    <w:p w14:paraId="31A9BAE8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start small for $0.25 per hour with no commitments &amp; scale up to PB or more for $1,000 per TB per year.</w:t>
      </w:r>
    </w:p>
    <w:p w14:paraId="57741991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OLAP transactions</w:t>
      </w:r>
    </w:p>
    <w:p w14:paraId="1C05ADDD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Data warehousing DBs us diff type of architecture from both a DB perspective &amp; infrastructure layer.</w:t>
      </w:r>
    </w:p>
    <w:p w14:paraId="20EBB720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2 Configurations:</w:t>
      </w:r>
    </w:p>
    <w:p w14:paraId="0DDD172D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Single node (160Gb)</w:t>
      </w:r>
    </w:p>
    <w:p w14:paraId="75CED6F0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Multi-node</w:t>
      </w:r>
    </w:p>
    <w:p w14:paraId="1B189ADE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Leader Node (manages client connections and receives queries)</w:t>
      </w:r>
    </w:p>
    <w:p w14:paraId="19F9FCDC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Compute Node (store data &amp; perform queries and computations). Up to 128 Compute Nodes</w:t>
      </w:r>
    </w:p>
    <w:p w14:paraId="26663EF8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Columnar Data Storage – instead of rows, redshift organizes data by column</w:t>
      </w:r>
    </w:p>
    <w:p w14:paraId="3B8A68AA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Only columns involved in the queries are processed</w:t>
      </w:r>
    </w:p>
    <w:p w14:paraId="47DE20EB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Columnar data is stored sequentially on the storage media</w:t>
      </w:r>
    </w:p>
    <w:p w14:paraId="2FA1A513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Block size of 1MB for columnar storage</w:t>
      </w:r>
    </w:p>
    <w:p w14:paraId="67468B3D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Therefore</w:t>
      </w:r>
      <w:proofErr w:type="gramEnd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 requires far fewer I/Os, greatly improving performance</w:t>
      </w:r>
    </w:p>
    <w:p w14:paraId="18588BFD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Advanced Compression</w:t>
      </w:r>
    </w:p>
    <w:p w14:paraId="17FF20CF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Columnar data can be compressed much better than row based data</w:t>
      </w:r>
    </w:p>
    <w:p w14:paraId="319A6C02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Redshift automatically samples data &amp; chooses the best compression scheme</w:t>
      </w:r>
    </w:p>
    <w:p w14:paraId="0C2E5528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Massively Parallel Processing (MPP):</w:t>
      </w:r>
    </w:p>
    <w:p w14:paraId="68859D7F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Automatically distributes data &amp; query load across all nodes &amp; newly added nodes</w:t>
      </w:r>
    </w:p>
    <w:p w14:paraId="68F7F34A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Pricing:</w:t>
      </w:r>
    </w:p>
    <w:p w14:paraId="0B3D5C24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Compute Node Hours</w:t>
      </w:r>
    </w:p>
    <w:p w14:paraId="4C048707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1 unit per node per hour</w:t>
      </w:r>
    </w:p>
    <w:p w14:paraId="64BCE8FD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Backup</w:t>
      </w:r>
    </w:p>
    <w:p w14:paraId="3E431CC2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Data Transfer</w:t>
      </w:r>
    </w:p>
    <w:p w14:paraId="2FB31911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Security</w:t>
      </w:r>
    </w:p>
    <w:p w14:paraId="04D56BCF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Encrypted in transit using SSL</w:t>
      </w:r>
    </w:p>
    <w:p w14:paraId="0A959462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At rest using AES-256</w:t>
      </w:r>
    </w:p>
    <w:p w14:paraId="276A1F36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By </w:t>
      </w: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default</w:t>
      </w:r>
      <w:proofErr w:type="gramEnd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 RedShift does it’s own key mgmt.</w:t>
      </w:r>
    </w:p>
    <w:p w14:paraId="2D3C2985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manage keys through HSM (hardware security modules) or KMS if you want</w:t>
      </w:r>
    </w:p>
    <w:p w14:paraId="7811910E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Only available in 1 AZ</w:t>
      </w:r>
    </w:p>
    <w:p w14:paraId="54F6B9B3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restore snaps to new AZs in the event of an outage</w:t>
      </w:r>
    </w:p>
    <w:p w14:paraId="183EEC5C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Good choice if mgmt. runs lots of OLAP transactions &amp; it’s stressing the DB</w:t>
      </w:r>
    </w:p>
    <w:p w14:paraId="40FE4137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Think Business Intelligence (BI)</w:t>
      </w:r>
    </w:p>
    <w:p w14:paraId="7518B2DE" w14:textId="77777777" w:rsidR="00464070" w:rsidRPr="00464070" w:rsidRDefault="00464070" w:rsidP="00464070">
      <w:pPr>
        <w:numPr>
          <w:ilvl w:val="0"/>
          <w:numId w:val="3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Elasticache</w:t>
      </w:r>
    </w:p>
    <w:p w14:paraId="4F92F153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Caches things – if your app is constantly going to a DB to pull the same data over and over, you can cache it for faster performance</w:t>
      </w:r>
    </w:p>
    <w:p w14:paraId="5340CE99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Used to improve latency and throughput for </w:t>
      </w: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read-heavy app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workloads (social networks, gaming, media sharing) or </w:t>
      </w: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compute heavy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workloads (recommendation engine)</w:t>
      </w:r>
    </w:p>
    <w:p w14:paraId="7842AE6D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Improves application performance by storing critical pieces of data in mem for low-latency access.</w:t>
      </w:r>
    </w:p>
    <w:p w14:paraId="312A8C8D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Types of elasticache</w:t>
      </w:r>
    </w:p>
    <w:p w14:paraId="485EC7ED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Memcached</w:t>
      </w:r>
    </w:p>
    <w:p w14:paraId="7728AC9B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Widely adopted mem object caching system.</w:t>
      </w:r>
    </w:p>
    <w:p w14:paraId="6E72AA85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Redis</w:t>
      </w:r>
    </w:p>
    <w:p w14:paraId="4004A607" w14:textId="77777777" w:rsidR="00464070" w:rsidRPr="00464070" w:rsidRDefault="00464070" w:rsidP="00464070">
      <w:pPr>
        <w:numPr>
          <w:ilvl w:val="3"/>
          <w:numId w:val="32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Open source in-mem key/value store.</w:t>
      </w:r>
    </w:p>
    <w:p w14:paraId="0D62422C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Supports master/slave replication &amp; multi-AZ to achieve cross AZ redundancy</w:t>
      </w:r>
    </w:p>
    <w:p w14:paraId="0D914D7B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Good choice if your DB is read heavy &amp; not prone to frequent changing</w:t>
      </w:r>
    </w:p>
    <w:p w14:paraId="1A5623B4" w14:textId="77777777" w:rsidR="00464070" w:rsidRPr="00464070" w:rsidRDefault="00464070" w:rsidP="00464070">
      <w:pPr>
        <w:numPr>
          <w:ilvl w:val="0"/>
          <w:numId w:val="3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Aurora</w:t>
      </w:r>
    </w:p>
    <w:p w14:paraId="75A476D2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MySQL compatible RDS DB engine</w:t>
      </w:r>
    </w:p>
    <w:p w14:paraId="416F4C9A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Speed &amp; availability of commercial DBs</w:t>
      </w:r>
    </w:p>
    <w:p w14:paraId="65DA8297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Simplicity &amp; cost-effectiveness of open source DBs</w:t>
      </w:r>
    </w:p>
    <w:p w14:paraId="0AD0C21C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5x better performance than MySQL @ 1/10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16"/>
          <w:szCs w:val="16"/>
          <w:bdr w:val="none" w:sz="0" w:space="0" w:color="auto" w:frame="1"/>
          <w:vertAlign w:val="superscript"/>
          <w:lang w:eastAsia="en-GB"/>
        </w:rPr>
        <w:t>th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the price of commercial DB w/ similar performance &amp; availability</w:t>
      </w:r>
    </w:p>
    <w:p w14:paraId="05B36B31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Big challenge to Oracle</w:t>
      </w:r>
    </w:p>
    <w:p w14:paraId="4F23E10F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Scaling capabilities:</w:t>
      </w:r>
    </w:p>
    <w:p w14:paraId="2E7DE760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Start w/ 10Gb, scales in 10Gb increments up to 64Tb</w:t>
      </w:r>
    </w:p>
    <w:p w14:paraId="2F220912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Compute scales up to 32vCPUs &amp; 244Gb of mem</w:t>
      </w:r>
    </w:p>
    <w:p w14:paraId="47C2BE0C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2 copies of DB in each AZ w/ a min of 3 AZs (6 copies of data)</w:t>
      </w:r>
    </w:p>
    <w:p w14:paraId="1501A947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handle loss of 2 copies w/out affecting write availability</w:t>
      </w:r>
    </w:p>
    <w:p w14:paraId="7BC7D73D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handle loss of 3 copies w/out affecting read availability</w:t>
      </w:r>
    </w:p>
    <w:p w14:paraId="3C99462E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Storage is self-healing. Blocks &amp; disks are constantly scanned &amp; repaired</w:t>
      </w:r>
    </w:p>
    <w:p w14:paraId="5F2638D6" w14:textId="77777777" w:rsidR="00464070" w:rsidRPr="00464070" w:rsidRDefault="00464070" w:rsidP="00464070">
      <w:pPr>
        <w:numPr>
          <w:ilvl w:val="1"/>
          <w:numId w:val="32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Replica features:</w:t>
      </w:r>
    </w:p>
    <w:p w14:paraId="585F59AF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Aurora Replicas (currently 15)</w:t>
      </w:r>
    </w:p>
    <w:p w14:paraId="5D0076A6" w14:textId="77777777" w:rsidR="00464070" w:rsidRPr="00464070" w:rsidRDefault="00464070" w:rsidP="00464070">
      <w:pPr>
        <w:numPr>
          <w:ilvl w:val="2"/>
          <w:numId w:val="32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MySQL read replicas (currently 5)</w:t>
      </w:r>
    </w:p>
    <w:p w14:paraId="75D4A39B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VPC (Virtual Private Cloud)</w:t>
      </w:r>
    </w:p>
    <w:p w14:paraId="79956153" w14:textId="77777777" w:rsidR="00464070" w:rsidRPr="00464070" w:rsidRDefault="00464070" w:rsidP="00464070">
      <w:pPr>
        <w:numPr>
          <w:ilvl w:val="0"/>
          <w:numId w:val="3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For the exam know how to build a custom VPC from memory</w:t>
      </w:r>
    </w:p>
    <w:p w14:paraId="72C39C45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Create VPC</w:t>
      </w:r>
    </w:p>
    <w:p w14:paraId="554EEB4A" w14:textId="77777777" w:rsidR="00464070" w:rsidRPr="00464070" w:rsidRDefault="00464070" w:rsidP="00464070">
      <w:pPr>
        <w:numPr>
          <w:ilvl w:val="2"/>
          <w:numId w:val="3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Define IP range (automatically creates default route table)</w:t>
      </w:r>
    </w:p>
    <w:p w14:paraId="4FA56932" w14:textId="77777777" w:rsidR="00464070" w:rsidRPr="00464070" w:rsidRDefault="00464070" w:rsidP="00464070">
      <w:pPr>
        <w:numPr>
          <w:ilvl w:val="2"/>
          <w:numId w:val="3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Create subnets (automatically creates route table &amp; nACL)</w:t>
      </w:r>
    </w:p>
    <w:p w14:paraId="17C191E9" w14:textId="77777777" w:rsidR="00464070" w:rsidRPr="00464070" w:rsidRDefault="00464070" w:rsidP="00464070">
      <w:pPr>
        <w:numPr>
          <w:ilvl w:val="3"/>
          <w:numId w:val="33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Largest = /16, Smallest = /28</w:t>
      </w:r>
    </w:p>
    <w:p w14:paraId="78075CF3" w14:textId="77777777" w:rsidR="00464070" w:rsidRPr="00464070" w:rsidRDefault="00464070" w:rsidP="00464070">
      <w:pPr>
        <w:numPr>
          <w:ilvl w:val="3"/>
          <w:numId w:val="33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AWS reserves the 1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16"/>
          <w:szCs w:val="16"/>
          <w:bdr w:val="none" w:sz="0" w:space="0" w:color="auto" w:frame="1"/>
          <w:vertAlign w:val="superscript"/>
          <w:lang w:eastAsia="en-GB"/>
        </w:rPr>
        <w:t>st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4 and last 1 IP address of any subnet, so /28 = 11 useable IPs</w:t>
      </w:r>
    </w:p>
    <w:p w14:paraId="4D85D727" w14:textId="77777777" w:rsidR="00464070" w:rsidRPr="00464070" w:rsidRDefault="00464070" w:rsidP="00464070">
      <w:pPr>
        <w:numPr>
          <w:ilvl w:val="2"/>
          <w:numId w:val="3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Create IGW</w:t>
      </w:r>
    </w:p>
    <w:p w14:paraId="229BDD32" w14:textId="77777777" w:rsidR="00464070" w:rsidRPr="00464070" w:rsidRDefault="00464070" w:rsidP="00464070">
      <w:pPr>
        <w:numPr>
          <w:ilvl w:val="3"/>
          <w:numId w:val="33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By </w:t>
      </w: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default</w:t>
      </w:r>
      <w:proofErr w:type="gramEnd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 it’s detached, need to manually attach it to VPC</w:t>
      </w:r>
    </w:p>
    <w:p w14:paraId="50817B77" w14:textId="77777777" w:rsidR="00464070" w:rsidRPr="00464070" w:rsidRDefault="00464070" w:rsidP="00464070">
      <w:pPr>
        <w:numPr>
          <w:ilvl w:val="2"/>
          <w:numId w:val="3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Create custom route table &amp; attach IGW to it</w:t>
      </w:r>
    </w:p>
    <w:p w14:paraId="126A55D5" w14:textId="77777777" w:rsidR="00464070" w:rsidRPr="00464070" w:rsidRDefault="00464070" w:rsidP="00464070">
      <w:pPr>
        <w:numPr>
          <w:ilvl w:val="2"/>
          <w:numId w:val="3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Associate public subnet(s) to use new route</w:t>
      </w:r>
    </w:p>
    <w:p w14:paraId="146B7871" w14:textId="77777777" w:rsidR="00464070" w:rsidRPr="00464070" w:rsidRDefault="00464070" w:rsidP="00464070">
      <w:pPr>
        <w:numPr>
          <w:ilvl w:val="2"/>
          <w:numId w:val="3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Launch 1 instance per subnet</w:t>
      </w:r>
    </w:p>
    <w:p w14:paraId="79F83308" w14:textId="77777777" w:rsidR="00464070" w:rsidRPr="00464070" w:rsidRDefault="00464070" w:rsidP="00464070">
      <w:pPr>
        <w:numPr>
          <w:ilvl w:val="2"/>
          <w:numId w:val="3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Provision EC2 NAT instance</w:t>
      </w:r>
    </w:p>
    <w:p w14:paraId="41CAABA6" w14:textId="77777777" w:rsidR="00464070" w:rsidRPr="00464070" w:rsidRDefault="00464070" w:rsidP="00464070">
      <w:pPr>
        <w:numPr>
          <w:ilvl w:val="3"/>
          <w:numId w:val="33"/>
        </w:numPr>
        <w:shd w:val="clear" w:color="auto" w:fill="FFFFFF"/>
        <w:ind w:left="216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Create security group for NAT instance</w:t>
      </w:r>
    </w:p>
    <w:p w14:paraId="1727CEF5" w14:textId="77777777" w:rsidR="00464070" w:rsidRPr="00464070" w:rsidRDefault="00464070" w:rsidP="00464070">
      <w:pPr>
        <w:numPr>
          <w:ilvl w:val="0"/>
          <w:numId w:val="3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VPC = Think of it as a Virtual Datacenter</w:t>
      </w:r>
    </w:p>
    <w:p w14:paraId="6D3B43B3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By </w:t>
      </w: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default</w:t>
      </w:r>
      <w:proofErr w:type="gramEnd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 you are allowed 5 VPCs per region</w:t>
      </w:r>
    </w:p>
    <w:p w14:paraId="15A11ACC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Logically isolated section of AWS where you can launch AWS resources in a virtual network of your own definition</w:t>
      </w:r>
    </w:p>
    <w:p w14:paraId="608DC5D2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You control the network environment: IP address range, subnets, routing tables, gateways, etc</w:t>
      </w:r>
    </w:p>
    <w:p w14:paraId="39EAEE98" w14:textId="77777777" w:rsidR="00464070" w:rsidRPr="00464070" w:rsidRDefault="00464070" w:rsidP="00464070">
      <w:pPr>
        <w:numPr>
          <w:ilvl w:val="0"/>
          <w:numId w:val="3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Default VPC vs Custom VPC</w:t>
      </w:r>
    </w:p>
    <w:p w14:paraId="04D006E1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Default is user friendly, can deploy instances right away</w:t>
      </w:r>
    </w:p>
    <w:p w14:paraId="3BA4880E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All subnets in default VPC have an internet gateway attached</w:t>
      </w:r>
    </w:p>
    <w:p w14:paraId="32046245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Each EC2 instance has both a public &amp; private IP address</w:t>
      </w:r>
    </w:p>
    <w:p w14:paraId="6D3ABB18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If you delete default VPC, you have to call AWS to get it back</w:t>
      </w:r>
    </w:p>
    <w:p w14:paraId="0128733F" w14:textId="77777777" w:rsidR="00464070" w:rsidRPr="00464070" w:rsidRDefault="00464070" w:rsidP="00464070">
      <w:pPr>
        <w:numPr>
          <w:ilvl w:val="0"/>
          <w:numId w:val="3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VPC Peering</w:t>
      </w:r>
    </w:p>
    <w:p w14:paraId="07D9DE2E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Connect 1 VPC to another VPC via direct network route using private IP addresses</w:t>
      </w:r>
    </w:p>
    <w:p w14:paraId="4C2D3738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Instances behave as if they were on the same private network</w:t>
      </w:r>
    </w:p>
    <w:p w14:paraId="7DAC40A2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You can peer VPC’s with other AWS accounts &amp; with other VPC’s in the same account </w:t>
      </w: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within a single region</w:t>
      </w:r>
    </w:p>
    <w:p w14:paraId="543894EA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AWS uses the existing infrastructure of a VPC to create a VPC peering connection. </w:t>
      </w:r>
    </w:p>
    <w:p w14:paraId="19B5BDD6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It is not a gateway or a VPN connection.</w:t>
      </w:r>
    </w:p>
    <w:p w14:paraId="6C4072A3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It does not rely on a separate piece of hardware</w:t>
      </w:r>
    </w:p>
    <w:p w14:paraId="7F7AC462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No SPoF for communication or bandwidth bottleneck</w:t>
      </w:r>
    </w:p>
    <w:p w14:paraId="23CCD678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Peering is done in a star configuration. VPC A </w:t>
      </w:r>
      <w:r w:rsidRPr="00464070">
        <w:rPr>
          <w:rFonts w:ascii="Wingdings" w:eastAsia="Times New Roman" w:hAnsi="Wingdings" w:cs="Times New Roman"/>
          <w:color w:val="444444"/>
          <w:sz w:val="21"/>
          <w:szCs w:val="21"/>
          <w:bdr w:val="none" w:sz="0" w:space="0" w:color="auto" w:frame="1"/>
          <w:lang w:eastAsia="en-GB"/>
        </w:rPr>
        <w:t></w:t>
      </w:r>
      <w:r w:rsidRPr="00464070">
        <w:rPr>
          <w:rFonts w:ascii="Wingdings" w:eastAsia="Times New Roman" w:hAnsi="Wingdings" w:cs="Times New Roman"/>
          <w:color w:val="444444"/>
          <w:sz w:val="21"/>
          <w:szCs w:val="21"/>
          <w:bdr w:val="none" w:sz="0" w:space="0" w:color="auto" w:frame="1"/>
          <w:lang w:eastAsia="en-GB"/>
        </w:rPr>
        <w:t>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VPC B </w:t>
      </w:r>
      <w:r w:rsidRPr="00464070">
        <w:rPr>
          <w:rFonts w:ascii="Wingdings" w:eastAsia="Times New Roman" w:hAnsi="Wingdings" w:cs="Times New Roman"/>
          <w:color w:val="444444"/>
          <w:sz w:val="21"/>
          <w:szCs w:val="21"/>
          <w:bdr w:val="none" w:sz="0" w:space="0" w:color="auto" w:frame="1"/>
          <w:lang w:eastAsia="en-GB"/>
        </w:rPr>
        <w:t></w:t>
      </w:r>
      <w:r w:rsidRPr="00464070">
        <w:rPr>
          <w:rFonts w:ascii="Wingdings" w:eastAsia="Times New Roman" w:hAnsi="Wingdings" w:cs="Times New Roman"/>
          <w:color w:val="444444"/>
          <w:sz w:val="21"/>
          <w:szCs w:val="21"/>
          <w:bdr w:val="none" w:sz="0" w:space="0" w:color="auto" w:frame="1"/>
          <w:lang w:eastAsia="en-GB"/>
        </w:rPr>
        <w:t>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VPC C = A cannot talk to C unless you connect directly (</w:t>
      </w: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no transitive peering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)</w:t>
      </w:r>
    </w:p>
    <w:p w14:paraId="044C7E9B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Peers cannot have matching or overlapping CIDR blocks</w:t>
      </w:r>
    </w:p>
    <w:p w14:paraId="05A1BEF4" w14:textId="77777777" w:rsidR="00464070" w:rsidRPr="00464070" w:rsidRDefault="00464070" w:rsidP="00464070">
      <w:pPr>
        <w:numPr>
          <w:ilvl w:val="0"/>
          <w:numId w:val="3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By </w:t>
      </w: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default</w:t>
      </w:r>
      <w:proofErr w:type="gramEnd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 when you create a VPC it will automatically create a route table</w:t>
      </w:r>
    </w:p>
    <w:p w14:paraId="2927446C" w14:textId="77777777" w:rsidR="00464070" w:rsidRPr="00464070" w:rsidRDefault="00464070" w:rsidP="00464070">
      <w:pPr>
        <w:numPr>
          <w:ilvl w:val="0"/>
          <w:numId w:val="3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If you choose dedicated tenancy for your VPC, any instances you create in that VPC will also be dedicated</w:t>
      </w:r>
    </w:p>
    <w:p w14:paraId="6278BC66" w14:textId="77777777" w:rsidR="00464070" w:rsidRPr="00464070" w:rsidRDefault="00464070" w:rsidP="00464070">
      <w:pPr>
        <w:numPr>
          <w:ilvl w:val="0"/>
          <w:numId w:val="3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1 subnet = 1 AZ, you cannot have subnets cross AZ</w:t>
      </w:r>
    </w:p>
    <w:p w14:paraId="4CE074BD" w14:textId="77777777" w:rsidR="00464070" w:rsidRPr="00464070" w:rsidRDefault="00464070" w:rsidP="00464070">
      <w:pPr>
        <w:numPr>
          <w:ilvl w:val="0"/>
          <w:numId w:val="3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Don’t forget to add internet gateway</w:t>
      </w:r>
    </w:p>
    <w:p w14:paraId="59EB4EC6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1 IGW per VPC</w:t>
      </w:r>
    </w:p>
    <w:p w14:paraId="3339F326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Need to attach IGW after you create it</w:t>
      </w:r>
    </w:p>
    <w:p w14:paraId="5131BDE3" w14:textId="77777777" w:rsidR="00464070" w:rsidRPr="00464070" w:rsidRDefault="00464070" w:rsidP="00464070">
      <w:pPr>
        <w:numPr>
          <w:ilvl w:val="0"/>
          <w:numId w:val="3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Need to create InternetRouteTable if you want VPC to communicate in/out </w:t>
      </w:r>
    </w:p>
    <w:p w14:paraId="7C4E996F" w14:textId="77777777" w:rsidR="00464070" w:rsidRPr="00464070" w:rsidRDefault="00464070" w:rsidP="00464070">
      <w:pPr>
        <w:shd w:val="clear" w:color="auto" w:fill="FFFFFF"/>
        <w:ind w:left="54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noProof/>
          <w:color w:val="444444"/>
          <w:sz w:val="21"/>
          <w:szCs w:val="21"/>
          <w:lang w:eastAsia="en-GB"/>
        </w:rPr>
        <w:drawing>
          <wp:inline distT="0" distB="0" distL="0" distR="0" wp14:anchorId="50EBDCD2" wp14:editId="03835669">
            <wp:extent cx="5207000" cy="2032000"/>
            <wp:effectExtent l="0" t="0" r="0" b="0"/>
            <wp:docPr id="3" name="Picture 3" descr="https://i0.wp.com/mistwire.com/wp-content/uploads/2016/06/060116_1515_AWSCertifie6.png?zoom=2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0.wp.com/mistwire.com/wp-content/uploads/2016/06/060116_1515_AWSCertifie6.png?zoom=2&amp;w=6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2DB5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Once you’ve created your IGW, any subnet associations you make to it will be internet accessible:</w:t>
      </w:r>
    </w:p>
    <w:p w14:paraId="212378A9" w14:textId="77777777" w:rsidR="00464070" w:rsidRPr="00464070" w:rsidRDefault="00464070" w:rsidP="00464070">
      <w:pPr>
        <w:shd w:val="clear" w:color="auto" w:fill="FFFFFF"/>
        <w:ind w:left="9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noProof/>
          <w:color w:val="444444"/>
          <w:sz w:val="21"/>
          <w:szCs w:val="21"/>
          <w:lang w:eastAsia="en-GB"/>
        </w:rPr>
        <w:drawing>
          <wp:inline distT="0" distB="0" distL="0" distR="0" wp14:anchorId="60969FC2" wp14:editId="0D7BB65D">
            <wp:extent cx="5334000" cy="1625600"/>
            <wp:effectExtent l="0" t="0" r="0" b="0"/>
            <wp:docPr id="2" name="Picture 2" descr="https://i1.wp.com/mistwire.com/wp-content/uploads/2016/06/060116_1515_AWSCertifie7.png?zoom=2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mistwire.com/wp-content/uploads/2016/06/060116_1515_AWSCertifie7.png?zoom=2&amp;w=6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A144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 security group can stretch across multiple Regions/AZs where a subnet cannot</w:t>
      </w:r>
    </w:p>
    <w:p w14:paraId="59AF9E8B" w14:textId="77777777" w:rsidR="00464070" w:rsidRPr="00464070" w:rsidRDefault="00464070" w:rsidP="00464070">
      <w:pPr>
        <w:numPr>
          <w:ilvl w:val="0"/>
          <w:numId w:val="3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VPC Flow Logs:</w:t>
      </w:r>
    </w:p>
    <w:p w14:paraId="41622977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Enables you to capture information about the IP traffic going to and from network interfaces in your VPC</w:t>
      </w:r>
    </w:p>
    <w:p w14:paraId="6DDD9471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Data is stored using Amazon CloudWatch Logs, you can view and retrieve its data in Amazon CloudWatch Logs.</w:t>
      </w:r>
    </w:p>
    <w:p w14:paraId="6894A790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Help with a number of tasks:</w:t>
      </w:r>
    </w:p>
    <w:p w14:paraId="29ED2A89" w14:textId="77777777" w:rsidR="00464070" w:rsidRPr="00464070" w:rsidRDefault="00464070" w:rsidP="00464070">
      <w:pPr>
        <w:numPr>
          <w:ilvl w:val="2"/>
          <w:numId w:val="3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Troubleshoot why specific traffic is not reaching an instance</w:t>
      </w:r>
    </w:p>
    <w:p w14:paraId="0A85A0D7" w14:textId="77777777" w:rsidR="00464070" w:rsidRPr="00464070" w:rsidRDefault="00464070" w:rsidP="00464070">
      <w:pPr>
        <w:numPr>
          <w:ilvl w:val="2"/>
          <w:numId w:val="3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Diagnose overly restrictive security group rules</w:t>
      </w:r>
    </w:p>
    <w:p w14:paraId="43780E21" w14:textId="77777777" w:rsidR="00464070" w:rsidRPr="00464070" w:rsidRDefault="00464070" w:rsidP="00464070">
      <w:pPr>
        <w:numPr>
          <w:ilvl w:val="2"/>
          <w:numId w:val="33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Security tool to monitor the traffic that is reaching your instance.</w:t>
      </w:r>
    </w:p>
    <w:p w14:paraId="6FC2E067" w14:textId="77777777" w:rsidR="00464070" w:rsidRPr="00464070" w:rsidRDefault="00464070" w:rsidP="00464070">
      <w:pPr>
        <w:numPr>
          <w:ilvl w:val="1"/>
          <w:numId w:val="33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</w:p>
    <w:p w14:paraId="2227B626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Network Address Translation (NAT)</w:t>
      </w:r>
    </w:p>
    <w:p w14:paraId="6883847A" w14:textId="77777777" w:rsidR="00464070" w:rsidRPr="00464070" w:rsidRDefault="00464070" w:rsidP="00464070">
      <w:pPr>
        <w:numPr>
          <w:ilvl w:val="0"/>
          <w:numId w:val="3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Allows your instances that do not have internet access the ability to access the internet via a NAT server instance</w:t>
      </w:r>
    </w:p>
    <w:p w14:paraId="187E30C3" w14:textId="77777777" w:rsidR="00464070" w:rsidRPr="00464070" w:rsidRDefault="00464070" w:rsidP="00464070">
      <w:pPr>
        <w:numPr>
          <w:ilvl w:val="0"/>
          <w:numId w:val="3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create security group</w:t>
      </w:r>
    </w:p>
    <w:p w14:paraId="3C2166A8" w14:textId="77777777" w:rsidR="00464070" w:rsidRPr="00464070" w:rsidRDefault="00464070" w:rsidP="00464070">
      <w:pPr>
        <w:numPr>
          <w:ilvl w:val="0"/>
          <w:numId w:val="3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allow inbound &amp; outbound on HTTP and HTTPS</w:t>
      </w:r>
    </w:p>
    <w:p w14:paraId="686C0F40" w14:textId="77777777" w:rsidR="00464070" w:rsidRPr="00464070" w:rsidRDefault="00464070" w:rsidP="00464070">
      <w:pPr>
        <w:numPr>
          <w:ilvl w:val="0"/>
          <w:numId w:val="3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provision NAT inside public subnet</w:t>
      </w:r>
    </w:p>
    <w:p w14:paraId="1491EA63" w14:textId="77777777" w:rsidR="00464070" w:rsidRPr="00464070" w:rsidRDefault="00464070" w:rsidP="00464070">
      <w:pPr>
        <w:numPr>
          <w:ilvl w:val="0"/>
          <w:numId w:val="3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On a NAT instance, you need to change source/destination check to disabled</w:t>
      </w:r>
    </w:p>
    <w:p w14:paraId="3CD98D2A" w14:textId="77777777" w:rsidR="00464070" w:rsidRPr="00464070" w:rsidRDefault="00464070" w:rsidP="00464070">
      <w:pPr>
        <w:numPr>
          <w:ilvl w:val="0"/>
          <w:numId w:val="3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Set up route on private subnet to route through NAT instance</w:t>
      </w:r>
    </w:p>
    <w:p w14:paraId="01095CC1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Access Control Lists (ACLs)</w:t>
      </w:r>
    </w:p>
    <w:p w14:paraId="5F37F915" w14:textId="77777777" w:rsidR="00464070" w:rsidRPr="00464070" w:rsidRDefault="00464070" w:rsidP="00464070">
      <w:pPr>
        <w:numPr>
          <w:ilvl w:val="0"/>
          <w:numId w:val="3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 numbered list of rules (in order, lowest applies first)</w:t>
      </w:r>
    </w:p>
    <w:p w14:paraId="015B717A" w14:textId="77777777" w:rsidR="00464070" w:rsidRPr="00464070" w:rsidRDefault="00464070" w:rsidP="00464070">
      <w:pPr>
        <w:numPr>
          <w:ilvl w:val="0"/>
          <w:numId w:val="3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Put down network access lists across the entire subnet</w:t>
      </w:r>
    </w:p>
    <w:p w14:paraId="2C1D01E7" w14:textId="77777777" w:rsidR="00464070" w:rsidRPr="00464070" w:rsidRDefault="00464070" w:rsidP="00464070">
      <w:pPr>
        <w:numPr>
          <w:ilvl w:val="0"/>
          <w:numId w:val="3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Over rules security groups</w:t>
      </w:r>
    </w:p>
    <w:p w14:paraId="6FDED7AE" w14:textId="77777777" w:rsidR="00464070" w:rsidRPr="00464070" w:rsidRDefault="00464070" w:rsidP="00464070">
      <w:pPr>
        <w:numPr>
          <w:ilvl w:val="0"/>
          <w:numId w:val="3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Acts as a basic firewall</w:t>
      </w:r>
    </w:p>
    <w:p w14:paraId="53050E9B" w14:textId="77777777" w:rsidR="00464070" w:rsidRPr="00464070" w:rsidRDefault="00464070" w:rsidP="00464070">
      <w:pPr>
        <w:numPr>
          <w:ilvl w:val="0"/>
          <w:numId w:val="3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VPC automatically comes with an ACL</w:t>
      </w:r>
    </w:p>
    <w:p w14:paraId="040E3132" w14:textId="77777777" w:rsidR="00464070" w:rsidRPr="00464070" w:rsidRDefault="00464070" w:rsidP="00464070">
      <w:pPr>
        <w:numPr>
          <w:ilvl w:val="0"/>
          <w:numId w:val="3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When you create a new ACL, by default everything is DENY</w:t>
      </w:r>
    </w:p>
    <w:p w14:paraId="2F81F952" w14:textId="77777777" w:rsidR="00464070" w:rsidRPr="00464070" w:rsidRDefault="00464070" w:rsidP="00464070">
      <w:pPr>
        <w:numPr>
          <w:ilvl w:val="0"/>
          <w:numId w:val="3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Only one ACL per subnet, but many subnets can have the same ACL</w:t>
      </w:r>
    </w:p>
    <w:p w14:paraId="2846946F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Application Services</w:t>
      </w:r>
    </w:p>
    <w:p w14:paraId="36B93167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SQS – most important service going into exam</w:t>
      </w:r>
    </w:p>
    <w:p w14:paraId="79A91667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Read FAQ for SQS for exam: </w:t>
      </w:r>
      <w:hyperlink r:id="rId18" w:history="1">
        <w:r w:rsidRPr="00464070">
          <w:rPr>
            <w:rFonts w:ascii="Ubuntu Mono derivative Powerlin" w:eastAsia="Times New Roman" w:hAnsi="Ubuntu Mono derivative Powerlin" w:cs="Times New Roman"/>
            <w:color w:val="0B91EA"/>
            <w:sz w:val="21"/>
            <w:szCs w:val="21"/>
            <w:bdr w:val="none" w:sz="0" w:space="0" w:color="auto" w:frame="1"/>
            <w:lang w:eastAsia="en-GB"/>
          </w:rPr>
          <w:t>https://aws.amazon.com/sqs/faqs/</w:t>
        </w:r>
      </w:hyperlink>
    </w:p>
    <w:p w14:paraId="66CD7363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 distributed message queueing service that sits between a “producer” and “consumer” to quickly and reliably cache that message.</w:t>
      </w:r>
    </w:p>
    <w:p w14:paraId="72D09479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Allows you to decouple the components of an app so that they can run independently.</w:t>
      </w:r>
    </w:p>
    <w:p w14:paraId="46DCDB4B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Eases message management between components</w:t>
      </w:r>
    </w:p>
    <w:p w14:paraId="21D5B778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Any component can later retrieve the queued message using SQS API</w:t>
      </w:r>
    </w:p>
    <w:p w14:paraId="1EEC4DAA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Queue resolves issues if:</w:t>
      </w:r>
    </w:p>
    <w:p w14:paraId="6A6C28C7" w14:textId="77777777" w:rsidR="00464070" w:rsidRPr="00464070" w:rsidRDefault="00464070" w:rsidP="00464070">
      <w:pPr>
        <w:numPr>
          <w:ilvl w:val="1"/>
          <w:numId w:val="3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The producer is producing work faster than consumer is processing</w:t>
      </w:r>
    </w:p>
    <w:p w14:paraId="52655912" w14:textId="77777777" w:rsidR="00464070" w:rsidRPr="00464070" w:rsidRDefault="00464070" w:rsidP="00464070">
      <w:pPr>
        <w:numPr>
          <w:ilvl w:val="1"/>
          <w:numId w:val="3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Producer or consumer are only intermittently connected to network</w:t>
      </w:r>
    </w:p>
    <w:p w14:paraId="1516EE45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Ensures delivery of each message at least once</w:t>
      </w:r>
    </w:p>
    <w:p w14:paraId="2BBF81AB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Supports multiple writers and readers on the same queue</w:t>
      </w:r>
    </w:p>
    <w:p w14:paraId="6CDE443A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apply autoscaling to SQS </w:t>
      </w:r>
    </w:p>
    <w:p w14:paraId="25EC4D5F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 single queue can be used by many app components with no need for those components to coordinate amongst themselves to share the queue</w:t>
      </w:r>
    </w:p>
    <w:p w14:paraId="7561095B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SQS does NOT guarantee first in, first out (FIFO) delivery of message</w:t>
      </w:r>
    </w:p>
    <w:p w14:paraId="26B0CBB7" w14:textId="77777777" w:rsidR="00464070" w:rsidRPr="00464070" w:rsidRDefault="00464070" w:rsidP="00464070">
      <w:pPr>
        <w:numPr>
          <w:ilvl w:val="1"/>
          <w:numId w:val="3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If you want this, you need to place sequencing information in each message so that you can reorder the messages after they come out of queue</w:t>
      </w:r>
    </w:p>
    <w:p w14:paraId="6783F56F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SQS is a pull based system</w:t>
      </w:r>
    </w:p>
    <w:p w14:paraId="4C6B87E1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12 hour</w:t>
      </w:r>
      <w:proofErr w:type="gramEnd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 visibility time out by default</w:t>
      </w:r>
    </w:p>
    <w:p w14:paraId="5448936F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Engineered to provide “at least once” delivery of mgs, but you should design your app so that processing a message more than once won’t create an error</w:t>
      </w:r>
    </w:p>
    <w:p w14:paraId="7F4CFB36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Messages can contain up to 256KB of text in any format</w:t>
      </w:r>
    </w:p>
    <w:p w14:paraId="474E4A6A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Billed at 64KB “chunk” – a 256KB msg will be 4 x 64KB “chunks”</w:t>
      </w:r>
    </w:p>
    <w:p w14:paraId="2189B1D5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1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16"/>
          <w:szCs w:val="16"/>
          <w:bdr w:val="none" w:sz="0" w:space="0" w:color="auto" w:frame="1"/>
          <w:vertAlign w:val="superscript"/>
          <w:lang w:eastAsia="en-GB"/>
        </w:rPr>
        <w:t>st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1 million SQS requests per month are free</w:t>
      </w:r>
    </w:p>
    <w:p w14:paraId="3A77EC61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$0.50 per 1 million requests per month thereafter</w:t>
      </w:r>
    </w:p>
    <w:p w14:paraId="25B42154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 single request can have from 1 to 10 messages, up to a max total payload of 256KB</w:t>
      </w:r>
    </w:p>
    <w:p w14:paraId="0A6F5010" w14:textId="77777777" w:rsidR="00464070" w:rsidRPr="00464070" w:rsidRDefault="00464070" w:rsidP="00464070">
      <w:pPr>
        <w:numPr>
          <w:ilvl w:val="0"/>
          <w:numId w:val="3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Each 64KB ‘chunk’ of payload is billed as 1 request.</w:t>
      </w:r>
    </w:p>
    <w:p w14:paraId="6B5F204B" w14:textId="77777777" w:rsidR="00464070" w:rsidRPr="00464070" w:rsidRDefault="00464070" w:rsidP="00464070">
      <w:pPr>
        <w:numPr>
          <w:ilvl w:val="1"/>
          <w:numId w:val="36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Ex: 1 API call with a 256KB payload is billed as 4 requests</w:t>
      </w:r>
    </w:p>
    <w:p w14:paraId="3B66DD13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SWF – Simple Workflow Service</w:t>
      </w:r>
    </w:p>
    <w:p w14:paraId="743BF73E" w14:textId="77777777" w:rsidR="00464070" w:rsidRPr="00464070" w:rsidRDefault="00464070" w:rsidP="00464070">
      <w:pPr>
        <w:numPr>
          <w:ilvl w:val="0"/>
          <w:numId w:val="3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Makes it easy to coordinate work across distributed app components</w:t>
      </w:r>
    </w:p>
    <w:p w14:paraId="3B890175" w14:textId="77777777" w:rsidR="00464070" w:rsidRPr="00464070" w:rsidRDefault="00464070" w:rsidP="00464070">
      <w:pPr>
        <w:numPr>
          <w:ilvl w:val="0"/>
          <w:numId w:val="3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Enables apps to be designed as a coordination of tasks</w:t>
      </w:r>
    </w:p>
    <w:p w14:paraId="1209A9C4" w14:textId="77777777" w:rsidR="00464070" w:rsidRPr="00464070" w:rsidRDefault="00464070" w:rsidP="00464070">
      <w:pPr>
        <w:numPr>
          <w:ilvl w:val="0"/>
          <w:numId w:val="3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Tasks represent invocations of various processing steps in a app which can be performed by:</w:t>
      </w:r>
    </w:p>
    <w:p w14:paraId="17C289E4" w14:textId="77777777" w:rsidR="00464070" w:rsidRPr="00464070" w:rsidRDefault="00464070" w:rsidP="00464070">
      <w:pPr>
        <w:numPr>
          <w:ilvl w:val="1"/>
          <w:numId w:val="3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Executable code</w:t>
      </w:r>
    </w:p>
    <w:p w14:paraId="1D30A076" w14:textId="77777777" w:rsidR="00464070" w:rsidRPr="00464070" w:rsidRDefault="00464070" w:rsidP="00464070">
      <w:pPr>
        <w:numPr>
          <w:ilvl w:val="1"/>
          <w:numId w:val="3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Web service calls</w:t>
      </w:r>
    </w:p>
    <w:p w14:paraId="6D887DEB" w14:textId="77777777" w:rsidR="00464070" w:rsidRPr="00464070" w:rsidRDefault="00464070" w:rsidP="00464070">
      <w:pPr>
        <w:numPr>
          <w:ilvl w:val="1"/>
          <w:numId w:val="3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Human actions</w:t>
      </w:r>
    </w:p>
    <w:p w14:paraId="2853A346" w14:textId="77777777" w:rsidR="00464070" w:rsidRPr="00464070" w:rsidRDefault="00464070" w:rsidP="00464070">
      <w:pPr>
        <w:numPr>
          <w:ilvl w:val="1"/>
          <w:numId w:val="3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Scripts</w:t>
      </w:r>
    </w:p>
    <w:p w14:paraId="2BAB747F" w14:textId="77777777" w:rsidR="00464070" w:rsidRPr="00464070" w:rsidRDefault="00464070" w:rsidP="00464070">
      <w:pPr>
        <w:numPr>
          <w:ilvl w:val="0"/>
          <w:numId w:val="3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Amazon uses SWF to process orders on the amazon website to get you your stuffs</w:t>
      </w:r>
    </w:p>
    <w:p w14:paraId="6BA0EB39" w14:textId="77777777" w:rsidR="00464070" w:rsidRPr="00464070" w:rsidRDefault="00464070" w:rsidP="00464070">
      <w:pPr>
        <w:numPr>
          <w:ilvl w:val="0"/>
          <w:numId w:val="3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SWF vs SQS</w:t>
      </w:r>
    </w:p>
    <w:p w14:paraId="176CE7AA" w14:textId="77777777" w:rsidR="00464070" w:rsidRPr="00464070" w:rsidRDefault="00464070" w:rsidP="00464070">
      <w:pPr>
        <w:numPr>
          <w:ilvl w:val="1"/>
          <w:numId w:val="3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SQS has a retention period of 14 days, SWF up to 1 year for workflow executions</w:t>
      </w:r>
    </w:p>
    <w:p w14:paraId="48002545" w14:textId="77777777" w:rsidR="00464070" w:rsidRPr="00464070" w:rsidRDefault="00464070" w:rsidP="00464070">
      <w:pPr>
        <w:numPr>
          <w:ilvl w:val="1"/>
          <w:numId w:val="3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SWF presents task-oriented API, SQS = message-oriented API</w:t>
      </w:r>
    </w:p>
    <w:p w14:paraId="48A2B0F7" w14:textId="77777777" w:rsidR="00464070" w:rsidRPr="00464070" w:rsidRDefault="00464070" w:rsidP="00464070">
      <w:pPr>
        <w:numPr>
          <w:ilvl w:val="1"/>
          <w:numId w:val="3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SWF ensures a task is assigned only once and never duplicated, with SQS you need to handle the potential for duplicate messages</w:t>
      </w:r>
    </w:p>
    <w:p w14:paraId="246BD8F6" w14:textId="77777777" w:rsidR="00464070" w:rsidRPr="00464070" w:rsidRDefault="00464070" w:rsidP="00464070">
      <w:pPr>
        <w:numPr>
          <w:ilvl w:val="1"/>
          <w:numId w:val="3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SWF keeps track of all the tasks &amp; events in an application. With SQS you need to implement application-level tracking, especially if you have multiple queues.</w:t>
      </w:r>
    </w:p>
    <w:p w14:paraId="586F180D" w14:textId="77777777" w:rsidR="00464070" w:rsidRPr="00464070" w:rsidRDefault="00464070" w:rsidP="00464070">
      <w:pPr>
        <w:numPr>
          <w:ilvl w:val="0"/>
          <w:numId w:val="3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SWF Actors (3 types):</w:t>
      </w:r>
    </w:p>
    <w:p w14:paraId="38FA9DE3" w14:textId="77777777" w:rsidR="00464070" w:rsidRPr="00464070" w:rsidRDefault="00464070" w:rsidP="00464070">
      <w:pPr>
        <w:numPr>
          <w:ilvl w:val="1"/>
          <w:numId w:val="3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Workflow Starters – an app that can initiate a workflow (amazon.com front end when placing an order)</w:t>
      </w:r>
    </w:p>
    <w:p w14:paraId="0187EE47" w14:textId="77777777" w:rsidR="00464070" w:rsidRPr="00464070" w:rsidRDefault="00464070" w:rsidP="00464070">
      <w:pPr>
        <w:numPr>
          <w:ilvl w:val="1"/>
          <w:numId w:val="3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Deciders – control the flow of activity tasks (if cc declined – decide to send to alternative payments page)</w:t>
      </w:r>
    </w:p>
    <w:p w14:paraId="56CCC0FB" w14:textId="77777777" w:rsidR="00464070" w:rsidRPr="00464070" w:rsidRDefault="00464070" w:rsidP="00464070">
      <w:pPr>
        <w:numPr>
          <w:ilvl w:val="1"/>
          <w:numId w:val="3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Activity workers – carry out tasks (payment now successful, go pull widget off shelf &amp; mail it)</w:t>
      </w:r>
    </w:p>
    <w:p w14:paraId="081436F4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SNS – Simple Notification Service</w:t>
      </w:r>
    </w:p>
    <w:p w14:paraId="0A8CDE73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Web service to setup, operate &amp; send notifications from AWS.</w:t>
      </w:r>
    </w:p>
    <w:p w14:paraId="593E90E8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Scalable, flexible, cost-effective way to publish messages from an app &amp; deliver them to subscribers or other apps</w:t>
      </w:r>
    </w:p>
    <w:p w14:paraId="5049F7C9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Push notification to Apple, Google, Fire OS, Windows devices, </w:t>
      </w: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etc..</w:t>
      </w:r>
      <w:proofErr w:type="gramEnd"/>
    </w:p>
    <w:p w14:paraId="40B3BC40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deliver via SMS text messages, email, SQS queues, any HTTP endpoint</w:t>
      </w:r>
    </w:p>
    <w:p w14:paraId="4A49C21C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Can also trigger Lambda functions</w:t>
      </w:r>
    </w:p>
    <w:p w14:paraId="0AA8845E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SNS Subscribers:</w:t>
      </w:r>
    </w:p>
    <w:p w14:paraId="7DEAB59A" w14:textId="77777777" w:rsidR="00464070" w:rsidRPr="00464070" w:rsidRDefault="00464070" w:rsidP="00464070">
      <w:pPr>
        <w:numPr>
          <w:ilvl w:val="1"/>
          <w:numId w:val="3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HTTP/S</w:t>
      </w:r>
    </w:p>
    <w:p w14:paraId="3045E2A3" w14:textId="77777777" w:rsidR="00464070" w:rsidRPr="00464070" w:rsidRDefault="00464070" w:rsidP="00464070">
      <w:pPr>
        <w:numPr>
          <w:ilvl w:val="1"/>
          <w:numId w:val="3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Email/Email-JSON</w:t>
      </w:r>
    </w:p>
    <w:p w14:paraId="04144D47" w14:textId="77777777" w:rsidR="00464070" w:rsidRPr="00464070" w:rsidRDefault="00464070" w:rsidP="00464070">
      <w:pPr>
        <w:numPr>
          <w:ilvl w:val="1"/>
          <w:numId w:val="3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SQS</w:t>
      </w:r>
    </w:p>
    <w:p w14:paraId="19E549E7" w14:textId="77777777" w:rsidR="00464070" w:rsidRPr="00464070" w:rsidRDefault="00464070" w:rsidP="00464070">
      <w:pPr>
        <w:numPr>
          <w:ilvl w:val="1"/>
          <w:numId w:val="3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Application</w:t>
      </w:r>
    </w:p>
    <w:p w14:paraId="0C50E3BC" w14:textId="77777777" w:rsidR="00464070" w:rsidRPr="00464070" w:rsidRDefault="00464070" w:rsidP="00464070">
      <w:pPr>
        <w:numPr>
          <w:ilvl w:val="1"/>
          <w:numId w:val="3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Lambda</w:t>
      </w:r>
    </w:p>
    <w:p w14:paraId="163D5B59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Allows you to group multiple recipients using topics</w:t>
      </w:r>
    </w:p>
    <w:p w14:paraId="4AE613B6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One topic can support delivery to multiple endpoints types</w:t>
      </w:r>
    </w:p>
    <w:p w14:paraId="778F17AA" w14:textId="77777777" w:rsidR="00464070" w:rsidRPr="00464070" w:rsidRDefault="00464070" w:rsidP="00464070">
      <w:pPr>
        <w:numPr>
          <w:ilvl w:val="1"/>
          <w:numId w:val="3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“Autoscale change” to my phone, my email etc… all properly formatted for the endpoint</w:t>
      </w:r>
    </w:p>
    <w:p w14:paraId="478BB9D6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All messages published to SNS are stored redundantly across multiple AZs</w:t>
      </w:r>
    </w:p>
    <w:p w14:paraId="566521EE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Instantaneous, push-based deliver (no polling)</w:t>
      </w:r>
    </w:p>
    <w:p w14:paraId="00D3837A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Simple APIs &amp; easy integration with apps</w:t>
      </w:r>
    </w:p>
    <w:p w14:paraId="4D6794E5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Flexible message delivery over multiple transport protocols</w:t>
      </w:r>
    </w:p>
    <w:p w14:paraId="19C7EA2A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Pay as you go model with no up-front costs</w:t>
      </w:r>
    </w:p>
    <w:p w14:paraId="256F0B73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Mgmt console offers simple point/click interface</w:t>
      </w:r>
    </w:p>
    <w:p w14:paraId="30170B7A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SNS vs SQS</w:t>
      </w:r>
    </w:p>
    <w:p w14:paraId="7F2012D8" w14:textId="77777777" w:rsidR="00464070" w:rsidRPr="00464070" w:rsidRDefault="00464070" w:rsidP="00464070">
      <w:pPr>
        <w:numPr>
          <w:ilvl w:val="1"/>
          <w:numId w:val="3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Both messaging services in AWS</w:t>
      </w:r>
    </w:p>
    <w:p w14:paraId="0C7FEC45" w14:textId="77777777" w:rsidR="00464070" w:rsidRPr="00464070" w:rsidRDefault="00464070" w:rsidP="00464070">
      <w:pPr>
        <w:numPr>
          <w:ilvl w:val="1"/>
          <w:numId w:val="3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SNS – Push</w:t>
      </w:r>
    </w:p>
    <w:p w14:paraId="2297DA07" w14:textId="77777777" w:rsidR="00464070" w:rsidRPr="00464070" w:rsidRDefault="00464070" w:rsidP="00464070">
      <w:pPr>
        <w:numPr>
          <w:ilvl w:val="1"/>
          <w:numId w:val="3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SQS – Polls (pulls)</w:t>
      </w:r>
    </w:p>
    <w:p w14:paraId="3693F28B" w14:textId="77777777" w:rsidR="00464070" w:rsidRPr="00464070" w:rsidRDefault="00464070" w:rsidP="00464070">
      <w:pPr>
        <w:numPr>
          <w:ilvl w:val="0"/>
          <w:numId w:val="3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Pricing:</w:t>
      </w:r>
    </w:p>
    <w:p w14:paraId="64CC9A95" w14:textId="77777777" w:rsidR="00464070" w:rsidRPr="00464070" w:rsidRDefault="00464070" w:rsidP="00464070">
      <w:pPr>
        <w:numPr>
          <w:ilvl w:val="1"/>
          <w:numId w:val="3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$0.50 per 1 million SNS requests</w:t>
      </w:r>
    </w:p>
    <w:p w14:paraId="18532909" w14:textId="77777777" w:rsidR="00464070" w:rsidRPr="00464070" w:rsidRDefault="00464070" w:rsidP="00464070">
      <w:pPr>
        <w:numPr>
          <w:ilvl w:val="1"/>
          <w:numId w:val="3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$0.06 per 100,000 notification deliveries over HTTP</w:t>
      </w:r>
    </w:p>
    <w:p w14:paraId="495A0F1E" w14:textId="77777777" w:rsidR="00464070" w:rsidRPr="00464070" w:rsidRDefault="00464070" w:rsidP="00464070">
      <w:pPr>
        <w:numPr>
          <w:ilvl w:val="1"/>
          <w:numId w:val="3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$0.75 per 100 notification deliveries over SMS</w:t>
      </w:r>
    </w:p>
    <w:p w14:paraId="1F02CB5D" w14:textId="77777777" w:rsidR="00464070" w:rsidRPr="00464070" w:rsidRDefault="00464070" w:rsidP="00464070">
      <w:pPr>
        <w:numPr>
          <w:ilvl w:val="1"/>
          <w:numId w:val="3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$2.00 per 100,000 notification deliveries over email</w:t>
      </w:r>
    </w:p>
    <w:p w14:paraId="494083FA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Elastic Transcoder</w:t>
      </w:r>
    </w:p>
    <w:p w14:paraId="4B13FBD1" w14:textId="77777777" w:rsidR="00464070" w:rsidRPr="00464070" w:rsidRDefault="00464070" w:rsidP="00464070">
      <w:pPr>
        <w:numPr>
          <w:ilvl w:val="0"/>
          <w:numId w:val="3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Media transcoder in the cloud</w:t>
      </w:r>
    </w:p>
    <w:p w14:paraId="58B04D47" w14:textId="77777777" w:rsidR="00464070" w:rsidRPr="00464070" w:rsidRDefault="00464070" w:rsidP="00464070">
      <w:pPr>
        <w:numPr>
          <w:ilvl w:val="0"/>
          <w:numId w:val="3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Converts media file from original source format into different formats that will play on different endpoint devices</w:t>
      </w:r>
    </w:p>
    <w:p w14:paraId="7E917A26" w14:textId="77777777" w:rsidR="00464070" w:rsidRPr="00464070" w:rsidRDefault="00464070" w:rsidP="00464070">
      <w:pPr>
        <w:numPr>
          <w:ilvl w:val="0"/>
          <w:numId w:val="3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Provides transcoding presets for popular output formats</w:t>
      </w:r>
    </w:p>
    <w:p w14:paraId="2E081072" w14:textId="77777777" w:rsidR="00464070" w:rsidRPr="00464070" w:rsidRDefault="00464070" w:rsidP="00464070">
      <w:pPr>
        <w:numPr>
          <w:ilvl w:val="1"/>
          <w:numId w:val="3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Don’t need to guess about which settings work best on particular devices</w:t>
      </w:r>
    </w:p>
    <w:p w14:paraId="066BBD02" w14:textId="77777777" w:rsidR="00464070" w:rsidRPr="00464070" w:rsidRDefault="00464070" w:rsidP="00464070">
      <w:pPr>
        <w:numPr>
          <w:ilvl w:val="0"/>
          <w:numId w:val="3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Pay based on the minutes that you transcode &amp; the resolution at which you transcode</w:t>
      </w:r>
    </w:p>
    <w:p w14:paraId="6E3EB62A" w14:textId="77777777" w:rsidR="00464070" w:rsidRPr="00464070" w:rsidRDefault="00464070" w:rsidP="00464070">
      <w:pPr>
        <w:numPr>
          <w:ilvl w:val="0"/>
          <w:numId w:val="3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hyperlink r:id="rId19" w:history="1">
        <w:r w:rsidRPr="00464070">
          <w:rPr>
            <w:rFonts w:ascii="Ubuntu Mono derivative Powerlin" w:eastAsia="Times New Roman" w:hAnsi="Ubuntu Mono derivative Powerlin" w:cs="Times New Roman"/>
            <w:color w:val="0B91EA"/>
            <w:sz w:val="21"/>
            <w:szCs w:val="21"/>
            <w:bdr w:val="none" w:sz="0" w:space="0" w:color="auto" w:frame="1"/>
            <w:lang w:eastAsia="en-GB"/>
          </w:rPr>
          <w:t>https://read.acloud.guru/easy-video-transcoding-in-aws-7a0abaaab7b8#.eepluawzo</w:t>
        </w:r>
      </w:hyperlink>
    </w:p>
    <w:p w14:paraId="76DF4B30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White Paper Breakdown:</w:t>
      </w:r>
    </w:p>
    <w:p w14:paraId="6F5459DC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Overview of AWS: </w:t>
      </w:r>
      <w:hyperlink r:id="rId20" w:history="1">
        <w:r w:rsidRPr="00464070">
          <w:rPr>
            <w:rFonts w:ascii="Ubuntu Mono derivative Powerlin" w:hAnsi="Ubuntu Mono derivative Powerlin" w:cs="Times New Roman"/>
            <w:b/>
            <w:bCs/>
            <w:color w:val="0B91EA"/>
            <w:sz w:val="21"/>
            <w:szCs w:val="21"/>
            <w:bdr w:val="none" w:sz="0" w:space="0" w:color="auto" w:frame="1"/>
            <w:lang w:eastAsia="en-GB"/>
          </w:rPr>
          <w:t>http://d0.awsstatic.com/whitepapers/aws-overview.pdf</w:t>
        </w:r>
      </w:hyperlink>
    </w:p>
    <w:p w14:paraId="12083CA5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What is cloud computing? On demand delivery of IT resources and apps via the Internet w/ pay-as-you-go pricing. Cloud providers maintain the network-connected hardware while the consumer provisions and use what you need via web applications.</w:t>
      </w:r>
    </w:p>
    <w:p w14:paraId="610B32D2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6 Advantages of Cloud:</w:t>
      </w:r>
    </w:p>
    <w:p w14:paraId="05A99AED" w14:textId="77777777" w:rsidR="00464070" w:rsidRPr="00464070" w:rsidRDefault="00464070" w:rsidP="00464070">
      <w:pPr>
        <w:numPr>
          <w:ilvl w:val="0"/>
          <w:numId w:val="4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Trade capex for “variable expense”</w:t>
      </w:r>
    </w:p>
    <w:p w14:paraId="56A93A82" w14:textId="77777777" w:rsidR="00464070" w:rsidRPr="00464070" w:rsidRDefault="00464070" w:rsidP="00464070">
      <w:pPr>
        <w:numPr>
          <w:ilvl w:val="0"/>
          <w:numId w:val="4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Benefit from economies of scale</w:t>
      </w:r>
    </w:p>
    <w:p w14:paraId="353660D9" w14:textId="77777777" w:rsidR="00464070" w:rsidRPr="00464070" w:rsidRDefault="00464070" w:rsidP="00464070">
      <w:pPr>
        <w:numPr>
          <w:ilvl w:val="0"/>
          <w:numId w:val="4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Stop guessing about capacity</w:t>
      </w:r>
    </w:p>
    <w:p w14:paraId="022E3396" w14:textId="77777777" w:rsidR="00464070" w:rsidRPr="00464070" w:rsidRDefault="00464070" w:rsidP="00464070">
      <w:pPr>
        <w:numPr>
          <w:ilvl w:val="0"/>
          <w:numId w:val="4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Increase speed &amp; agility</w:t>
      </w:r>
    </w:p>
    <w:p w14:paraId="417DB14C" w14:textId="77777777" w:rsidR="00464070" w:rsidRPr="00464070" w:rsidRDefault="00464070" w:rsidP="00464070">
      <w:pPr>
        <w:numPr>
          <w:ilvl w:val="0"/>
          <w:numId w:val="4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Stop spending money running &amp; maintaining datacenters</w:t>
      </w:r>
    </w:p>
    <w:p w14:paraId="0E07861C" w14:textId="77777777" w:rsidR="00464070" w:rsidRPr="00464070" w:rsidRDefault="00464070" w:rsidP="00464070">
      <w:pPr>
        <w:numPr>
          <w:ilvl w:val="0"/>
          <w:numId w:val="4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Go global in minutes</w:t>
      </w:r>
    </w:p>
    <w:p w14:paraId="51B08DF4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Overview of Security Processes: </w:t>
      </w:r>
      <w:hyperlink r:id="rId21" w:history="1">
        <w:r w:rsidRPr="00464070">
          <w:rPr>
            <w:rFonts w:ascii="Ubuntu Mono derivative Powerlin" w:hAnsi="Ubuntu Mono derivative Powerlin" w:cs="Times New Roman"/>
            <w:b/>
            <w:bCs/>
            <w:color w:val="0B91EA"/>
            <w:sz w:val="21"/>
            <w:szCs w:val="21"/>
            <w:bdr w:val="none" w:sz="0" w:space="0" w:color="auto" w:frame="1"/>
            <w:lang w:eastAsia="en-GB"/>
          </w:rPr>
          <w:t>http://d0.awsstatic.com/whitepapers/Security/AWS%20Security%20Whitepaper.pdf</w:t>
        </w:r>
      </w:hyperlink>
    </w:p>
    <w:p w14:paraId="7D42A2CD" w14:textId="77777777" w:rsidR="00464070" w:rsidRPr="00464070" w:rsidRDefault="00464070" w:rsidP="00464070">
      <w:pPr>
        <w:numPr>
          <w:ilvl w:val="0"/>
          <w:numId w:val="4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State of the art electronic surveillance and multi factor access control systems</w:t>
      </w:r>
    </w:p>
    <w:p w14:paraId="006C9886" w14:textId="77777777" w:rsidR="00464070" w:rsidRPr="00464070" w:rsidRDefault="00464070" w:rsidP="00464070">
      <w:pPr>
        <w:numPr>
          <w:ilvl w:val="0"/>
          <w:numId w:val="4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Staffed 24×7 by security guards</w:t>
      </w:r>
    </w:p>
    <w:p w14:paraId="6123FE81" w14:textId="77777777" w:rsidR="00464070" w:rsidRPr="00464070" w:rsidRDefault="00464070" w:rsidP="00464070">
      <w:pPr>
        <w:numPr>
          <w:ilvl w:val="0"/>
          <w:numId w:val="4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Access is least privilege based</w:t>
      </w:r>
    </w:p>
    <w:p w14:paraId="3CE7930D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Shared Security Model – AWS is responsible for securing the underlying infrastructure. YOU are responsible for anything you put on or connects to the cloud</w:t>
      </w:r>
    </w:p>
    <w:p w14:paraId="1B012627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AWS responsibilities:</w:t>
      </w:r>
    </w:p>
    <w:p w14:paraId="16216423" w14:textId="77777777" w:rsidR="00464070" w:rsidRPr="00464070" w:rsidRDefault="00464070" w:rsidP="00464070">
      <w:pPr>
        <w:numPr>
          <w:ilvl w:val="0"/>
          <w:numId w:val="4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Infrastructure (hardware, software, networking, facilities)</w:t>
      </w:r>
    </w:p>
    <w:p w14:paraId="1A0B4E83" w14:textId="77777777" w:rsidR="00464070" w:rsidRPr="00464070" w:rsidRDefault="00464070" w:rsidP="00464070">
      <w:pPr>
        <w:numPr>
          <w:ilvl w:val="0"/>
          <w:numId w:val="4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Security configuration of it’s managed services (DynamoDB, RDS, Redshift, Elastic MapReduce, WorkSpaces)</w:t>
      </w:r>
    </w:p>
    <w:p w14:paraId="3ECFA91E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Customer responsibilities:</w:t>
      </w:r>
    </w:p>
    <w:p w14:paraId="3F97C036" w14:textId="77777777" w:rsidR="00464070" w:rsidRPr="00464070" w:rsidRDefault="00464070" w:rsidP="00464070">
      <w:pPr>
        <w:numPr>
          <w:ilvl w:val="0"/>
          <w:numId w:val="4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IAAS – EC2, VPC, S3</w:t>
      </w:r>
    </w:p>
    <w:p w14:paraId="3BB5A911" w14:textId="77777777" w:rsidR="00464070" w:rsidRPr="00464070" w:rsidRDefault="00464070" w:rsidP="00464070">
      <w:pPr>
        <w:numPr>
          <w:ilvl w:val="0"/>
          <w:numId w:val="4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Managed services – Amazon is responsible for patching, AV etc… but YOU are responsible for account mgmt. and user access. Recommended that MFA is implemented, SSL/TLS is used for communication, &amp; API/user activity is logged using CloudTrail</w:t>
      </w:r>
    </w:p>
    <w:p w14:paraId="4323B5A9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Storage Decommissioning:</w:t>
      </w:r>
    </w:p>
    <w:p w14:paraId="4BFCEEFC" w14:textId="77777777" w:rsidR="00464070" w:rsidRPr="00464070" w:rsidRDefault="00464070" w:rsidP="00464070">
      <w:pPr>
        <w:numPr>
          <w:ilvl w:val="0"/>
          <w:numId w:val="4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AWS uses NIST 800-88 to destroy data. All decommed magnetic storage devices are degaussed and physically destroyed.</w:t>
      </w:r>
    </w:p>
    <w:p w14:paraId="4169042D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Network Security:</w:t>
      </w:r>
    </w:p>
    <w:p w14:paraId="74D208E3" w14:textId="77777777" w:rsidR="00464070" w:rsidRPr="00464070" w:rsidRDefault="00464070" w:rsidP="00464070">
      <w:pPr>
        <w:numPr>
          <w:ilvl w:val="0"/>
          <w:numId w:val="4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Transmission Protection – Use HTTPS using SSL</w:t>
      </w:r>
    </w:p>
    <w:p w14:paraId="38ABE4CD" w14:textId="77777777" w:rsidR="00464070" w:rsidRPr="00464070" w:rsidRDefault="00464070" w:rsidP="00464070">
      <w:pPr>
        <w:numPr>
          <w:ilvl w:val="0"/>
          <w:numId w:val="4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For customers who need additional layers of network security, AWS provides VPCs &amp; the ability to use an IPSec VPN between their datacenter &amp; the VPC</w:t>
      </w:r>
    </w:p>
    <w:p w14:paraId="35755B86" w14:textId="77777777" w:rsidR="00464070" w:rsidRPr="00464070" w:rsidRDefault="00464070" w:rsidP="00464070">
      <w:pPr>
        <w:numPr>
          <w:ilvl w:val="0"/>
          <w:numId w:val="4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Amazon Corporate Segregation – AWS production network is segregated from the Amazon corporate network by a means of a complex set of network security/segregation devices</w:t>
      </w:r>
    </w:p>
    <w:p w14:paraId="7244EF5B" w14:textId="77777777" w:rsidR="00464070" w:rsidRPr="00464070" w:rsidRDefault="00464070" w:rsidP="00464070">
      <w:pPr>
        <w:numPr>
          <w:ilvl w:val="0"/>
          <w:numId w:val="4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DDoS mitigation</w:t>
      </w:r>
    </w:p>
    <w:p w14:paraId="599F616E" w14:textId="77777777" w:rsidR="00464070" w:rsidRPr="00464070" w:rsidRDefault="00464070" w:rsidP="00464070">
      <w:pPr>
        <w:numPr>
          <w:ilvl w:val="0"/>
          <w:numId w:val="4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Prevent Man in the middle attacks (MITM)</w:t>
      </w:r>
    </w:p>
    <w:p w14:paraId="52699E0A" w14:textId="77777777" w:rsidR="00464070" w:rsidRPr="00464070" w:rsidRDefault="00464070" w:rsidP="00464070">
      <w:pPr>
        <w:numPr>
          <w:ilvl w:val="0"/>
          <w:numId w:val="4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Prevent IP Spoofing – the AWS controlled, host-based firewall will not permit an instance to send traffic with a source IP or MAC other than its own.</w:t>
      </w:r>
    </w:p>
    <w:p w14:paraId="38E0C0BF" w14:textId="77777777" w:rsidR="00464070" w:rsidRPr="00464070" w:rsidRDefault="00464070" w:rsidP="00464070">
      <w:pPr>
        <w:numPr>
          <w:ilvl w:val="0"/>
          <w:numId w:val="4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Prevent Port Scanning – Unauthorized port scans are a violation of T&amp;Es. You must request a vulnerability scan in advance</w:t>
      </w:r>
    </w:p>
    <w:p w14:paraId="214F346F" w14:textId="77777777" w:rsidR="00464070" w:rsidRPr="00464070" w:rsidRDefault="00464070" w:rsidP="00464070">
      <w:pPr>
        <w:numPr>
          <w:ilvl w:val="0"/>
          <w:numId w:val="4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Prevent Packet Sniffing by other tenants</w:t>
      </w:r>
    </w:p>
    <w:p w14:paraId="769B4004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AWS Credentials</w:t>
      </w:r>
    </w:p>
    <w:p w14:paraId="3CF3D469" w14:textId="77777777" w:rsidR="00464070" w:rsidRPr="00464070" w:rsidRDefault="00464070" w:rsidP="00464070">
      <w:pPr>
        <w:numPr>
          <w:ilvl w:val="0"/>
          <w:numId w:val="4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Passwords</w:t>
      </w:r>
    </w:p>
    <w:p w14:paraId="71289CD4" w14:textId="77777777" w:rsidR="00464070" w:rsidRPr="00464070" w:rsidRDefault="00464070" w:rsidP="00464070">
      <w:pPr>
        <w:numPr>
          <w:ilvl w:val="0"/>
          <w:numId w:val="4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MFA</w:t>
      </w:r>
    </w:p>
    <w:p w14:paraId="3E15654E" w14:textId="77777777" w:rsidR="00464070" w:rsidRPr="00464070" w:rsidRDefault="00464070" w:rsidP="00464070">
      <w:pPr>
        <w:numPr>
          <w:ilvl w:val="0"/>
          <w:numId w:val="4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Access Keys</w:t>
      </w:r>
    </w:p>
    <w:p w14:paraId="55DC3794" w14:textId="77777777" w:rsidR="00464070" w:rsidRPr="00464070" w:rsidRDefault="00464070" w:rsidP="00464070">
      <w:pPr>
        <w:numPr>
          <w:ilvl w:val="0"/>
          <w:numId w:val="4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Key Pairs</w:t>
      </w:r>
    </w:p>
    <w:p w14:paraId="7C4D0539" w14:textId="77777777" w:rsidR="00464070" w:rsidRPr="00464070" w:rsidRDefault="00464070" w:rsidP="00464070">
      <w:pPr>
        <w:numPr>
          <w:ilvl w:val="0"/>
          <w:numId w:val="4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X.509 certs</w:t>
      </w:r>
    </w:p>
    <w:p w14:paraId="31CE6175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AWS Trusted Advisor</w:t>
      </w:r>
    </w:p>
    <w:p w14:paraId="557D81D2" w14:textId="77777777" w:rsidR="00464070" w:rsidRPr="00464070" w:rsidRDefault="00464070" w:rsidP="00464070">
      <w:pPr>
        <w:numPr>
          <w:ilvl w:val="0"/>
          <w:numId w:val="4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Inspects your AWS environment &amp; makes recommendations to save money, improve performance &amp; close security gaps:</w:t>
      </w:r>
    </w:p>
    <w:p w14:paraId="4AEA3798" w14:textId="77777777" w:rsidR="00464070" w:rsidRPr="00464070" w:rsidRDefault="00464070" w:rsidP="00464070">
      <w:pPr>
        <w:numPr>
          <w:ilvl w:val="0"/>
          <w:numId w:val="4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Provides alerts for several of the most common security misconfigs:</w:t>
      </w:r>
    </w:p>
    <w:p w14:paraId="1663A80D" w14:textId="77777777" w:rsidR="00464070" w:rsidRPr="00464070" w:rsidRDefault="00464070" w:rsidP="00464070">
      <w:pPr>
        <w:numPr>
          <w:ilvl w:val="1"/>
          <w:numId w:val="4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Leaving certain ports open</w:t>
      </w:r>
    </w:p>
    <w:p w14:paraId="0832A86F" w14:textId="77777777" w:rsidR="00464070" w:rsidRPr="00464070" w:rsidRDefault="00464070" w:rsidP="00464070">
      <w:pPr>
        <w:numPr>
          <w:ilvl w:val="1"/>
          <w:numId w:val="4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Not creating IAM accounts for internal users</w:t>
      </w:r>
    </w:p>
    <w:p w14:paraId="1A745629" w14:textId="77777777" w:rsidR="00464070" w:rsidRPr="00464070" w:rsidRDefault="00464070" w:rsidP="00464070">
      <w:pPr>
        <w:numPr>
          <w:ilvl w:val="1"/>
          <w:numId w:val="4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Allowing public access to S3 buckets</w:t>
      </w:r>
    </w:p>
    <w:p w14:paraId="7C1A2055" w14:textId="77777777" w:rsidR="00464070" w:rsidRPr="00464070" w:rsidRDefault="00464070" w:rsidP="00464070">
      <w:pPr>
        <w:numPr>
          <w:ilvl w:val="1"/>
          <w:numId w:val="4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Not turning on user activity logging (AWS CloudTrail)</w:t>
      </w:r>
    </w:p>
    <w:p w14:paraId="11575AFD" w14:textId="77777777" w:rsidR="00464070" w:rsidRPr="00464070" w:rsidRDefault="00464070" w:rsidP="00464070">
      <w:pPr>
        <w:numPr>
          <w:ilvl w:val="1"/>
          <w:numId w:val="47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Not using MFA on your root AWS account</w:t>
      </w:r>
    </w:p>
    <w:p w14:paraId="5F4A43FF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Instance Isolation</w:t>
      </w:r>
    </w:p>
    <w:p w14:paraId="3F1F6E4B" w14:textId="77777777" w:rsidR="00464070" w:rsidRPr="00464070" w:rsidRDefault="00464070" w:rsidP="00464070">
      <w:pPr>
        <w:numPr>
          <w:ilvl w:val="0"/>
          <w:numId w:val="4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Instances on same physical machine are isolated from each other via the Xen hypervisor.</w:t>
      </w:r>
    </w:p>
    <w:p w14:paraId="33D71939" w14:textId="77777777" w:rsidR="00464070" w:rsidRPr="00464070" w:rsidRDefault="00464070" w:rsidP="00464070">
      <w:pPr>
        <w:numPr>
          <w:ilvl w:val="0"/>
          <w:numId w:val="4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The AWS firewall resides within the hypervisor layer, between the physical network interface &amp; the instances virtual interface.</w:t>
      </w:r>
    </w:p>
    <w:p w14:paraId="5DEF81B6" w14:textId="77777777" w:rsidR="00464070" w:rsidRPr="00464070" w:rsidRDefault="00464070" w:rsidP="00464070">
      <w:pPr>
        <w:numPr>
          <w:ilvl w:val="1"/>
          <w:numId w:val="4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All packets must pass through this firewall</w:t>
      </w:r>
    </w:p>
    <w:p w14:paraId="4850136F" w14:textId="77777777" w:rsidR="00464070" w:rsidRPr="00464070" w:rsidRDefault="00464070" w:rsidP="00464070">
      <w:pPr>
        <w:numPr>
          <w:ilvl w:val="0"/>
          <w:numId w:val="4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Physical RAM is separated using similar mechanisms</w:t>
      </w:r>
    </w:p>
    <w:p w14:paraId="43066DE1" w14:textId="77777777" w:rsidR="00464070" w:rsidRPr="00464070" w:rsidRDefault="00464070" w:rsidP="00464070">
      <w:pPr>
        <w:numPr>
          <w:ilvl w:val="0"/>
          <w:numId w:val="4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Customer instances have no access to raw disk devices, only virtual disks</w:t>
      </w:r>
    </w:p>
    <w:p w14:paraId="68B2216F" w14:textId="77777777" w:rsidR="00464070" w:rsidRPr="00464070" w:rsidRDefault="00464070" w:rsidP="00464070">
      <w:pPr>
        <w:numPr>
          <w:ilvl w:val="0"/>
          <w:numId w:val="4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AWS proprietary disk virtualization layer resets every block of storage used by the customer</w:t>
      </w:r>
    </w:p>
    <w:p w14:paraId="14B99138" w14:textId="77777777" w:rsidR="00464070" w:rsidRPr="00464070" w:rsidRDefault="00464070" w:rsidP="00464070">
      <w:pPr>
        <w:numPr>
          <w:ilvl w:val="1"/>
          <w:numId w:val="4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Ensures customer X data isn’t exposed to customer Y</w:t>
      </w:r>
    </w:p>
    <w:p w14:paraId="2E04C86B" w14:textId="77777777" w:rsidR="00464070" w:rsidRPr="00464070" w:rsidRDefault="00464070" w:rsidP="00464070">
      <w:pPr>
        <w:numPr>
          <w:ilvl w:val="0"/>
          <w:numId w:val="4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Mem allocated to guest is scrubbed (zeroed out) by hypervisor when it becomes unprovisioned</w:t>
      </w:r>
    </w:p>
    <w:p w14:paraId="088977C2" w14:textId="77777777" w:rsidR="00464070" w:rsidRPr="00464070" w:rsidRDefault="00464070" w:rsidP="00464070">
      <w:pPr>
        <w:numPr>
          <w:ilvl w:val="1"/>
          <w:numId w:val="4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Mem not returned to pool of free mem until scrubbing is complete</w:t>
      </w:r>
    </w:p>
    <w:p w14:paraId="1CC3FA83" w14:textId="77777777" w:rsidR="00464070" w:rsidRPr="00464070" w:rsidRDefault="00464070" w:rsidP="00464070">
      <w:pPr>
        <w:numPr>
          <w:ilvl w:val="0"/>
          <w:numId w:val="4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Guest OS</w:t>
      </w:r>
    </w:p>
    <w:p w14:paraId="256E2D70" w14:textId="77777777" w:rsidR="00464070" w:rsidRPr="00464070" w:rsidRDefault="00464070" w:rsidP="00464070">
      <w:pPr>
        <w:numPr>
          <w:ilvl w:val="1"/>
          <w:numId w:val="4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Instances are completely controlled by customer. AWS does not have any access rights or back doors to guest OSes</w:t>
      </w:r>
    </w:p>
    <w:p w14:paraId="0ED1DDDC" w14:textId="77777777" w:rsidR="00464070" w:rsidRPr="00464070" w:rsidRDefault="00464070" w:rsidP="00464070">
      <w:pPr>
        <w:numPr>
          <w:ilvl w:val="1"/>
          <w:numId w:val="4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AWS provides the ability to encrypt EBS volumes &amp; their snapshots with AES-256</w:t>
      </w:r>
    </w:p>
    <w:p w14:paraId="2438EEEE" w14:textId="77777777" w:rsidR="00464070" w:rsidRPr="00464070" w:rsidRDefault="00464070" w:rsidP="00464070">
      <w:pPr>
        <w:numPr>
          <w:ilvl w:val="0"/>
          <w:numId w:val="4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Firewall:</w:t>
      </w:r>
    </w:p>
    <w:p w14:paraId="3732E82B" w14:textId="77777777" w:rsidR="00464070" w:rsidRPr="00464070" w:rsidRDefault="00464070" w:rsidP="00464070">
      <w:pPr>
        <w:numPr>
          <w:ilvl w:val="1"/>
          <w:numId w:val="4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EC2 provides a complete firewall solution. By </w:t>
      </w:r>
      <w:proofErr w:type="gramStart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default</w:t>
      </w:r>
      <w:proofErr w:type="gramEnd"/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 xml:space="preserve"> inbound is DENY-ALL</w:t>
      </w:r>
    </w:p>
    <w:p w14:paraId="37018CF1" w14:textId="77777777" w:rsidR="00464070" w:rsidRPr="00464070" w:rsidRDefault="00464070" w:rsidP="00464070">
      <w:pPr>
        <w:numPr>
          <w:ilvl w:val="0"/>
          <w:numId w:val="4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ELB – SSL Termination on the load balancer is supported</w:t>
      </w:r>
    </w:p>
    <w:p w14:paraId="5188D2CA" w14:textId="77777777" w:rsidR="00464070" w:rsidRPr="00464070" w:rsidRDefault="00464070" w:rsidP="00464070">
      <w:pPr>
        <w:numPr>
          <w:ilvl w:val="1"/>
          <w:numId w:val="4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Allows you to ID the originating IP address of a client connecting to your servers, whether you are using HTTPS or TCP load balancing</w:t>
      </w:r>
    </w:p>
    <w:p w14:paraId="090B760A" w14:textId="77777777" w:rsidR="00464070" w:rsidRPr="00464070" w:rsidRDefault="00464070" w:rsidP="00464070">
      <w:pPr>
        <w:numPr>
          <w:ilvl w:val="0"/>
          <w:numId w:val="4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Direct Connect:</w:t>
      </w:r>
    </w:p>
    <w:p w14:paraId="17BC0B44" w14:textId="77777777" w:rsidR="00464070" w:rsidRPr="00464070" w:rsidRDefault="00464070" w:rsidP="00464070">
      <w:pPr>
        <w:numPr>
          <w:ilvl w:val="1"/>
          <w:numId w:val="4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Slower to provision than a VPN because it’s a physical connection</w:t>
      </w:r>
    </w:p>
    <w:p w14:paraId="2408FAEF" w14:textId="77777777" w:rsidR="00464070" w:rsidRPr="00464070" w:rsidRDefault="00464070" w:rsidP="00464070">
      <w:pPr>
        <w:numPr>
          <w:ilvl w:val="1"/>
          <w:numId w:val="4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Bypass ISPs in your network path (if you don’t want traffic to traverse Internet)</w:t>
      </w:r>
    </w:p>
    <w:p w14:paraId="078F6464" w14:textId="77777777" w:rsidR="00464070" w:rsidRPr="00464070" w:rsidRDefault="00464070" w:rsidP="00464070">
      <w:pPr>
        <w:numPr>
          <w:ilvl w:val="1"/>
          <w:numId w:val="4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Procure rack space within the facility housing the AWS Direct Connect location &amp; deploy your equipment nearby.</w:t>
      </w:r>
    </w:p>
    <w:p w14:paraId="230B0155" w14:textId="77777777" w:rsidR="00464070" w:rsidRPr="00464070" w:rsidRDefault="00464070" w:rsidP="00464070">
      <w:pPr>
        <w:numPr>
          <w:ilvl w:val="1"/>
          <w:numId w:val="4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Connect this equipment to AWS Direct Connect using a cross-connect</w:t>
      </w:r>
    </w:p>
    <w:p w14:paraId="783EEBC6" w14:textId="77777777" w:rsidR="00464070" w:rsidRPr="00464070" w:rsidRDefault="00464070" w:rsidP="00464070">
      <w:pPr>
        <w:numPr>
          <w:ilvl w:val="1"/>
          <w:numId w:val="4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 VLANs (802.1q) to use 1 connection to access both public (S3) and private (EC2 in a VPC) AWS resources</w:t>
      </w:r>
    </w:p>
    <w:p w14:paraId="20E7F93A" w14:textId="77777777" w:rsidR="00464070" w:rsidRPr="00464070" w:rsidRDefault="00464070" w:rsidP="00464070">
      <w:pPr>
        <w:numPr>
          <w:ilvl w:val="1"/>
          <w:numId w:val="4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Available in</w:t>
      </w:r>
    </w:p>
    <w:p w14:paraId="7E50E7EE" w14:textId="77777777" w:rsidR="00464070" w:rsidRPr="00464070" w:rsidRDefault="00464070" w:rsidP="00464070">
      <w:pPr>
        <w:numPr>
          <w:ilvl w:val="2"/>
          <w:numId w:val="48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10Gbps</w:t>
      </w:r>
    </w:p>
    <w:p w14:paraId="00DE88B4" w14:textId="77777777" w:rsidR="00464070" w:rsidRPr="00464070" w:rsidRDefault="00464070" w:rsidP="00464070">
      <w:pPr>
        <w:numPr>
          <w:ilvl w:val="2"/>
          <w:numId w:val="48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1Gbps</w:t>
      </w:r>
    </w:p>
    <w:p w14:paraId="742F22F3" w14:textId="77777777" w:rsidR="00464070" w:rsidRPr="00464070" w:rsidRDefault="00464070" w:rsidP="00464070">
      <w:pPr>
        <w:numPr>
          <w:ilvl w:val="2"/>
          <w:numId w:val="48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Sub 1Gbps groups purchased through AWS Direct Connect Partners</w:t>
      </w:r>
    </w:p>
    <w:p w14:paraId="4F5CC202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Risk and Compliance</w:t>
      </w: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: </w:t>
      </w:r>
      <w:hyperlink r:id="rId22" w:history="1">
        <w:r w:rsidRPr="00464070">
          <w:rPr>
            <w:rFonts w:ascii="Ubuntu Mono derivative Powerlin" w:hAnsi="Ubuntu Mono derivative Powerlin" w:cs="Times New Roman"/>
            <w:color w:val="0B91EA"/>
            <w:sz w:val="21"/>
            <w:szCs w:val="21"/>
            <w:bdr w:val="none" w:sz="0" w:space="0" w:color="auto" w:frame="1"/>
            <w:lang w:eastAsia="en-GB"/>
          </w:rPr>
          <w:t>http://d0.awsstatic.com/whitepapers/compliance/AWS_Risk_and_Compliance_Whitepaper.pdf</w:t>
        </w:r>
      </w:hyperlink>
    </w:p>
    <w:p w14:paraId="348BA42A" w14:textId="77777777" w:rsidR="00464070" w:rsidRPr="00464070" w:rsidRDefault="00464070" w:rsidP="00464070">
      <w:pPr>
        <w:numPr>
          <w:ilvl w:val="0"/>
          <w:numId w:val="4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AWS mgmt. has a strategic business plan which includes risk identification &amp; mitigation plans. This is re-evaluated at least bi-annually. </w:t>
      </w:r>
    </w:p>
    <w:p w14:paraId="6C25A623" w14:textId="77777777" w:rsidR="00464070" w:rsidRPr="00464070" w:rsidRDefault="00464070" w:rsidP="00464070">
      <w:pPr>
        <w:numPr>
          <w:ilvl w:val="0"/>
          <w:numId w:val="4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AWS security regularly scans all Internet facing service endpoint IP addresses for vulnerabilities (these scans do not include customer instances)</w:t>
      </w:r>
    </w:p>
    <w:p w14:paraId="7B638678" w14:textId="77777777" w:rsidR="00464070" w:rsidRPr="00464070" w:rsidRDefault="00464070" w:rsidP="00464070">
      <w:pPr>
        <w:numPr>
          <w:ilvl w:val="0"/>
          <w:numId w:val="4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Independent external vulnerability threat assessments are performed regularly by 3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16"/>
          <w:szCs w:val="16"/>
          <w:bdr w:val="none" w:sz="0" w:space="0" w:color="auto" w:frame="1"/>
          <w:vertAlign w:val="superscript"/>
          <w:lang w:eastAsia="en-GB"/>
        </w:rPr>
        <w:t>rd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 party security firms.</w:t>
      </w:r>
    </w:p>
    <w:p w14:paraId="342AB03E" w14:textId="77777777" w:rsidR="00464070" w:rsidRPr="00464070" w:rsidRDefault="00464070" w:rsidP="00464070">
      <w:pPr>
        <w:numPr>
          <w:ilvl w:val="1"/>
          <w:numId w:val="49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Not meant to replace a customer’s own vulnerability scans</w:t>
      </w:r>
    </w:p>
    <w:p w14:paraId="64B7FDBB" w14:textId="77777777" w:rsidR="00464070" w:rsidRPr="00464070" w:rsidRDefault="00464070" w:rsidP="00464070">
      <w:pPr>
        <w:numPr>
          <w:ilvl w:val="0"/>
          <w:numId w:val="5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SOC 1/SSAE 16/ISAE 3402</w:t>
      </w:r>
    </w:p>
    <w:p w14:paraId="018DEC84" w14:textId="77777777" w:rsidR="00464070" w:rsidRPr="00464070" w:rsidRDefault="00464070" w:rsidP="00464070">
      <w:pPr>
        <w:numPr>
          <w:ilvl w:val="0"/>
          <w:numId w:val="5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SOC2</w:t>
      </w:r>
    </w:p>
    <w:p w14:paraId="3CB747EA" w14:textId="77777777" w:rsidR="00464070" w:rsidRPr="00464070" w:rsidRDefault="00464070" w:rsidP="00464070">
      <w:pPr>
        <w:numPr>
          <w:ilvl w:val="0"/>
          <w:numId w:val="5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SOC3</w:t>
      </w:r>
    </w:p>
    <w:p w14:paraId="5E4EAC2E" w14:textId="77777777" w:rsidR="00464070" w:rsidRPr="00464070" w:rsidRDefault="00464070" w:rsidP="00464070">
      <w:pPr>
        <w:numPr>
          <w:ilvl w:val="0"/>
          <w:numId w:val="5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FISMA, DIACAP, &amp; FedRAMP</w:t>
      </w:r>
    </w:p>
    <w:p w14:paraId="0B3053A8" w14:textId="77777777" w:rsidR="00464070" w:rsidRPr="00464070" w:rsidRDefault="00464070" w:rsidP="00464070">
      <w:pPr>
        <w:numPr>
          <w:ilvl w:val="0"/>
          <w:numId w:val="5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PCI DSS Level 1 </w:t>
      </w:r>
      <w:r w:rsidRPr="00464070">
        <w:rPr>
          <w:rFonts w:ascii="Wingdings" w:eastAsia="Times New Roman" w:hAnsi="Wingdings" w:cs="Times New Roman"/>
          <w:color w:val="444444"/>
          <w:sz w:val="21"/>
          <w:szCs w:val="21"/>
          <w:bdr w:val="none" w:sz="0" w:space="0" w:color="auto" w:frame="1"/>
          <w:lang w:eastAsia="en-GB"/>
        </w:rPr>
        <w:t></w:t>
      </w: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br/>
      </w:r>
      <w:r w:rsidRPr="00464070">
        <w:rPr>
          <w:rFonts w:ascii="Ubuntu Mono derivative Powerlin" w:eastAsia="Times New Roma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can take credit card information with PCI compliance (software needs to be compliant too)</w:t>
      </w:r>
    </w:p>
    <w:p w14:paraId="5805F992" w14:textId="77777777" w:rsidR="00464070" w:rsidRPr="00464070" w:rsidRDefault="00464070" w:rsidP="00464070">
      <w:pPr>
        <w:numPr>
          <w:ilvl w:val="0"/>
          <w:numId w:val="5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ISO 27001</w:t>
      </w:r>
    </w:p>
    <w:p w14:paraId="78442FF3" w14:textId="77777777" w:rsidR="00464070" w:rsidRPr="00464070" w:rsidRDefault="00464070" w:rsidP="00464070">
      <w:pPr>
        <w:numPr>
          <w:ilvl w:val="0"/>
          <w:numId w:val="5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ISO 9001</w:t>
      </w:r>
    </w:p>
    <w:p w14:paraId="6AF07C47" w14:textId="77777777" w:rsidR="00464070" w:rsidRPr="00464070" w:rsidRDefault="00464070" w:rsidP="00464070">
      <w:pPr>
        <w:numPr>
          <w:ilvl w:val="0"/>
          <w:numId w:val="5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ITAR</w:t>
      </w:r>
    </w:p>
    <w:p w14:paraId="26DCAB80" w14:textId="77777777" w:rsidR="00464070" w:rsidRPr="00464070" w:rsidRDefault="00464070" w:rsidP="00464070">
      <w:pPr>
        <w:numPr>
          <w:ilvl w:val="0"/>
          <w:numId w:val="5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FIPS 140-2</w:t>
      </w:r>
    </w:p>
    <w:p w14:paraId="7AAC2324" w14:textId="77777777" w:rsidR="00464070" w:rsidRPr="00464070" w:rsidRDefault="00464070" w:rsidP="00464070">
      <w:pPr>
        <w:numPr>
          <w:ilvl w:val="0"/>
          <w:numId w:val="5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HIPAA</w:t>
      </w:r>
    </w:p>
    <w:p w14:paraId="38CD0D85" w14:textId="77777777" w:rsidR="00464070" w:rsidRPr="00464070" w:rsidRDefault="00464070" w:rsidP="00464070">
      <w:pPr>
        <w:numPr>
          <w:ilvl w:val="0"/>
          <w:numId w:val="5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Cloud Security Alliance (CSA)</w:t>
      </w:r>
    </w:p>
    <w:p w14:paraId="2D8C8175" w14:textId="77777777" w:rsidR="00464070" w:rsidRPr="00464070" w:rsidRDefault="00464070" w:rsidP="00464070">
      <w:pPr>
        <w:numPr>
          <w:ilvl w:val="0"/>
          <w:numId w:val="50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Motion Picture Association of America (MPAA)</w:t>
      </w:r>
    </w:p>
    <w:p w14:paraId="024F2CB1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AWS Platform:</w:t>
      </w:r>
    </w:p>
    <w:p w14:paraId="327224D8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noProof/>
          <w:color w:val="444444"/>
          <w:sz w:val="21"/>
          <w:szCs w:val="21"/>
          <w:lang w:eastAsia="en-GB"/>
        </w:rPr>
        <w:lastRenderedPageBreak/>
        <w:drawing>
          <wp:inline distT="0" distB="0" distL="0" distR="0" wp14:anchorId="5E0FBBF1" wp14:editId="1CA9E232">
            <wp:extent cx="3771900" cy="2476500"/>
            <wp:effectExtent l="0" t="0" r="12700" b="12700"/>
            <wp:docPr id="1" name="Picture 1" descr="https://i1.wp.com/mistwire.com/wp-content/uploads/2016/06/060116_1515_AWSCertifie8.png?zoom=2&amp;w=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1.wp.com/mistwire.com/wp-content/uploads/2016/06/060116_1515_AWSCertifie8.png?zoom=2&amp;w=6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4231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Storage Options in the Cloud: (2 docs?)</w:t>
      </w:r>
    </w:p>
    <w:p w14:paraId="6B844CD5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hyperlink r:id="rId24" w:history="1">
        <w:r w:rsidRPr="00464070">
          <w:rPr>
            <w:rFonts w:ascii="Ubuntu Mono derivative Powerlin" w:hAnsi="Ubuntu Mono derivative Powerlin" w:cs="Times New Roman"/>
            <w:b/>
            <w:bCs/>
            <w:color w:val="0B91EA"/>
            <w:sz w:val="21"/>
            <w:szCs w:val="21"/>
            <w:bdr w:val="none" w:sz="0" w:space="0" w:color="auto" w:frame="1"/>
            <w:lang w:eastAsia="en-GB"/>
          </w:rPr>
          <w:t>http://media.amazonwebservices.com/AWS_Storage_Options.pdf</w:t>
        </w:r>
      </w:hyperlink>
    </w:p>
    <w:p w14:paraId="4D846AF5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hyperlink r:id="rId25" w:history="1">
        <w:r w:rsidRPr="00464070">
          <w:rPr>
            <w:rFonts w:ascii="Ubuntu Mono derivative Powerlin" w:hAnsi="Ubuntu Mono derivative Powerlin" w:cs="Times New Roman"/>
            <w:b/>
            <w:bCs/>
            <w:color w:val="0B91EA"/>
            <w:sz w:val="21"/>
            <w:szCs w:val="21"/>
            <w:bdr w:val="none" w:sz="0" w:space="0" w:color="auto" w:frame="1"/>
            <w:lang w:eastAsia="en-GB"/>
          </w:rPr>
          <w:t>http://d0.awsstatic.com/whitepapers/AWS%20Storage%20Services%20Whitepaper-v9.pdf</w:t>
        </w:r>
      </w:hyperlink>
    </w:p>
    <w:p w14:paraId="6C082247" w14:textId="77777777" w:rsidR="00464070" w:rsidRPr="00464070" w:rsidRDefault="00464070" w:rsidP="00464070">
      <w:pPr>
        <w:shd w:val="clear" w:color="auto" w:fill="FFFFFF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b/>
          <w:bCs/>
          <w:color w:val="444444"/>
          <w:sz w:val="21"/>
          <w:szCs w:val="21"/>
          <w:bdr w:val="none" w:sz="0" w:space="0" w:color="auto" w:frame="1"/>
          <w:lang w:eastAsia="en-GB"/>
        </w:rPr>
        <w:t>Architecting for the Cloud – Best Practices: </w:t>
      </w:r>
      <w:hyperlink r:id="rId26" w:history="1">
        <w:r w:rsidRPr="00464070">
          <w:rPr>
            <w:rFonts w:ascii="Ubuntu Mono derivative Powerlin" w:hAnsi="Ubuntu Mono derivative Powerlin" w:cs="Times New Roman"/>
            <w:b/>
            <w:bCs/>
            <w:color w:val="0B91EA"/>
            <w:sz w:val="21"/>
            <w:szCs w:val="21"/>
            <w:bdr w:val="none" w:sz="0" w:space="0" w:color="auto" w:frame="1"/>
            <w:lang w:eastAsia="en-GB"/>
          </w:rPr>
          <w:t>http://d0.awsstatic.com/whitepapers/AWS_Cloud_Best_Practices.pdf</w:t>
        </w:r>
      </w:hyperlink>
    </w:p>
    <w:p w14:paraId="0F17DF81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Business Benefits:</w:t>
      </w:r>
    </w:p>
    <w:p w14:paraId="21E605F2" w14:textId="77777777" w:rsidR="00464070" w:rsidRPr="00464070" w:rsidRDefault="00464070" w:rsidP="00464070">
      <w:pPr>
        <w:numPr>
          <w:ilvl w:val="0"/>
          <w:numId w:val="5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Almost 0 upfront infrastructure investment</w:t>
      </w:r>
    </w:p>
    <w:p w14:paraId="107EE398" w14:textId="77777777" w:rsidR="00464070" w:rsidRPr="00464070" w:rsidRDefault="00464070" w:rsidP="00464070">
      <w:pPr>
        <w:numPr>
          <w:ilvl w:val="0"/>
          <w:numId w:val="5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JIT infrastructure</w:t>
      </w:r>
    </w:p>
    <w:p w14:paraId="6EEDE70D" w14:textId="77777777" w:rsidR="00464070" w:rsidRPr="00464070" w:rsidRDefault="00464070" w:rsidP="00464070">
      <w:pPr>
        <w:numPr>
          <w:ilvl w:val="0"/>
          <w:numId w:val="5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More efficient resource utilization</w:t>
      </w:r>
    </w:p>
    <w:p w14:paraId="37C5DDB3" w14:textId="77777777" w:rsidR="00464070" w:rsidRPr="00464070" w:rsidRDefault="00464070" w:rsidP="00464070">
      <w:pPr>
        <w:numPr>
          <w:ilvl w:val="0"/>
          <w:numId w:val="5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Usage-based pricing</w:t>
      </w:r>
    </w:p>
    <w:p w14:paraId="3CD6FF28" w14:textId="77777777" w:rsidR="00464070" w:rsidRPr="00464070" w:rsidRDefault="00464070" w:rsidP="00464070">
      <w:pPr>
        <w:numPr>
          <w:ilvl w:val="0"/>
          <w:numId w:val="51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Reduced time to market</w:t>
      </w:r>
    </w:p>
    <w:p w14:paraId="1F078749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Technical Benefits:</w:t>
      </w:r>
    </w:p>
    <w:p w14:paraId="7EDDC89E" w14:textId="77777777" w:rsidR="00464070" w:rsidRPr="00464070" w:rsidRDefault="00464070" w:rsidP="00464070">
      <w:pPr>
        <w:numPr>
          <w:ilvl w:val="0"/>
          <w:numId w:val="5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Automation – “Scriptable infrastructure”</w:t>
      </w:r>
    </w:p>
    <w:p w14:paraId="1D665215" w14:textId="77777777" w:rsidR="00464070" w:rsidRPr="00464070" w:rsidRDefault="00464070" w:rsidP="00464070">
      <w:pPr>
        <w:numPr>
          <w:ilvl w:val="0"/>
          <w:numId w:val="5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Auto-scaling</w:t>
      </w:r>
    </w:p>
    <w:p w14:paraId="7967ACB1" w14:textId="77777777" w:rsidR="00464070" w:rsidRPr="00464070" w:rsidRDefault="00464070" w:rsidP="00464070">
      <w:pPr>
        <w:numPr>
          <w:ilvl w:val="0"/>
          <w:numId w:val="5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Proactive scaling</w:t>
      </w:r>
    </w:p>
    <w:p w14:paraId="195903EE" w14:textId="77777777" w:rsidR="00464070" w:rsidRPr="00464070" w:rsidRDefault="00464070" w:rsidP="00464070">
      <w:pPr>
        <w:numPr>
          <w:ilvl w:val="0"/>
          <w:numId w:val="5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More efficient dev lifecycle</w:t>
      </w:r>
    </w:p>
    <w:p w14:paraId="06F87E3B" w14:textId="77777777" w:rsidR="00464070" w:rsidRPr="00464070" w:rsidRDefault="00464070" w:rsidP="00464070">
      <w:pPr>
        <w:numPr>
          <w:ilvl w:val="0"/>
          <w:numId w:val="5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Improved testability</w:t>
      </w:r>
    </w:p>
    <w:p w14:paraId="060F5CD4" w14:textId="77777777" w:rsidR="00464070" w:rsidRPr="00464070" w:rsidRDefault="00464070" w:rsidP="00464070">
      <w:pPr>
        <w:numPr>
          <w:ilvl w:val="0"/>
          <w:numId w:val="5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DR/BC baked in</w:t>
      </w:r>
    </w:p>
    <w:p w14:paraId="1668D7C2" w14:textId="77777777" w:rsidR="00464070" w:rsidRPr="00464070" w:rsidRDefault="00464070" w:rsidP="00464070">
      <w:pPr>
        <w:numPr>
          <w:ilvl w:val="0"/>
          <w:numId w:val="52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“Overflow” traffic to the cloud</w:t>
      </w:r>
    </w:p>
    <w:p w14:paraId="4F29DD6E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Design for Failure:</w:t>
      </w:r>
    </w:p>
    <w:p w14:paraId="1420A865" w14:textId="77777777" w:rsidR="00464070" w:rsidRPr="00464070" w:rsidRDefault="00464070" w:rsidP="00464070">
      <w:pPr>
        <w:numPr>
          <w:ilvl w:val="0"/>
          <w:numId w:val="5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Assume that hardware will fail &amp; outages will occur</w:t>
      </w:r>
    </w:p>
    <w:p w14:paraId="43E8DF97" w14:textId="77777777" w:rsidR="00464070" w:rsidRPr="00464070" w:rsidRDefault="00464070" w:rsidP="00464070">
      <w:pPr>
        <w:numPr>
          <w:ilvl w:val="0"/>
          <w:numId w:val="5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Assume that you will be overloaded with requests</w:t>
      </w:r>
    </w:p>
    <w:p w14:paraId="57D686D6" w14:textId="77777777" w:rsidR="00464070" w:rsidRPr="00464070" w:rsidRDefault="00464070" w:rsidP="00464070">
      <w:pPr>
        <w:numPr>
          <w:ilvl w:val="0"/>
          <w:numId w:val="53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By being a pessimist, you think about recovery strategies during design time, which helps you design an overall better system</w:t>
      </w:r>
    </w:p>
    <w:p w14:paraId="5BFF978F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Decouple your components:</w:t>
      </w:r>
    </w:p>
    <w:p w14:paraId="77661E4A" w14:textId="77777777" w:rsidR="00464070" w:rsidRPr="00464070" w:rsidRDefault="00464070" w:rsidP="00464070">
      <w:pPr>
        <w:numPr>
          <w:ilvl w:val="0"/>
          <w:numId w:val="5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Build components that do not have tight dependencies so that if 1 component dies/sleeps/is busy, the other components are built so as to continue work as if no failure is happening.</w:t>
      </w:r>
    </w:p>
    <w:p w14:paraId="23A4F8D1" w14:textId="77777777" w:rsidR="00464070" w:rsidRPr="00464070" w:rsidRDefault="00464070" w:rsidP="00464070">
      <w:pPr>
        <w:numPr>
          <w:ilvl w:val="0"/>
          <w:numId w:val="5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If you see decoupling in exam, think SQS</w:t>
      </w:r>
    </w:p>
    <w:p w14:paraId="0AEA2E30" w14:textId="77777777" w:rsidR="00464070" w:rsidRPr="00464070" w:rsidRDefault="00464070" w:rsidP="00464070">
      <w:pPr>
        <w:numPr>
          <w:ilvl w:val="0"/>
          <w:numId w:val="54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WebServer – SQS – AppServer – SQS – DBServer</w:t>
      </w:r>
    </w:p>
    <w:p w14:paraId="54FAAD1F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Implement Elasticity:</w:t>
      </w:r>
    </w:p>
    <w:p w14:paraId="2FD05541" w14:textId="77777777" w:rsidR="00464070" w:rsidRPr="00464070" w:rsidRDefault="00464070" w:rsidP="00464070">
      <w:pPr>
        <w:numPr>
          <w:ilvl w:val="0"/>
          <w:numId w:val="5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Proactive Cyclic Scaling – periodic scaling that occurs @ fixed intervals (daily, weekly, monthly, quarterly) i.e. “Payroll Monday”</w:t>
      </w:r>
    </w:p>
    <w:p w14:paraId="66637408" w14:textId="77777777" w:rsidR="00464070" w:rsidRPr="00464070" w:rsidRDefault="00464070" w:rsidP="00464070">
      <w:pPr>
        <w:numPr>
          <w:ilvl w:val="0"/>
          <w:numId w:val="5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Proactive Event Scaling – when you are expecting a big surge of traffic (Black Friday, new product launch, marketing campaign)</w:t>
      </w:r>
    </w:p>
    <w:p w14:paraId="10673372" w14:textId="77777777" w:rsidR="00464070" w:rsidRPr="00464070" w:rsidRDefault="00464070" w:rsidP="00464070">
      <w:pPr>
        <w:numPr>
          <w:ilvl w:val="0"/>
          <w:numId w:val="55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Auto-scaling based on demand – Create triggers in monitoring to scale up/down resources</w:t>
      </w:r>
    </w:p>
    <w:p w14:paraId="622D5C67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Secure Your Application:</w:t>
      </w:r>
    </w:p>
    <w:p w14:paraId="013EB9E8" w14:textId="77777777" w:rsidR="00464070" w:rsidRPr="00464070" w:rsidRDefault="00464070" w:rsidP="00464070">
      <w:pPr>
        <w:numPr>
          <w:ilvl w:val="0"/>
          <w:numId w:val="56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lastRenderedPageBreak/>
        <w:t>Only have the ports open to/from your various stacks to allow communication, no more (duh)</w:t>
      </w:r>
    </w:p>
    <w:p w14:paraId="5E6EAEA1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Consolidated Billing</w:t>
      </w:r>
    </w:p>
    <w:p w14:paraId="572E3CEA" w14:textId="77777777" w:rsidR="00464070" w:rsidRPr="00464070" w:rsidRDefault="00464070" w:rsidP="00464070">
      <w:pPr>
        <w:numPr>
          <w:ilvl w:val="0"/>
          <w:numId w:val="5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1 paying account for all linked accounts in an org</w:t>
      </w:r>
    </w:p>
    <w:p w14:paraId="23E3CDED" w14:textId="77777777" w:rsidR="00464070" w:rsidRPr="00464070" w:rsidRDefault="00464070" w:rsidP="00464070">
      <w:pPr>
        <w:numPr>
          <w:ilvl w:val="0"/>
          <w:numId w:val="5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Paying account gets 1 monthly bill</w:t>
      </w:r>
    </w:p>
    <w:p w14:paraId="755FCCAB" w14:textId="77777777" w:rsidR="00464070" w:rsidRPr="00464070" w:rsidRDefault="00464070" w:rsidP="00464070">
      <w:pPr>
        <w:numPr>
          <w:ilvl w:val="0"/>
          <w:numId w:val="5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Paying account cannot access resources of the linked accounts</w:t>
      </w:r>
    </w:p>
    <w:p w14:paraId="773BB893" w14:textId="77777777" w:rsidR="00464070" w:rsidRPr="00464070" w:rsidRDefault="00464070" w:rsidP="00464070">
      <w:pPr>
        <w:numPr>
          <w:ilvl w:val="0"/>
          <w:numId w:val="5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All linked accounts are independent of each other</w:t>
      </w:r>
    </w:p>
    <w:p w14:paraId="4924D45D" w14:textId="77777777" w:rsidR="00464070" w:rsidRPr="00464070" w:rsidRDefault="00464070" w:rsidP="00464070">
      <w:pPr>
        <w:numPr>
          <w:ilvl w:val="0"/>
          <w:numId w:val="5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20 linked accounts for consolidated billing (soft limit)</w:t>
      </w:r>
    </w:p>
    <w:p w14:paraId="24F3E275" w14:textId="77777777" w:rsidR="00464070" w:rsidRPr="00464070" w:rsidRDefault="00464070" w:rsidP="00464070">
      <w:pPr>
        <w:numPr>
          <w:ilvl w:val="0"/>
          <w:numId w:val="5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Easy to track charges &amp; allocate costs</w:t>
      </w:r>
    </w:p>
    <w:p w14:paraId="3B4360D8" w14:textId="77777777" w:rsidR="00464070" w:rsidRPr="00464070" w:rsidRDefault="00464070" w:rsidP="00464070">
      <w:pPr>
        <w:numPr>
          <w:ilvl w:val="0"/>
          <w:numId w:val="57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Volume pricing discount, resources of all your linked accounts are added up for discounts</w:t>
      </w:r>
    </w:p>
    <w:p w14:paraId="22E71D1B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Resource Groups &amp; Tagging</w:t>
      </w:r>
    </w:p>
    <w:p w14:paraId="17545819" w14:textId="77777777" w:rsidR="00464070" w:rsidRPr="00464070" w:rsidRDefault="00464070" w:rsidP="00464070">
      <w:pPr>
        <w:numPr>
          <w:ilvl w:val="0"/>
          <w:numId w:val="5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Tags = Key/Value pairs attached to AWS resources</w:t>
      </w:r>
    </w:p>
    <w:p w14:paraId="19C46EE8" w14:textId="77777777" w:rsidR="00464070" w:rsidRPr="00464070" w:rsidRDefault="00464070" w:rsidP="00464070">
      <w:pPr>
        <w:numPr>
          <w:ilvl w:val="0"/>
          <w:numId w:val="5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Metadata</w:t>
      </w:r>
    </w:p>
    <w:p w14:paraId="1FDF7A1F" w14:textId="77777777" w:rsidR="00464070" w:rsidRPr="00464070" w:rsidRDefault="00464070" w:rsidP="00464070">
      <w:pPr>
        <w:numPr>
          <w:ilvl w:val="0"/>
          <w:numId w:val="5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Tags can be inherited sometimes:</w:t>
      </w:r>
    </w:p>
    <w:p w14:paraId="5B5CC7CF" w14:textId="77777777" w:rsidR="00464070" w:rsidRPr="00464070" w:rsidRDefault="00464070" w:rsidP="00464070">
      <w:pPr>
        <w:numPr>
          <w:ilvl w:val="1"/>
          <w:numId w:val="5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Autoscaling, CloudFormation, Elastic Beanstalk can create other resources</w:t>
      </w:r>
    </w:p>
    <w:p w14:paraId="116A3428" w14:textId="77777777" w:rsidR="00464070" w:rsidRPr="00464070" w:rsidRDefault="00464070" w:rsidP="00464070">
      <w:pPr>
        <w:numPr>
          <w:ilvl w:val="0"/>
          <w:numId w:val="58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Resource Groups</w:t>
      </w:r>
    </w:p>
    <w:p w14:paraId="325FA1D9" w14:textId="77777777" w:rsidR="00464070" w:rsidRPr="00464070" w:rsidRDefault="00464070" w:rsidP="00464070">
      <w:pPr>
        <w:numPr>
          <w:ilvl w:val="1"/>
          <w:numId w:val="5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Make it easy to group resources using the tags that are assigned to them</w:t>
      </w:r>
    </w:p>
    <w:p w14:paraId="19D0C7F8" w14:textId="77777777" w:rsidR="00464070" w:rsidRPr="00464070" w:rsidRDefault="00464070" w:rsidP="00464070">
      <w:pPr>
        <w:numPr>
          <w:ilvl w:val="1"/>
          <w:numId w:val="5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Contain info like:</w:t>
      </w:r>
    </w:p>
    <w:p w14:paraId="7994292A" w14:textId="77777777" w:rsidR="00464070" w:rsidRPr="00464070" w:rsidRDefault="00464070" w:rsidP="00464070">
      <w:pPr>
        <w:numPr>
          <w:ilvl w:val="2"/>
          <w:numId w:val="58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Region</w:t>
      </w:r>
    </w:p>
    <w:p w14:paraId="43FC39AD" w14:textId="77777777" w:rsidR="00464070" w:rsidRPr="00464070" w:rsidRDefault="00464070" w:rsidP="00464070">
      <w:pPr>
        <w:numPr>
          <w:ilvl w:val="2"/>
          <w:numId w:val="58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Name</w:t>
      </w:r>
    </w:p>
    <w:p w14:paraId="3E3D80C8" w14:textId="77777777" w:rsidR="00464070" w:rsidRPr="00464070" w:rsidRDefault="00464070" w:rsidP="00464070">
      <w:pPr>
        <w:numPr>
          <w:ilvl w:val="2"/>
          <w:numId w:val="58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Health checks</w:t>
      </w:r>
    </w:p>
    <w:p w14:paraId="588257D0" w14:textId="77777777" w:rsidR="00464070" w:rsidRPr="00464070" w:rsidRDefault="00464070" w:rsidP="00464070">
      <w:pPr>
        <w:numPr>
          <w:ilvl w:val="2"/>
          <w:numId w:val="58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For EC2 – Public &amp; Private IP addresses</w:t>
      </w:r>
    </w:p>
    <w:p w14:paraId="1B6FBAA1" w14:textId="77777777" w:rsidR="00464070" w:rsidRPr="00464070" w:rsidRDefault="00464070" w:rsidP="00464070">
      <w:pPr>
        <w:numPr>
          <w:ilvl w:val="2"/>
          <w:numId w:val="58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For ELB – Port configs</w:t>
      </w:r>
    </w:p>
    <w:p w14:paraId="285773D4" w14:textId="77777777" w:rsidR="00464070" w:rsidRPr="00464070" w:rsidRDefault="00464070" w:rsidP="00464070">
      <w:pPr>
        <w:numPr>
          <w:ilvl w:val="2"/>
          <w:numId w:val="58"/>
        </w:numPr>
        <w:shd w:val="clear" w:color="auto" w:fill="FFFFFF"/>
        <w:ind w:left="162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For RDS – Database engine, etc.</w:t>
      </w:r>
    </w:p>
    <w:p w14:paraId="3E034E7A" w14:textId="77777777" w:rsidR="00464070" w:rsidRPr="00464070" w:rsidRDefault="00464070" w:rsidP="00464070">
      <w:pPr>
        <w:numPr>
          <w:ilvl w:val="1"/>
          <w:numId w:val="58"/>
        </w:numPr>
        <w:shd w:val="clear" w:color="auto" w:fill="FFFFFF"/>
        <w:ind w:left="108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 tag editor to find/modify resources in large volumes</w:t>
      </w:r>
    </w:p>
    <w:p w14:paraId="1FE67C95" w14:textId="77777777" w:rsidR="00464070" w:rsidRPr="00464070" w:rsidRDefault="00464070" w:rsidP="00464070">
      <w:pPr>
        <w:shd w:val="clear" w:color="auto" w:fill="FFFFFF"/>
        <w:spacing w:after="300"/>
        <w:textAlignment w:val="baseline"/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hAnsi="Ubuntu Mono derivative Powerlin" w:cs="Times New Roman"/>
          <w:color w:val="444444"/>
          <w:sz w:val="21"/>
          <w:szCs w:val="21"/>
          <w:lang w:eastAsia="en-GB"/>
        </w:rPr>
        <w:t>Active Directory Integration:</w:t>
      </w:r>
    </w:p>
    <w:p w14:paraId="684626EF" w14:textId="77777777" w:rsidR="00464070" w:rsidRPr="00464070" w:rsidRDefault="00464070" w:rsidP="00464070">
      <w:pPr>
        <w:numPr>
          <w:ilvl w:val="0"/>
          <w:numId w:val="5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User browses to ADFS URL</w:t>
      </w:r>
    </w:p>
    <w:p w14:paraId="6650919D" w14:textId="77777777" w:rsidR="00464070" w:rsidRPr="00464070" w:rsidRDefault="00464070" w:rsidP="00464070">
      <w:pPr>
        <w:numPr>
          <w:ilvl w:val="0"/>
          <w:numId w:val="5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User authenticates against AD</w:t>
      </w:r>
    </w:p>
    <w:p w14:paraId="3BEF185D" w14:textId="77777777" w:rsidR="00464070" w:rsidRPr="00464070" w:rsidRDefault="00464070" w:rsidP="00464070">
      <w:pPr>
        <w:numPr>
          <w:ilvl w:val="0"/>
          <w:numId w:val="5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User receives a SAML assertion</w:t>
      </w:r>
    </w:p>
    <w:p w14:paraId="5E8689F1" w14:textId="77777777" w:rsidR="00464070" w:rsidRPr="00464070" w:rsidRDefault="00464070" w:rsidP="00464070">
      <w:pPr>
        <w:numPr>
          <w:ilvl w:val="0"/>
          <w:numId w:val="5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User’s browser posts the SAML assertion to the AWS sign-in endpoint for SAML</w:t>
      </w:r>
    </w:p>
    <w:p w14:paraId="6A66BA70" w14:textId="77777777" w:rsidR="00464070" w:rsidRPr="00464070" w:rsidRDefault="00464070" w:rsidP="00464070">
      <w:pPr>
        <w:numPr>
          <w:ilvl w:val="0"/>
          <w:numId w:val="59"/>
        </w:numPr>
        <w:shd w:val="clear" w:color="auto" w:fill="FFFFFF"/>
        <w:ind w:left="540"/>
        <w:textAlignment w:val="baseline"/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</w:pPr>
      <w:r w:rsidRPr="00464070">
        <w:rPr>
          <w:rFonts w:ascii="Ubuntu Mono derivative Powerlin" w:eastAsia="Times New Roman" w:hAnsi="Ubuntu Mono derivative Powerlin" w:cs="Times New Roman"/>
          <w:color w:val="444444"/>
          <w:sz w:val="21"/>
          <w:szCs w:val="21"/>
          <w:lang w:eastAsia="en-GB"/>
        </w:rPr>
        <w:t>User’s browser receives the sign-in URL and is redirected to the console</w:t>
      </w:r>
    </w:p>
    <w:p w14:paraId="020B5D5E" w14:textId="77777777" w:rsidR="00892FB1" w:rsidRDefault="00892FB1"/>
    <w:p w14:paraId="09098A3C" w14:textId="77777777" w:rsidR="000C4DB6" w:rsidRDefault="000C4DB6"/>
    <w:p w14:paraId="4E08E448" w14:textId="77777777" w:rsidR="000C4DB6" w:rsidRDefault="000C4DB6"/>
    <w:p w14:paraId="462A8FBD" w14:textId="77777777" w:rsidR="000C4DB6" w:rsidRDefault="000C4DB6"/>
    <w:p w14:paraId="69D91E4C" w14:textId="77777777" w:rsidR="000C4DB6" w:rsidRDefault="000C4DB6"/>
    <w:p w14:paraId="496C453E" w14:textId="77777777" w:rsidR="000C4DB6" w:rsidRDefault="000C4DB6"/>
    <w:p w14:paraId="59A92A1F" w14:textId="77777777" w:rsidR="000C4DB6" w:rsidRDefault="000C4DB6">
      <w:r>
        <w:br w:type="page"/>
      </w:r>
    </w:p>
    <w:p w14:paraId="49C1D5DB" w14:textId="77777777" w:rsidR="000C4DB6" w:rsidRDefault="000C4DB6">
      <w:r>
        <w:lastRenderedPageBreak/>
        <w:t>BLANK</w:t>
      </w:r>
    </w:p>
    <w:p w14:paraId="2C36104C" w14:textId="77777777" w:rsidR="000C4DB6" w:rsidRDefault="000C4DB6">
      <w:r>
        <w:br w:type="page"/>
      </w:r>
    </w:p>
    <w:p w14:paraId="311BF001" w14:textId="77777777" w:rsidR="000C4DB6" w:rsidRDefault="000C4DB6" w:rsidP="000C4DB6">
      <w:pPr>
        <w:pStyle w:val="NormalWeb"/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Style w:val="Strong"/>
          <w:rFonts w:ascii="Segoe UI" w:hAnsi="Segoe UI" w:cs="Segoe UI"/>
          <w:color w:val="566375"/>
          <w:sz w:val="23"/>
          <w:szCs w:val="23"/>
        </w:rPr>
        <w:lastRenderedPageBreak/>
        <w:t>Firstly, let me go over the exam topics I encountered</w:t>
      </w:r>
    </w:p>
    <w:p w14:paraId="17D31947" w14:textId="77777777" w:rsidR="000C4DB6" w:rsidRDefault="000C4DB6" w:rsidP="000C4DB6">
      <w:pPr>
        <w:pStyle w:val="NormalWeb"/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Style w:val="Emphasis"/>
          <w:rFonts w:ascii="Segoe UI" w:hAnsi="Segoe UI" w:cs="Segoe UI"/>
          <w:color w:val="566375"/>
          <w:sz w:val="23"/>
          <w:szCs w:val="23"/>
        </w:rPr>
        <w:t>1.VPC:</w:t>
      </w:r>
    </w:p>
    <w:p w14:paraId="187D7424" w14:textId="77777777" w:rsidR="000C4DB6" w:rsidRDefault="000C4DB6" w:rsidP="000C4DB6">
      <w:pPr>
        <w:pStyle w:val="NormalWeb"/>
        <w:numPr>
          <w:ilvl w:val="0"/>
          <w:numId w:val="60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Perhaps the most asked topic on the exam.</w:t>
      </w:r>
    </w:p>
    <w:p w14:paraId="1FDD3729" w14:textId="77777777" w:rsidR="000C4DB6" w:rsidRDefault="000C4DB6" w:rsidP="000C4DB6">
      <w:pPr>
        <w:pStyle w:val="NormalWeb"/>
        <w:numPr>
          <w:ilvl w:val="0"/>
          <w:numId w:val="60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Sometimes the questions weren't about VPCs, but the answers involved some form of VPC concept</w:t>
      </w:r>
    </w:p>
    <w:p w14:paraId="0499EE93" w14:textId="77777777" w:rsidR="000C4DB6" w:rsidRDefault="000C4DB6" w:rsidP="000C4DB6">
      <w:pPr>
        <w:pStyle w:val="NormalWeb"/>
        <w:numPr>
          <w:ilvl w:val="0"/>
          <w:numId w:val="60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NAT Gateway, Bastions, IPSec VPN Tunneling for DB admins, Load Balancers in VPCs, Highly Available VPCs, Interface Endpoints vs Gateway Endpoint, NACLs vs. SGs.</w:t>
      </w:r>
    </w:p>
    <w:p w14:paraId="2062263E" w14:textId="77777777" w:rsidR="000C4DB6" w:rsidRDefault="000C4DB6" w:rsidP="000C4DB6">
      <w:pPr>
        <w:pStyle w:val="NormalWeb"/>
        <w:numPr>
          <w:ilvl w:val="0"/>
          <w:numId w:val="60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There was also a tricky question about integrating RDS MySQL that's in a private subnet with Lambda.</w:t>
      </w:r>
    </w:p>
    <w:p w14:paraId="7061CBC6" w14:textId="77777777" w:rsidR="000C4DB6" w:rsidRDefault="000C4DB6" w:rsidP="000C4DB6">
      <w:pPr>
        <w:pStyle w:val="NormalWeb"/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Style w:val="Emphasis"/>
          <w:rFonts w:ascii="Segoe UI" w:hAnsi="Segoe UI" w:cs="Segoe UI"/>
          <w:color w:val="566375"/>
          <w:sz w:val="23"/>
          <w:szCs w:val="23"/>
        </w:rPr>
        <w:t>2.Storage:</w:t>
      </w:r>
    </w:p>
    <w:p w14:paraId="72D34E0F" w14:textId="77777777" w:rsidR="000C4DB6" w:rsidRDefault="000C4DB6" w:rsidP="000C4DB6">
      <w:pPr>
        <w:pStyle w:val="NormalWeb"/>
        <w:numPr>
          <w:ilvl w:val="0"/>
          <w:numId w:val="61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Another huge topic on the exam.</w:t>
      </w:r>
    </w:p>
    <w:p w14:paraId="2F667B47" w14:textId="77777777" w:rsidR="000C4DB6" w:rsidRDefault="000C4DB6" w:rsidP="000C4DB6">
      <w:pPr>
        <w:pStyle w:val="NormalWeb"/>
        <w:numPr>
          <w:ilvl w:val="0"/>
          <w:numId w:val="61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Know which storage option to use in different scenarios and understand the various "flavors" of each option.</w:t>
      </w:r>
    </w:p>
    <w:p w14:paraId="099426F1" w14:textId="77777777" w:rsidR="000C4DB6" w:rsidRDefault="000C4DB6" w:rsidP="000C4DB6">
      <w:pPr>
        <w:pStyle w:val="NormalWeb"/>
        <w:numPr>
          <w:ilvl w:val="0"/>
          <w:numId w:val="61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I did encounter two questions regarding increasing the performance of S3 using hash/random prefixing (these questions were out of date as there were no caching/acceleration choices in the options).</w:t>
      </w:r>
    </w:p>
    <w:p w14:paraId="13A69E5B" w14:textId="77777777" w:rsidR="000C4DB6" w:rsidRDefault="000C4DB6" w:rsidP="000C4DB6">
      <w:pPr>
        <w:pStyle w:val="NormalWeb"/>
        <w:numPr>
          <w:ilvl w:val="0"/>
          <w:numId w:val="61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There were a few questions regarding storage security - pre-signed URLs, bucket policies etc.</w:t>
      </w:r>
    </w:p>
    <w:p w14:paraId="7A15C260" w14:textId="77777777" w:rsidR="000C4DB6" w:rsidRDefault="000C4DB6" w:rsidP="000C4DB6">
      <w:pPr>
        <w:pStyle w:val="NormalWeb"/>
        <w:numPr>
          <w:ilvl w:val="0"/>
          <w:numId w:val="61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EBS Volume Types, EFS, Glacier were also tested.</w:t>
      </w:r>
    </w:p>
    <w:p w14:paraId="2FCEDB5B" w14:textId="77777777" w:rsidR="000C4DB6" w:rsidRDefault="000C4DB6" w:rsidP="000C4DB6">
      <w:pPr>
        <w:pStyle w:val="NormalWeb"/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Style w:val="Emphasis"/>
          <w:rFonts w:ascii="Segoe UI" w:hAnsi="Segoe UI" w:cs="Segoe UI"/>
          <w:color w:val="566375"/>
          <w:sz w:val="23"/>
          <w:szCs w:val="23"/>
        </w:rPr>
        <w:t>3.Compute:</w:t>
      </w:r>
    </w:p>
    <w:p w14:paraId="2DC1FCEA" w14:textId="77777777" w:rsidR="000C4DB6" w:rsidRDefault="000C4DB6" w:rsidP="000C4DB6">
      <w:pPr>
        <w:pStyle w:val="NormalWeb"/>
        <w:numPr>
          <w:ilvl w:val="0"/>
          <w:numId w:val="62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Massive exam topic.</w:t>
      </w:r>
    </w:p>
    <w:p w14:paraId="06106218" w14:textId="77777777" w:rsidR="000C4DB6" w:rsidRDefault="000C4DB6" w:rsidP="000C4DB6">
      <w:pPr>
        <w:pStyle w:val="NormalWeb"/>
        <w:numPr>
          <w:ilvl w:val="0"/>
          <w:numId w:val="62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Understand the different computing models - Containers, VMs, Lambda, Beanstalk - and their use cases.</w:t>
      </w:r>
    </w:p>
    <w:p w14:paraId="3D8FF854" w14:textId="77777777" w:rsidR="000C4DB6" w:rsidRDefault="000C4DB6" w:rsidP="000C4DB6">
      <w:pPr>
        <w:pStyle w:val="NormalWeb"/>
        <w:numPr>
          <w:ilvl w:val="0"/>
          <w:numId w:val="62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A lot of autoscaling questions - Types (Scheduled/Dynamic), Launch Configurations, Multi-AZ/Subnet deployments.</w:t>
      </w:r>
    </w:p>
    <w:p w14:paraId="57367E8A" w14:textId="77777777" w:rsidR="000C4DB6" w:rsidRDefault="000C4DB6" w:rsidP="000C4DB6">
      <w:pPr>
        <w:pStyle w:val="NormalWeb"/>
        <w:numPr>
          <w:ilvl w:val="0"/>
          <w:numId w:val="62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A lot of load balancing questions - Classic vs Application vs Network. CLB seemed to be in play way more than I imagined, I would've studied it more. There was also a question about using an NLB vs. CLB for a Fully Qualified Domain Name, this had me stumped.</w:t>
      </w:r>
    </w:p>
    <w:p w14:paraId="60A14DAC" w14:textId="77777777" w:rsidR="000C4DB6" w:rsidRDefault="000C4DB6" w:rsidP="000C4DB6">
      <w:pPr>
        <w:pStyle w:val="NormalWeb"/>
        <w:numPr>
          <w:ilvl w:val="0"/>
          <w:numId w:val="62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Understand Load Balancing with ECS and Elastic Beanstalk as well.</w:t>
      </w:r>
    </w:p>
    <w:p w14:paraId="272D9BA6" w14:textId="77777777" w:rsidR="000C4DB6" w:rsidRDefault="000C4DB6" w:rsidP="000C4DB6">
      <w:pPr>
        <w:pStyle w:val="NormalWeb"/>
        <w:numPr>
          <w:ilvl w:val="0"/>
          <w:numId w:val="62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A few Lambda questions - Permissions, use cases and integration with other topics.</w:t>
      </w:r>
    </w:p>
    <w:p w14:paraId="1BB8F2D1" w14:textId="77777777" w:rsidR="000C4DB6" w:rsidRDefault="000C4DB6" w:rsidP="000C4DB6">
      <w:pPr>
        <w:pStyle w:val="NormalWeb"/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Style w:val="Emphasis"/>
          <w:rFonts w:ascii="Segoe UI" w:hAnsi="Segoe UI" w:cs="Segoe UI"/>
          <w:color w:val="566375"/>
          <w:sz w:val="23"/>
          <w:szCs w:val="23"/>
        </w:rPr>
        <w:t>4.Databases:</w:t>
      </w:r>
    </w:p>
    <w:p w14:paraId="214808A8" w14:textId="77777777" w:rsidR="000C4DB6" w:rsidRDefault="000C4DB6" w:rsidP="000C4DB6">
      <w:pPr>
        <w:pStyle w:val="NormalWeb"/>
        <w:numPr>
          <w:ilvl w:val="0"/>
          <w:numId w:val="63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HUGE (especially DynamoDB)</w:t>
      </w:r>
    </w:p>
    <w:p w14:paraId="6380C881" w14:textId="77777777" w:rsidR="000C4DB6" w:rsidRDefault="000C4DB6" w:rsidP="000C4DB6">
      <w:pPr>
        <w:pStyle w:val="NormalWeb"/>
        <w:numPr>
          <w:ilvl w:val="0"/>
          <w:numId w:val="63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Know which database solution to use when and how to speed them up (with/without Elasticache). Got two questions about speeding up DynamoDB for some bottlenecks where options included DynamoDB Accelerator, Partition Keys, Range Keys. In hindsight, I would've watched the Developer DynamoDB videos as the questions on DynamoDB were very deep.</w:t>
      </w:r>
    </w:p>
    <w:p w14:paraId="5E98F4E6" w14:textId="77777777" w:rsidR="000C4DB6" w:rsidRDefault="000C4DB6" w:rsidP="000C4DB6">
      <w:pPr>
        <w:pStyle w:val="NormalWeb"/>
        <w:numPr>
          <w:ilvl w:val="0"/>
          <w:numId w:val="63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lastRenderedPageBreak/>
        <w:t>Understand backups/replicas/Multi-AZ for all database types (including Redshift) - Understand how to make each DB option highly available.</w:t>
      </w:r>
    </w:p>
    <w:p w14:paraId="2CF7F4F2" w14:textId="77777777" w:rsidR="000C4DB6" w:rsidRDefault="000C4DB6" w:rsidP="000C4DB6">
      <w:pPr>
        <w:pStyle w:val="NormalWeb"/>
        <w:numPr>
          <w:ilvl w:val="0"/>
          <w:numId w:val="63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A fair amount of questions on Redshift - Migrating clusters and increasing size, use cases.</w:t>
      </w:r>
    </w:p>
    <w:p w14:paraId="3F7CB624" w14:textId="77777777" w:rsidR="000C4DB6" w:rsidRDefault="000C4DB6" w:rsidP="000C4DB6">
      <w:pPr>
        <w:pStyle w:val="NormalWeb"/>
        <w:numPr>
          <w:ilvl w:val="0"/>
          <w:numId w:val="63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Understand how to handle bottlenecks for each DB option.</w:t>
      </w:r>
    </w:p>
    <w:p w14:paraId="2E644ED5" w14:textId="77777777" w:rsidR="000C4DB6" w:rsidRDefault="000C4DB6" w:rsidP="000C4DB6">
      <w:pPr>
        <w:pStyle w:val="NormalWeb"/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Style w:val="Emphasis"/>
          <w:rFonts w:ascii="Segoe UI" w:hAnsi="Segoe UI" w:cs="Segoe UI"/>
          <w:color w:val="566375"/>
          <w:sz w:val="23"/>
          <w:szCs w:val="23"/>
        </w:rPr>
        <w:t>5.Miscellaneous:</w:t>
      </w:r>
    </w:p>
    <w:p w14:paraId="59310D5B" w14:textId="77777777" w:rsidR="000C4DB6" w:rsidRDefault="000C4DB6" w:rsidP="000C4DB6">
      <w:pPr>
        <w:pStyle w:val="NormalWeb"/>
        <w:numPr>
          <w:ilvl w:val="0"/>
          <w:numId w:val="64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Few questions on SQS use cases - decoupling applications into parts, as a buffer b/w producers/workers etc.</w:t>
      </w:r>
    </w:p>
    <w:p w14:paraId="49DA3CF1" w14:textId="77777777" w:rsidR="000C4DB6" w:rsidRDefault="000C4DB6" w:rsidP="000C4DB6">
      <w:pPr>
        <w:pStyle w:val="NormalWeb"/>
        <w:numPr>
          <w:ilvl w:val="0"/>
          <w:numId w:val="64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One question on Cognito, API Gateway, Trusted Advisor, SNS, AWS KMS &amp; Encryption, Kinesis Analytics.</w:t>
      </w:r>
    </w:p>
    <w:p w14:paraId="5460BE12" w14:textId="77777777" w:rsidR="000C4DB6" w:rsidRDefault="000C4DB6" w:rsidP="000C4DB6">
      <w:pPr>
        <w:pStyle w:val="NormalWeb"/>
        <w:numPr>
          <w:ilvl w:val="0"/>
          <w:numId w:val="64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Few questions on CloudWatch/CloudTrail</w:t>
      </w:r>
    </w:p>
    <w:p w14:paraId="1E688E2F" w14:textId="77777777" w:rsidR="000C4DB6" w:rsidRDefault="000C4DB6" w:rsidP="000C4DB6">
      <w:pPr>
        <w:pStyle w:val="NormalWeb"/>
        <w:numPr>
          <w:ilvl w:val="0"/>
          <w:numId w:val="64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One question on failover routing for Route53</w:t>
      </w:r>
    </w:p>
    <w:p w14:paraId="2C236C27" w14:textId="77777777" w:rsidR="000C4DB6" w:rsidRDefault="000C4DB6" w:rsidP="000C4DB6">
      <w:pPr>
        <w:pStyle w:val="NormalWeb"/>
        <w:numPr>
          <w:ilvl w:val="0"/>
          <w:numId w:val="64"/>
        </w:numPr>
        <w:shd w:val="clear" w:color="auto" w:fill="F4F7F9"/>
        <w:spacing w:before="0" w:beforeAutospacing="0" w:after="150" w:afterAutospacing="0"/>
        <w:rPr>
          <w:rFonts w:ascii="Segoe UI" w:hAnsi="Segoe UI" w:cs="Segoe UI"/>
          <w:color w:val="566375"/>
          <w:sz w:val="23"/>
          <w:szCs w:val="23"/>
        </w:rPr>
      </w:pPr>
      <w:r>
        <w:rPr>
          <w:rFonts w:ascii="Segoe UI" w:hAnsi="Segoe UI" w:cs="Segoe UI"/>
          <w:color w:val="566375"/>
          <w:sz w:val="23"/>
          <w:szCs w:val="23"/>
        </w:rPr>
        <w:t>Few questions on Cost Optimization, Disaster Recovery, and Increasing Fault Tolerance.</w:t>
      </w:r>
    </w:p>
    <w:p w14:paraId="65F8EE28" w14:textId="77777777" w:rsidR="000C4DB6" w:rsidRDefault="000C4DB6"/>
    <w:p w14:paraId="19D55424" w14:textId="77777777" w:rsidR="000C4DB6" w:rsidRDefault="000C4DB6">
      <w:bookmarkStart w:id="0" w:name="_GoBack"/>
      <w:bookmarkEnd w:id="0"/>
    </w:p>
    <w:sectPr w:rsidR="000C4DB6" w:rsidSect="004246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Ubuntu Mono derivative Powerlin">
    <w:panose1 w:val="020B0509030602030204"/>
    <w:charset w:val="00"/>
    <w:family w:val="auto"/>
    <w:pitch w:val="variable"/>
    <w:sig w:usb0="E00002FF" w:usb1="5000205B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5366"/>
    <w:multiLevelType w:val="multilevel"/>
    <w:tmpl w:val="6FBABD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02C6C"/>
    <w:multiLevelType w:val="multilevel"/>
    <w:tmpl w:val="D80AAA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714DF"/>
    <w:multiLevelType w:val="multilevel"/>
    <w:tmpl w:val="D96804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448FC"/>
    <w:multiLevelType w:val="multilevel"/>
    <w:tmpl w:val="66A2E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D921C7"/>
    <w:multiLevelType w:val="multilevel"/>
    <w:tmpl w:val="0C64C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0A348E"/>
    <w:multiLevelType w:val="multilevel"/>
    <w:tmpl w:val="BD60B0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2F4215"/>
    <w:multiLevelType w:val="multilevel"/>
    <w:tmpl w:val="C79A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E304A8"/>
    <w:multiLevelType w:val="multilevel"/>
    <w:tmpl w:val="AE72CC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671DF4"/>
    <w:multiLevelType w:val="multilevel"/>
    <w:tmpl w:val="8424CC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E9055D"/>
    <w:multiLevelType w:val="multilevel"/>
    <w:tmpl w:val="05388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151D8D"/>
    <w:multiLevelType w:val="multilevel"/>
    <w:tmpl w:val="E588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F85608"/>
    <w:multiLevelType w:val="multilevel"/>
    <w:tmpl w:val="7FA2CD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7E1524"/>
    <w:multiLevelType w:val="multilevel"/>
    <w:tmpl w:val="67FA3D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F276CF"/>
    <w:multiLevelType w:val="multilevel"/>
    <w:tmpl w:val="815C0A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1D559B"/>
    <w:multiLevelType w:val="multilevel"/>
    <w:tmpl w:val="D210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704B3"/>
    <w:multiLevelType w:val="multilevel"/>
    <w:tmpl w:val="D0C4A7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9C02B9"/>
    <w:multiLevelType w:val="multilevel"/>
    <w:tmpl w:val="5860D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E9250C"/>
    <w:multiLevelType w:val="multilevel"/>
    <w:tmpl w:val="0240B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DB671C"/>
    <w:multiLevelType w:val="multilevel"/>
    <w:tmpl w:val="EFC618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052278"/>
    <w:multiLevelType w:val="multilevel"/>
    <w:tmpl w:val="2D9AB0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0F0E94"/>
    <w:multiLevelType w:val="multilevel"/>
    <w:tmpl w:val="DC6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16182A"/>
    <w:multiLevelType w:val="multilevel"/>
    <w:tmpl w:val="64D6C6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696D30"/>
    <w:multiLevelType w:val="multilevel"/>
    <w:tmpl w:val="42E6F4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BC381A"/>
    <w:multiLevelType w:val="multilevel"/>
    <w:tmpl w:val="E51E2A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B313C9"/>
    <w:multiLevelType w:val="multilevel"/>
    <w:tmpl w:val="53A2C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92066E"/>
    <w:multiLevelType w:val="multilevel"/>
    <w:tmpl w:val="CB864B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9C85BCA"/>
    <w:multiLevelType w:val="multilevel"/>
    <w:tmpl w:val="3CEA27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C6821A8"/>
    <w:multiLevelType w:val="multilevel"/>
    <w:tmpl w:val="A6929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E016CBF"/>
    <w:multiLevelType w:val="multilevel"/>
    <w:tmpl w:val="6ED445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E00C7D"/>
    <w:multiLevelType w:val="multilevel"/>
    <w:tmpl w:val="87C4FF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14B27F5"/>
    <w:multiLevelType w:val="multilevel"/>
    <w:tmpl w:val="22E2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19C4055"/>
    <w:multiLevelType w:val="multilevel"/>
    <w:tmpl w:val="5FD296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48C606E"/>
    <w:multiLevelType w:val="multilevel"/>
    <w:tmpl w:val="589CEC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5D8455B"/>
    <w:multiLevelType w:val="multilevel"/>
    <w:tmpl w:val="D07E27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5FA51C7"/>
    <w:multiLevelType w:val="multilevel"/>
    <w:tmpl w:val="F9F85F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A0A14DB"/>
    <w:multiLevelType w:val="multilevel"/>
    <w:tmpl w:val="86088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42030D"/>
    <w:multiLevelType w:val="multilevel"/>
    <w:tmpl w:val="8408A9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C6B648B"/>
    <w:multiLevelType w:val="multilevel"/>
    <w:tmpl w:val="FB3246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3F40C17"/>
    <w:multiLevelType w:val="multilevel"/>
    <w:tmpl w:val="DF50AD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40350D3"/>
    <w:multiLevelType w:val="multilevel"/>
    <w:tmpl w:val="C42679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56C6316"/>
    <w:multiLevelType w:val="multilevel"/>
    <w:tmpl w:val="2AFE9D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7551F69"/>
    <w:multiLevelType w:val="multilevel"/>
    <w:tmpl w:val="821E4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78A135D"/>
    <w:multiLevelType w:val="multilevel"/>
    <w:tmpl w:val="F0521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87E302A"/>
    <w:multiLevelType w:val="multilevel"/>
    <w:tmpl w:val="DBBE87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CE21B37"/>
    <w:multiLevelType w:val="multilevel"/>
    <w:tmpl w:val="84320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D443BE0"/>
    <w:multiLevelType w:val="multilevel"/>
    <w:tmpl w:val="7F626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F8072AA"/>
    <w:multiLevelType w:val="multilevel"/>
    <w:tmpl w:val="59A46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F8B20DA"/>
    <w:multiLevelType w:val="multilevel"/>
    <w:tmpl w:val="2C1CB2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FB869C4"/>
    <w:multiLevelType w:val="multilevel"/>
    <w:tmpl w:val="96E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FF20D01"/>
    <w:multiLevelType w:val="multilevel"/>
    <w:tmpl w:val="191802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0572271"/>
    <w:multiLevelType w:val="multilevel"/>
    <w:tmpl w:val="FC62D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09F76F7"/>
    <w:multiLevelType w:val="multilevel"/>
    <w:tmpl w:val="501A4B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585723A"/>
    <w:multiLevelType w:val="multilevel"/>
    <w:tmpl w:val="E5105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8C80B49"/>
    <w:multiLevelType w:val="multilevel"/>
    <w:tmpl w:val="2FF067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B526B30"/>
    <w:multiLevelType w:val="multilevel"/>
    <w:tmpl w:val="982082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E783290"/>
    <w:multiLevelType w:val="multilevel"/>
    <w:tmpl w:val="D38C5F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FE14AF0"/>
    <w:multiLevelType w:val="multilevel"/>
    <w:tmpl w:val="30BE7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170189C"/>
    <w:multiLevelType w:val="multilevel"/>
    <w:tmpl w:val="9404C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2976D5B"/>
    <w:multiLevelType w:val="multilevel"/>
    <w:tmpl w:val="24785A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426319A"/>
    <w:multiLevelType w:val="multilevel"/>
    <w:tmpl w:val="16D2CC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5D06F87"/>
    <w:multiLevelType w:val="multilevel"/>
    <w:tmpl w:val="A4B88F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6810097"/>
    <w:multiLevelType w:val="multilevel"/>
    <w:tmpl w:val="AE0C7F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6EA4555"/>
    <w:multiLevelType w:val="multilevel"/>
    <w:tmpl w:val="3C5E4F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EDD2979"/>
    <w:multiLevelType w:val="multilevel"/>
    <w:tmpl w:val="8F6467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7"/>
  </w:num>
  <w:num w:numId="3">
    <w:abstractNumId w:val="7"/>
  </w:num>
  <w:num w:numId="4">
    <w:abstractNumId w:val="18"/>
  </w:num>
  <w:num w:numId="5">
    <w:abstractNumId w:val="32"/>
  </w:num>
  <w:num w:numId="6">
    <w:abstractNumId w:val="56"/>
  </w:num>
  <w:num w:numId="7">
    <w:abstractNumId w:val="54"/>
  </w:num>
  <w:num w:numId="8">
    <w:abstractNumId w:val="45"/>
  </w:num>
  <w:num w:numId="9">
    <w:abstractNumId w:val="44"/>
  </w:num>
  <w:num w:numId="10">
    <w:abstractNumId w:val="58"/>
  </w:num>
  <w:num w:numId="11">
    <w:abstractNumId w:val="55"/>
  </w:num>
  <w:num w:numId="12">
    <w:abstractNumId w:val="31"/>
  </w:num>
  <w:num w:numId="13">
    <w:abstractNumId w:val="15"/>
  </w:num>
  <w:num w:numId="14">
    <w:abstractNumId w:val="8"/>
  </w:num>
  <w:num w:numId="15">
    <w:abstractNumId w:val="22"/>
  </w:num>
  <w:num w:numId="16">
    <w:abstractNumId w:val="4"/>
  </w:num>
  <w:num w:numId="17">
    <w:abstractNumId w:val="63"/>
  </w:num>
  <w:num w:numId="18">
    <w:abstractNumId w:val="3"/>
  </w:num>
  <w:num w:numId="19">
    <w:abstractNumId w:val="35"/>
  </w:num>
  <w:num w:numId="20">
    <w:abstractNumId w:val="25"/>
  </w:num>
  <w:num w:numId="21">
    <w:abstractNumId w:val="34"/>
  </w:num>
  <w:num w:numId="22">
    <w:abstractNumId w:val="52"/>
  </w:num>
  <w:num w:numId="23">
    <w:abstractNumId w:val="17"/>
  </w:num>
  <w:num w:numId="24">
    <w:abstractNumId w:val="41"/>
  </w:num>
  <w:num w:numId="25">
    <w:abstractNumId w:val="36"/>
  </w:num>
  <w:num w:numId="26">
    <w:abstractNumId w:val="38"/>
  </w:num>
  <w:num w:numId="27">
    <w:abstractNumId w:val="61"/>
  </w:num>
  <w:num w:numId="28">
    <w:abstractNumId w:val="51"/>
  </w:num>
  <w:num w:numId="29">
    <w:abstractNumId w:val="47"/>
  </w:num>
  <w:num w:numId="30">
    <w:abstractNumId w:val="28"/>
  </w:num>
  <w:num w:numId="31">
    <w:abstractNumId w:val="39"/>
  </w:num>
  <w:num w:numId="32">
    <w:abstractNumId w:val="19"/>
  </w:num>
  <w:num w:numId="33">
    <w:abstractNumId w:val="23"/>
  </w:num>
  <w:num w:numId="34">
    <w:abstractNumId w:val="13"/>
  </w:num>
  <w:num w:numId="35">
    <w:abstractNumId w:val="21"/>
  </w:num>
  <w:num w:numId="36">
    <w:abstractNumId w:val="27"/>
  </w:num>
  <w:num w:numId="37">
    <w:abstractNumId w:val="24"/>
  </w:num>
  <w:num w:numId="38">
    <w:abstractNumId w:val="0"/>
  </w:num>
  <w:num w:numId="39">
    <w:abstractNumId w:val="42"/>
  </w:num>
  <w:num w:numId="40">
    <w:abstractNumId w:val="30"/>
  </w:num>
  <w:num w:numId="41">
    <w:abstractNumId w:val="5"/>
  </w:num>
  <w:num w:numId="42">
    <w:abstractNumId w:val="60"/>
  </w:num>
  <w:num w:numId="43">
    <w:abstractNumId w:val="26"/>
  </w:num>
  <w:num w:numId="44">
    <w:abstractNumId w:val="62"/>
  </w:num>
  <w:num w:numId="45">
    <w:abstractNumId w:val="49"/>
  </w:num>
  <w:num w:numId="46">
    <w:abstractNumId w:val="1"/>
  </w:num>
  <w:num w:numId="47">
    <w:abstractNumId w:val="11"/>
  </w:num>
  <w:num w:numId="48">
    <w:abstractNumId w:val="33"/>
  </w:num>
  <w:num w:numId="49">
    <w:abstractNumId w:val="37"/>
  </w:num>
  <w:num w:numId="50">
    <w:abstractNumId w:val="53"/>
  </w:num>
  <w:num w:numId="51">
    <w:abstractNumId w:val="50"/>
  </w:num>
  <w:num w:numId="52">
    <w:abstractNumId w:val="40"/>
  </w:num>
  <w:num w:numId="53">
    <w:abstractNumId w:val="2"/>
  </w:num>
  <w:num w:numId="54">
    <w:abstractNumId w:val="12"/>
  </w:num>
  <w:num w:numId="55">
    <w:abstractNumId w:val="43"/>
  </w:num>
  <w:num w:numId="56">
    <w:abstractNumId w:val="46"/>
  </w:num>
  <w:num w:numId="57">
    <w:abstractNumId w:val="16"/>
  </w:num>
  <w:num w:numId="58">
    <w:abstractNumId w:val="59"/>
  </w:num>
  <w:num w:numId="59">
    <w:abstractNumId w:val="9"/>
  </w:num>
  <w:num w:numId="60">
    <w:abstractNumId w:val="6"/>
  </w:num>
  <w:num w:numId="61">
    <w:abstractNumId w:val="14"/>
  </w:num>
  <w:num w:numId="62">
    <w:abstractNumId w:val="20"/>
  </w:num>
  <w:num w:numId="63">
    <w:abstractNumId w:val="10"/>
  </w:num>
  <w:num w:numId="64">
    <w:abstractNumId w:val="4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70"/>
    <w:rsid w:val="000C4DB6"/>
    <w:rsid w:val="004246B9"/>
    <w:rsid w:val="00464070"/>
    <w:rsid w:val="0089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BFB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07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640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40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40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s.aws.amazon.com/AWSEC2/latest/UserGuide/building-shared-amis.html" TargetMode="External"/><Relationship Id="rId20" Type="http://schemas.openxmlformats.org/officeDocument/2006/relationships/hyperlink" Target="http://d0.awsstatic.com/whitepapers/aws-overview.pdf" TargetMode="External"/><Relationship Id="rId21" Type="http://schemas.openxmlformats.org/officeDocument/2006/relationships/hyperlink" Target="http://d0.awsstatic.com/whitepapers/Security/AWS%20Security%20Whitepaper.pdf" TargetMode="External"/><Relationship Id="rId22" Type="http://schemas.openxmlformats.org/officeDocument/2006/relationships/hyperlink" Target="http://d0.awsstatic.com/whitepapers/compliance/AWS_Risk_and_Compliance_Whitepaper.pdf" TargetMode="External"/><Relationship Id="rId23" Type="http://schemas.openxmlformats.org/officeDocument/2006/relationships/image" Target="media/image8.png"/><Relationship Id="rId24" Type="http://schemas.openxmlformats.org/officeDocument/2006/relationships/hyperlink" Target="http://media.amazonwebservices.com/AWS_Storage_Options.pdf" TargetMode="External"/><Relationship Id="rId25" Type="http://schemas.openxmlformats.org/officeDocument/2006/relationships/hyperlink" Target="http://d0.awsstatic.com/whitepapers/AWS%20Storage%20Services%20Whitepaper-v9.pdf" TargetMode="External"/><Relationship Id="rId26" Type="http://schemas.openxmlformats.org/officeDocument/2006/relationships/hyperlink" Target="http://d0.awsstatic.com/whitepapers/AWS_Cloud_Best_Practices.pdf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docs.aws.amazon.com/cli/latest/userguide/cli-chap-getting-started.html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169.254.169.254/latest/meta-data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s://aws.amazon.com/rds/faqs/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aws.amazon.com/sqs/faqs/" TargetMode="External"/><Relationship Id="rId19" Type="http://schemas.openxmlformats.org/officeDocument/2006/relationships/hyperlink" Target="https://read.acloud.guru/easy-video-transcoding-in-aws-7a0abaaab7b8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3-aws-region.amazonaws.com/%3Cbucket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aws.amazon.com/articles/90011725427126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7590</Words>
  <Characters>43266</Characters>
  <Application>Microsoft Macintosh Word</Application>
  <DocSecurity>0</DocSecurity>
  <Lines>360</Lines>
  <Paragraphs>101</Paragraphs>
  <ScaleCrop>false</ScaleCrop>
  <LinksUpToDate>false</LinksUpToDate>
  <CharactersWithSpaces>50755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2018-10-03T12:56:00Z</dcterms:created>
  <dcterms:modified xsi:type="dcterms:W3CDTF">2018-10-03T13:46:00Z</dcterms:modified>
</cp:coreProperties>
</file>