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32" w:rsidRDefault="009D2AF4" w:rsidP="009D2AF4">
      <w:pPr>
        <w:pStyle w:val="ListParagraph"/>
        <w:numPr>
          <w:ilvl w:val="0"/>
          <w:numId w:val="1"/>
        </w:numPr>
      </w:pPr>
      <w:r w:rsidRPr="009D2AF4">
        <w:t>Explain how to work with iframes in Selenium.</w:t>
      </w:r>
    </w:p>
    <w:p w:rsidR="0072426E" w:rsidRDefault="0072426E" w:rsidP="009D2AF4">
      <w:pPr>
        <w:pStyle w:val="ListParagraph"/>
        <w:numPr>
          <w:ilvl w:val="0"/>
          <w:numId w:val="1"/>
        </w:numPr>
      </w:pPr>
      <w:r>
        <w:t>To find the frequency of each letter in a given string, you can write a simple pr</w:t>
      </w:r>
      <w:r>
        <w:t>ogram in java by using hash map.</w:t>
      </w:r>
    </w:p>
    <w:p w:rsidR="0072426E" w:rsidRDefault="002E3305" w:rsidP="009D2AF4">
      <w:pPr>
        <w:pStyle w:val="ListParagraph"/>
        <w:numPr>
          <w:ilvl w:val="0"/>
          <w:numId w:val="1"/>
        </w:numPr>
      </w:pPr>
      <w:r>
        <w:t>Write P</w:t>
      </w:r>
      <w:r>
        <w:t>rogram</w:t>
      </w:r>
      <w:r>
        <w:t xml:space="preserve"> on</w:t>
      </w:r>
      <w:r>
        <w:t xml:space="preserve"> </w:t>
      </w:r>
      <w:r w:rsidR="0072426E">
        <w:t>Swapping Two Strings</w:t>
      </w:r>
      <w:r>
        <w:t xml:space="preserve">. 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>How do you handle multiple windows or tabs in Selenium?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 xml:space="preserve">Explain the use of </w:t>
      </w:r>
      <w:r w:rsidR="00AE2EBF">
        <w:t>Fluent Wait</w:t>
      </w:r>
      <w:r>
        <w:t xml:space="preserve">. When would you prefer it over </w:t>
      </w:r>
      <w:r w:rsidR="00AE2EBF">
        <w:t>Explicit Wait</w:t>
      </w:r>
      <w:r>
        <w:t>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 xml:space="preserve">Explain the use of the </w:t>
      </w:r>
      <w:r>
        <w:rPr>
          <w:rStyle w:val="HTMLCode"/>
          <w:rFonts w:eastAsiaTheme="minorHAnsi"/>
        </w:rPr>
        <w:t>@</w:t>
      </w:r>
      <w:proofErr w:type="spellStart"/>
      <w:r w:rsidR="00AE2EBF">
        <w:rPr>
          <w:rStyle w:val="HTMLCode"/>
          <w:rFonts w:eastAsiaTheme="minorHAnsi"/>
        </w:rPr>
        <w:t>CucumberOptions</w:t>
      </w:r>
      <w:proofErr w:type="spellEnd"/>
      <w:r>
        <w:t xml:space="preserve"> annotation in a BDD framework.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 xml:space="preserve">What is a hooks file in BDD? Provide examples of </w:t>
      </w:r>
      <w:r>
        <w:rPr>
          <w:rStyle w:val="HTMLCode"/>
          <w:rFonts w:eastAsiaTheme="minorHAnsi"/>
        </w:rPr>
        <w:t>@Before</w:t>
      </w:r>
      <w:r>
        <w:t xml:space="preserve"> and </w:t>
      </w:r>
      <w:r>
        <w:rPr>
          <w:rStyle w:val="HTMLCode"/>
          <w:rFonts w:eastAsiaTheme="minorHAnsi"/>
        </w:rPr>
        <w:t>@After</w:t>
      </w:r>
      <w:r>
        <w:t xml:space="preserve"> hooks.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>What is the difference between GET, POST, PUT, and DELETE methods?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>How do you handle dynamic payloads in API automation?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 xml:space="preserve">What is the use of the </w:t>
      </w:r>
      <w:proofErr w:type="gramStart"/>
      <w:r>
        <w:rPr>
          <w:rStyle w:val="HTMLCode"/>
          <w:rFonts w:eastAsiaTheme="minorHAnsi"/>
        </w:rPr>
        <w:t>given(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when()</w:t>
      </w:r>
      <w:r>
        <w:t xml:space="preserve">, and </w:t>
      </w:r>
      <w:r>
        <w:rPr>
          <w:rStyle w:val="HTMLCode"/>
          <w:rFonts w:eastAsiaTheme="minorHAnsi"/>
        </w:rPr>
        <w:t>then()</w:t>
      </w:r>
      <w:r>
        <w:t xml:space="preserve"> methods in </w:t>
      </w:r>
      <w:proofErr w:type="spellStart"/>
      <w:r>
        <w:t>RestAssured</w:t>
      </w:r>
      <w:proofErr w:type="spellEnd"/>
      <w:r>
        <w:t>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>Explain the structure of your automation framework.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>How do you handle stale element exceptions?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>How do you handle scenarios with external data sources in BDD?</w:t>
      </w:r>
    </w:p>
    <w:p w:rsidR="009D2AF4" w:rsidRDefault="009D2AF4" w:rsidP="009D2AF4">
      <w:pPr>
        <w:pStyle w:val="ListParagraph"/>
        <w:numPr>
          <w:ilvl w:val="0"/>
          <w:numId w:val="1"/>
        </w:numPr>
      </w:pPr>
      <w:r>
        <w:t xml:space="preserve">How do you integrate Selenium, BDD, and </w:t>
      </w:r>
      <w:proofErr w:type="spellStart"/>
      <w:r>
        <w:t>RestAssured</w:t>
      </w:r>
      <w:proofErr w:type="spellEnd"/>
      <w:r>
        <w:t xml:space="preserve"> into a single framework?</w:t>
      </w:r>
    </w:p>
    <w:p w:rsidR="00AE2EBF" w:rsidRDefault="00AE2EBF" w:rsidP="009D2AF4">
      <w:pPr>
        <w:pStyle w:val="ListParagraph"/>
        <w:numPr>
          <w:ilvl w:val="0"/>
          <w:numId w:val="1"/>
        </w:numPr>
      </w:pPr>
      <w:r>
        <w:t>How do you send a POST request using Rest Assured?</w:t>
      </w:r>
    </w:p>
    <w:p w:rsidR="00AE2EBF" w:rsidRDefault="00AE2EBF" w:rsidP="009D2AF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What is the meaning of </w:t>
      </w:r>
      <w:r>
        <w:rPr>
          <w:rStyle w:val="HTMLCode"/>
          <w:rFonts w:eastAsiaTheme="minorHAnsi"/>
        </w:rPr>
        <w:t>204 No Content</w:t>
      </w:r>
      <w:r>
        <w:t xml:space="preserve"> status code in Rest Assured?</w:t>
      </w:r>
    </w:p>
    <w:p w:rsidR="00AE2EBF" w:rsidRDefault="00AE2EBF" w:rsidP="009D2AF4">
      <w:pPr>
        <w:pStyle w:val="ListParagraph"/>
        <w:numPr>
          <w:ilvl w:val="0"/>
          <w:numId w:val="1"/>
        </w:numPr>
      </w:pPr>
      <w:r>
        <w:t xml:space="preserve">What are the differences between </w:t>
      </w:r>
      <w:r>
        <w:rPr>
          <w:rStyle w:val="HTMLCode"/>
          <w:rFonts w:eastAsiaTheme="minorHAnsi"/>
        </w:rPr>
        <w:t>404 Not Found</w:t>
      </w:r>
      <w:r>
        <w:t xml:space="preserve"> and </w:t>
      </w:r>
      <w:r>
        <w:rPr>
          <w:rStyle w:val="HTMLCode"/>
          <w:rFonts w:eastAsiaTheme="minorHAnsi"/>
        </w:rPr>
        <w:t>400 Bad Request</w:t>
      </w:r>
      <w:r>
        <w:t>?</w:t>
      </w:r>
    </w:p>
    <w:p w:rsidR="001469B7" w:rsidRDefault="001469B7" w:rsidP="009D2AF4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ode"/>
          <w:rFonts w:eastAsiaTheme="minorHAnsi"/>
        </w:rPr>
        <w:t>final</w:t>
      </w:r>
      <w:r>
        <w:t xml:space="preserve">, </w:t>
      </w:r>
      <w:r>
        <w:rPr>
          <w:rStyle w:val="HTMLCode"/>
          <w:rFonts w:eastAsiaTheme="minorHAnsi"/>
        </w:rPr>
        <w:t>finally</w:t>
      </w:r>
      <w:r>
        <w:t xml:space="preserve">, and </w:t>
      </w:r>
      <w:r>
        <w:rPr>
          <w:rStyle w:val="HTMLCode"/>
          <w:rFonts w:eastAsiaTheme="minorHAnsi"/>
        </w:rPr>
        <w:t>finalize</w:t>
      </w:r>
      <w:r>
        <w:t>?</w:t>
      </w:r>
    </w:p>
    <w:p w:rsidR="001469B7" w:rsidRDefault="001469B7" w:rsidP="009D2AF4">
      <w:pPr>
        <w:pStyle w:val="ListParagraph"/>
        <w:numPr>
          <w:ilvl w:val="0"/>
          <w:numId w:val="1"/>
        </w:numPr>
      </w:pPr>
      <w:r>
        <w:t>How do you handle exceptions in Java? Can you explain with an example from Selenium?</w:t>
      </w:r>
    </w:p>
    <w:p w:rsidR="001469B7" w:rsidRDefault="001469B7" w:rsidP="009D2AF4">
      <w:pPr>
        <w:pStyle w:val="ListParagraph"/>
        <w:numPr>
          <w:ilvl w:val="0"/>
          <w:numId w:val="1"/>
        </w:numPr>
      </w:pPr>
      <w:r>
        <w:t xml:space="preserve">What is the significance of the </w:t>
      </w:r>
      <w:r>
        <w:rPr>
          <w:rStyle w:val="HTMLCode"/>
          <w:rFonts w:eastAsiaTheme="minorHAnsi"/>
        </w:rPr>
        <w:t>static</w:t>
      </w:r>
      <w:r>
        <w:t xml:space="preserve"> keyword in Java? Provide an example of its usage in a Selenium framework.</w:t>
      </w:r>
    </w:p>
    <w:p w:rsidR="00AE2EBF" w:rsidRDefault="00AE2EBF" w:rsidP="00AE2EBF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t>A</w:t>
      </w:r>
      <w:r>
        <w:rPr>
          <w:rStyle w:val="HTMLCode"/>
          <w:rFonts w:eastAsiaTheme="minorHAnsi"/>
        </w:rPr>
        <w:t>rray</w:t>
      </w:r>
      <w:r>
        <w:t xml:space="preserve"> and Array</w:t>
      </w:r>
      <w:r>
        <w:rPr>
          <w:rStyle w:val="HTMLCode"/>
          <w:rFonts w:eastAsiaTheme="minorHAnsi"/>
        </w:rPr>
        <w:t xml:space="preserve"> List</w:t>
      </w:r>
      <w:r>
        <w:t>?</w:t>
      </w:r>
    </w:p>
    <w:p w:rsidR="001469B7" w:rsidRDefault="001469B7" w:rsidP="009D2AF4">
      <w:pPr>
        <w:pStyle w:val="ListParagraph"/>
        <w:numPr>
          <w:ilvl w:val="0"/>
          <w:numId w:val="1"/>
        </w:numPr>
      </w:pPr>
      <w:r>
        <w:t>How do you clone a remote repository?</w:t>
      </w:r>
    </w:p>
    <w:p w:rsidR="001469B7" w:rsidRDefault="001469B7" w:rsidP="009D2AF4">
      <w:pPr>
        <w:pStyle w:val="ListParagraph"/>
        <w:numPr>
          <w:ilvl w:val="0"/>
          <w:numId w:val="1"/>
        </w:numPr>
      </w:pPr>
      <w:r>
        <w:t>How do you commit changes with a message?</w:t>
      </w:r>
    </w:p>
    <w:p w:rsidR="001469B7" w:rsidRDefault="001469B7" w:rsidP="009D2AF4">
      <w:pPr>
        <w:pStyle w:val="ListParagraph"/>
        <w:numPr>
          <w:ilvl w:val="0"/>
          <w:numId w:val="1"/>
        </w:numPr>
      </w:pPr>
      <w:r>
        <w:t>How do you view the differences between your working directory and the staging area?</w:t>
      </w:r>
    </w:p>
    <w:p w:rsidR="001469B7" w:rsidRDefault="00BB3A33" w:rsidP="009D2AF4">
      <w:pPr>
        <w:pStyle w:val="ListParagraph"/>
        <w:numPr>
          <w:ilvl w:val="0"/>
          <w:numId w:val="1"/>
        </w:numPr>
      </w:pPr>
      <w:r>
        <w:t>How do you switch to another branch?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How do you push a new branch to a remote repository?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How do you resolve a merge conflict?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How do you cherry-pick a specific commit from another branch?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What are the different types of locators in Selenium?</w:t>
      </w:r>
    </w:p>
    <w:p w:rsidR="002E3305" w:rsidRDefault="002E3305" w:rsidP="009D2AF4">
      <w:pPr>
        <w:pStyle w:val="ListParagraph"/>
        <w:numPr>
          <w:ilvl w:val="0"/>
          <w:numId w:val="1"/>
        </w:numPr>
      </w:pPr>
      <w:r>
        <w:t>What is XPath Axes? Name some commonly used XPath axes.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How do you handle dropdowns in Selenium?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How do you handle frames and iframes in Selenium?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What are the different waits in Selenium?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What is the Page Object Model (POM)?</w:t>
      </w:r>
    </w:p>
    <w:p w:rsidR="00BB3A33" w:rsidRDefault="00BB3A33" w:rsidP="009D2AF4">
      <w:pPr>
        <w:pStyle w:val="ListParagraph"/>
        <w:numPr>
          <w:ilvl w:val="0"/>
          <w:numId w:val="1"/>
        </w:numPr>
      </w:pPr>
      <w:r>
        <w:t>What are listeners in TestNG, and how are they used in Selenium?</w:t>
      </w:r>
    </w:p>
    <w:p w:rsidR="00BB3A33" w:rsidRDefault="0072426E" w:rsidP="009D2AF4">
      <w:pPr>
        <w:pStyle w:val="ListParagraph"/>
        <w:numPr>
          <w:ilvl w:val="0"/>
          <w:numId w:val="1"/>
        </w:numPr>
      </w:pPr>
      <w:r>
        <w:t xml:space="preserve"> </w:t>
      </w:r>
      <w:r w:rsidR="002E3305">
        <w:t xml:space="preserve">What is the difference between </w:t>
      </w:r>
      <w:r w:rsidR="002E3305">
        <w:rPr>
          <w:rStyle w:val="HTMLCode"/>
          <w:rFonts w:eastAsiaTheme="minorHAnsi"/>
        </w:rPr>
        <w:t>throw</w:t>
      </w:r>
      <w:r w:rsidR="002E3305">
        <w:t xml:space="preserve"> and </w:t>
      </w:r>
      <w:r w:rsidR="002E3305">
        <w:rPr>
          <w:rStyle w:val="HTMLCode"/>
          <w:rFonts w:eastAsiaTheme="minorHAnsi"/>
        </w:rPr>
        <w:t>throws</w:t>
      </w:r>
      <w:r w:rsidR="002E3305">
        <w:t xml:space="preserve"> in Java</w:t>
      </w:r>
      <w:r w:rsidR="002E3305">
        <w:t xml:space="preserve"> and</w:t>
      </w:r>
      <w:r w:rsidR="002E3305">
        <w:t xml:space="preserve"> about </w:t>
      </w:r>
      <w:proofErr w:type="spellStart"/>
      <w:r w:rsidR="002E3305">
        <w:rPr>
          <w:rStyle w:val="HTMLCode"/>
          <w:rFonts w:eastAsiaTheme="minorHAnsi"/>
        </w:rPr>
        <w:t>Throwable</w:t>
      </w:r>
      <w:proofErr w:type="spellEnd"/>
      <w:r w:rsidR="002E3305">
        <w:t>?</w:t>
      </w:r>
    </w:p>
    <w:p w:rsidR="002E3305" w:rsidRDefault="002E3305" w:rsidP="009D2AF4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ode"/>
          <w:rFonts w:eastAsiaTheme="minorHAnsi"/>
        </w:rPr>
        <w:t>GROUP BY</w:t>
      </w:r>
      <w:r>
        <w:t xml:space="preserve"> and </w:t>
      </w:r>
      <w:r>
        <w:rPr>
          <w:rStyle w:val="HTMLCode"/>
          <w:rFonts w:eastAsiaTheme="minorHAnsi"/>
        </w:rPr>
        <w:t>ORDER BY</w:t>
      </w:r>
      <w:r>
        <w:t xml:space="preserve"> in SQL?</w:t>
      </w:r>
    </w:p>
    <w:p w:rsidR="002E3305" w:rsidRDefault="002E3305" w:rsidP="009D2AF4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ode"/>
          <w:rFonts w:eastAsiaTheme="minorHAnsi"/>
        </w:rPr>
        <w:t>WHERE</w:t>
      </w:r>
      <w:r>
        <w:t xml:space="preserve"> and </w:t>
      </w:r>
      <w:r>
        <w:rPr>
          <w:rStyle w:val="HTMLCode"/>
          <w:rFonts w:eastAsiaTheme="minorHAnsi"/>
        </w:rPr>
        <w:t>HAVING</w:t>
      </w:r>
      <w:r>
        <w:t xml:space="preserve"> in SQL?</w:t>
      </w:r>
    </w:p>
    <w:p w:rsidR="002E3305" w:rsidRDefault="002E3305" w:rsidP="009D2AF4">
      <w:pPr>
        <w:pStyle w:val="ListParagraph"/>
        <w:numPr>
          <w:ilvl w:val="0"/>
          <w:numId w:val="1"/>
        </w:numPr>
      </w:pPr>
      <w:r>
        <w:t xml:space="preserve">What is the purpose of the </w:t>
      </w:r>
      <w:r>
        <w:rPr>
          <w:rStyle w:val="HTMLCode"/>
          <w:rFonts w:eastAsiaTheme="minorHAnsi"/>
        </w:rPr>
        <w:t>HAVING</w:t>
      </w:r>
      <w:r>
        <w:t xml:space="preserve"> clause in SQL?</w:t>
      </w:r>
    </w:p>
    <w:p w:rsidR="002E3305" w:rsidRDefault="002E3305" w:rsidP="009D2AF4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ode"/>
          <w:rFonts w:eastAsiaTheme="minorHAnsi"/>
        </w:rPr>
        <w:t>INNER JOIN</w:t>
      </w:r>
      <w:r>
        <w:t xml:space="preserve"> and </w:t>
      </w:r>
      <w:r>
        <w:rPr>
          <w:rStyle w:val="HTMLCode"/>
          <w:rFonts w:eastAsiaTheme="minorHAnsi"/>
        </w:rPr>
        <w:t>OUTER JOIN</w:t>
      </w:r>
      <w:r>
        <w:t>?</w:t>
      </w:r>
    </w:p>
    <w:p w:rsidR="002E3305" w:rsidRDefault="002E3305" w:rsidP="002E3305">
      <w:pPr>
        <w:ind w:left="360"/>
      </w:pPr>
    </w:p>
    <w:sectPr w:rsidR="002E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23421"/>
    <w:multiLevelType w:val="hybridMultilevel"/>
    <w:tmpl w:val="1426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76"/>
    <w:rsid w:val="001469B7"/>
    <w:rsid w:val="002E3305"/>
    <w:rsid w:val="003A0B32"/>
    <w:rsid w:val="00703158"/>
    <w:rsid w:val="0072426E"/>
    <w:rsid w:val="009D2AF4"/>
    <w:rsid w:val="00AE2EBF"/>
    <w:rsid w:val="00BB3A33"/>
    <w:rsid w:val="00DA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C4E2"/>
  <w15:chartTrackingRefBased/>
  <w15:docId w15:val="{97851F5E-EB9A-4C2C-A724-654BEC43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A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2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2024-11-28T07:58:00Z</dcterms:created>
  <dcterms:modified xsi:type="dcterms:W3CDTF">2024-11-28T07:58:00Z</dcterms:modified>
</cp:coreProperties>
</file>