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are building a Drive Copilot for Maven — an AI-powered assistant that helps teams search, summarize, and understand files in Google Drive.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project aims to reduce time spent finding documents and improve decision-making through context-aware retrieval.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Phase 1 focuses on setting up OAuth, Drive API access, and text extraction from PDFs and Docs.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Phase 2 will include embedding generation and vector-based retrieval using ChromaDB or Pinecone.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Phase 3 introduces LLM-based query understanding and source-cited answers.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target completion timeline is six weeks.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Success metrics include response latency under 2 seconds and over 90% retrieval accuracy.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team will consist of two backend engineers and one frontend developer.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