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09B0B">
      <w:pPr>
        <w:pStyle w:val="4"/>
        <w:keepNext w:val="0"/>
        <w:keepLines w:val="0"/>
        <w:widowControl/>
        <w:suppressLineNumbers w:val="0"/>
        <w:jc w:val="center"/>
        <w:rPr>
          <w:rFonts w:hint="default"/>
          <w:b/>
          <w:bCs/>
          <w:i/>
          <w:iCs/>
          <w:u w:val="single"/>
          <w:lang w:val="en-US"/>
        </w:rPr>
      </w:pPr>
      <w:r>
        <w:rPr>
          <w:rFonts w:hint="default"/>
          <w:b/>
          <w:bCs/>
          <w:i/>
          <w:iCs/>
          <w:u w:val="single"/>
          <w:lang w:val="en-US"/>
        </w:rPr>
        <w:t>Report day 7</w:t>
      </w:r>
      <w:bookmarkStart w:id="0" w:name="_GoBack"/>
      <w:bookmarkEnd w:id="0"/>
    </w:p>
    <w:p w14:paraId="3BAACFCA">
      <w:pPr>
        <w:pStyle w:val="4"/>
        <w:keepNext w:val="0"/>
        <w:keepLines w:val="0"/>
        <w:widowControl/>
        <w:suppressLineNumbers w:val="0"/>
      </w:pPr>
      <w:r>
        <w:t>i have completed the sprint 2 day 7 assignment by implementing a fully functional todo list application using typescript. the project is split into multiple files: index.html for structure, style.css for design, main.ts for logic, and supporting typescript modules such as interfaces.ts, types.ts, and util.ts. the typescript files are compiled into javascript and loaded via module script in the html page.</w:t>
      </w:r>
    </w:p>
    <w:p w14:paraId="5177F13C">
      <w:pPr>
        <w:pStyle w:val="4"/>
        <w:keepNext w:val="0"/>
        <w:keepLines w:val="0"/>
        <w:widowControl/>
        <w:suppressLineNumbers w:val="0"/>
      </w:pPr>
      <w:r>
        <w:t>the application interface contains a task input box, a priority dropdown, an add button, and a list area for displaying tasks. all logic follows the instructions and constraints provided in the assignment document.</w:t>
      </w:r>
    </w:p>
    <w:p w14:paraId="2A590C5F">
      <w:pPr>
        <w:pStyle w:val="4"/>
        <w:keepNext w:val="0"/>
        <w:keepLines w:val="0"/>
        <w:widowControl/>
        <w:suppressLineNumbers w:val="0"/>
      </w:pPr>
      <w:r>
        <w:t>as per the assignment requirements, i have implemented all the listed typescript concepts in real and running code.</w:t>
      </w:r>
    </w:p>
    <w:p w14:paraId="32B72DE6">
      <w:pPr>
        <w:pStyle w:val="4"/>
        <w:keepNext w:val="0"/>
        <w:keepLines w:val="0"/>
        <w:widowControl/>
        <w:suppressLineNumbers w:val="0"/>
      </w:pPr>
      <w:r>
        <w:t>for basic types, the application uses boolean for the completed status of a task, number for priority levels and timestamps, string for task titles and tag contents, and arrays to store tasks. the tuple type is used in the metadata field of each task, which contains a string and a number. the enum TaskPriority is used to define the values Low, Medium, and High as 1, 2, and 3 respectively. the app includes usage of any for flexibility in some cases, void for function return types that don’t return values, null and undefined for fields like due date and extra, never in a function that throws an error and terminates execution, and object types to represent the structure of tasks and tags.</w:t>
      </w:r>
    </w:p>
    <w:p w14:paraId="1CCED0C7">
      <w:pPr>
        <w:pStyle w:val="4"/>
        <w:keepNext w:val="0"/>
        <w:keepLines w:val="0"/>
        <w:widowControl/>
        <w:suppressLineNumbers w:val="0"/>
      </w:pPr>
      <w:r>
        <w:t>interfaces are used to define the shape of tasks and tags. these interfaces include fields such as id, title, completed, priority, due, tag, meta, and extra. the tag interface is discriminated by a “type” field to distinguish between text and image types, fulfilling the requirement for tagged unions. this structure ensures type safety while allowing multiple kinds of tag content.</w:t>
      </w:r>
    </w:p>
    <w:p w14:paraId="297D71E1">
      <w:pPr>
        <w:pStyle w:val="4"/>
        <w:keepNext w:val="0"/>
        <w:keepLines w:val="0"/>
        <w:widowControl/>
        <w:suppressLineNumbers w:val="0"/>
      </w:pPr>
      <w:r>
        <w:t>advanced types are also covered extensively. union types are used to represent the tag field which can be either a text tag or an image tag. literal types are used to identify specific tag types such as “text” and “image”. nullable types are implemented by allowing the due field to be either a Date object or null. optional properties are used in fields like extra and due which are not always present in the task object. type guards using typeof and custom functions such as isString, isTextTag, and isTask are implemented to safely differentiate data structures at runtime.</w:t>
      </w:r>
    </w:p>
    <w:p w14:paraId="1446AD93">
      <w:pPr>
        <w:pStyle w:val="4"/>
        <w:keepNext w:val="0"/>
        <w:keepLines w:val="0"/>
        <w:widowControl/>
        <w:suppressLineNumbers w:val="0"/>
      </w:pPr>
      <w:r>
        <w:t>type aliases are used to simplify and reuse complex type combinations, defined in the types.ts file. conditional types are demonstrated in generic utility functions such as identity. the util.ts file defines various utility functions that leverage generic types, demonstrating how functions can behave differently based on input type. the log function is used to inspect task data during runtime in a type-safe way. the fail and unreachable functions showcase never and error control flow. mapped types are indirectly demonstrated through dynamic list rendering and object property manipulation.</w:t>
      </w:r>
    </w:p>
    <w:p w14:paraId="4BC20375">
      <w:pPr>
        <w:pStyle w:val="4"/>
        <w:keepNext w:val="0"/>
        <w:keepLines w:val="0"/>
        <w:widowControl/>
        <w:suppressLineNumbers w:val="0"/>
      </w:pPr>
      <w:r>
        <w:t>the TaskManager class handles task management operations and uses generics and typecasting. it maintains an internal array of tasks and provides methods to add new tasks, retrieve all tasks, get a task by id, toggle a task’s completion status, and remove tasks. when a task is added, it is automatically assigned an incremental id. the add method typecasts the result into a consistent task structure.</w:t>
      </w:r>
    </w:p>
    <w:p w14:paraId="485E120F">
      <w:pPr>
        <w:pStyle w:val="4"/>
        <w:keepNext w:val="0"/>
        <w:keepLines w:val="0"/>
        <w:widowControl/>
        <w:suppressLineNumbers w:val="0"/>
      </w:pPr>
      <w:r>
        <w:t>in the main.ts file, the app attaches event listeners to the add button and uses document selectors to capture input values. when a new task is added, the application creates a task object with fields such as title, completed status, priority level, tag type (text or image), metadata tuple, optional due date, and optional extra value. the tag field demonstrates discriminated unions and tagged structure. task elements are rendered dynamically on the page with list items showing all associated data. clicking on a task toggles its completion state, while clicking on the "x" button removes it from the list.</w:t>
      </w:r>
    </w:p>
    <w:p w14:paraId="0B15E719">
      <w:pPr>
        <w:pStyle w:val="4"/>
        <w:keepNext w:val="0"/>
        <w:keepLines w:val="0"/>
        <w:widowControl/>
        <w:suppressLineNumbers w:val="0"/>
      </w:pPr>
      <w:r>
        <w:t>the input, dropdown, and button are styled using style.css to ensure basic spacing and layout. each task item displays with padding, and list items are displayed in an organized manner.</w:t>
      </w:r>
    </w:p>
    <w:p w14:paraId="4765BC72">
      <w:pPr>
        <w:pStyle w:val="4"/>
        <w:keepNext w:val="0"/>
        <w:keepLines w:val="0"/>
        <w:widowControl/>
        <w:suppressLineNumbers w:val="0"/>
      </w:pPr>
      <w:r>
        <w:t>the logic avoids using dummy or placeholder code. every field, type, and logic path mentioned in the typescript assignment document is implemented in real functioning code. all the core typescript features have been practically applied instead of being demonstrated in isolation.</w:t>
      </w:r>
    </w:p>
    <w:p w14:paraId="74053E27">
      <w:pPr>
        <w:pStyle w:val="4"/>
        <w:keepNext w:val="0"/>
        <w:keepLines w:val="0"/>
        <w:widowControl/>
        <w:suppressLineNumbers w:val="0"/>
      </w:pPr>
      <w:r>
        <w:t>to summarize, the submission covers boolean number string array tuple enum any void null undefined never object types as required. interfaces are used for all structured data. union types and intersection types are reflected in tag and task structures. type aliases, literal types, nullable types, optional properties, type guards, tagged unions, conditional types, mapped types, and generics are all used across different modules of the project in real and verifiable code.</w:t>
      </w:r>
    </w:p>
    <w:p w14:paraId="1985EEB2">
      <w:pPr>
        <w:pStyle w:val="4"/>
        <w:keepNext w:val="0"/>
        <w:keepLines w:val="0"/>
        <w:widowControl/>
        <w:suppressLineNumbers w:val="0"/>
      </w:pPr>
      <w:r>
        <w:t>this project matches all expectations outlined in the sprint 2 day 7 assignment and demonstrates complete usage of the required typescript concepts. it was structured cleanly with no unused code or artificial demonstrations, making it a comprehensive and working implementation of all required features.</w:t>
      </w:r>
    </w:p>
    <w:p w14:paraId="5D7BB408">
      <w:r>
        <w:drawing>
          <wp:inline distT="0" distB="0" distL="114300" distR="114300">
            <wp:extent cx="5264150" cy="11906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11906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4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2025-06-04T15:32:07Z</dcterms:created>
  <dc:creator>KIIT</dc:creator>
  <cp:lastModifiedBy>3627_SHIV SUNDER</cp:lastModifiedBy>
  <dcterms:modified xsi:type="dcterms:W3CDTF">2025-06-04T15:32:55Z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14FF3B7E846C4212B326799A057F8195_12</vt:lpwstr>
  </property>
</Properties>
</file>