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82C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6ADB7FC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To simulate cross-correlation and autocorrelation on discrete-time signals using Python and observe the similarity between signals.</w:t>
      </w:r>
      <w:r>
        <w:rPr>
          <w:rFonts w:hint="default" w:ascii="Times New Roman" w:hAnsi="Times New Roman" w:cs="Times New Roman"/>
        </w:rPr>
        <w:t xml:space="preserve"> </w:t>
      </w:r>
    </w:p>
    <w:p w14:paraId="05865DA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Theory</w:t>
      </w:r>
    </w:p>
    <w:p w14:paraId="0FEAFF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Correlation</w:t>
      </w:r>
    </w:p>
    <w:p w14:paraId="15173BF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Correlation is the measure of similarity between two signals or waveforms. It is widely used in signal processing, image processing, and pattern recognition.</w:t>
      </w:r>
    </w:p>
    <w:p w14:paraId="6A7EA42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 are two types of correlation:</w:t>
      </w:r>
    </w:p>
    <w:p w14:paraId="6D2A94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Cross Correlation </w:t>
      </w:r>
    </w:p>
    <w:p w14:paraId="45896C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 Correlation </w:t>
      </w:r>
    </w:p>
    <w:p w14:paraId="0F683F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 Correlation</w:t>
      </w:r>
    </w:p>
    <w:p w14:paraId="04EF0ED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Cross-correlation measures the similarity between two different discrete-time signals as one signal is shifted in time with respect to the other.</w:t>
      </w:r>
    </w:p>
    <w:p w14:paraId="5240A2D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Formula</w:t>
      </w:r>
    </w:p>
    <w:p w14:paraId="2E3F977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               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05250" cy="1162050"/>
            <wp:effectExtent l="0" t="0" r="11430" b="1143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B53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SimSun" w:cs="Times New Roman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7"/>
          <w:szCs w:val="27"/>
          <w:lang w:val="en-US" w:eastAsia="zh-CN" w:bidi="ar"/>
        </w:rPr>
        <w:t>Applications:</w:t>
      </w:r>
    </w:p>
    <w:p w14:paraId="79857C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Signal detection </w:t>
      </w:r>
    </w:p>
    <w:p w14:paraId="51532A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Noise reduction </w:t>
      </w:r>
    </w:p>
    <w:p w14:paraId="6484E0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Pattern matching </w:t>
      </w:r>
    </w:p>
    <w:p w14:paraId="443FA2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Radar and communication systems </w:t>
      </w:r>
    </w:p>
    <w:p w14:paraId="040420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Autocorrelation</w:t>
      </w:r>
    </w:p>
    <w:p w14:paraId="33A6996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Autocorrelation measures the similarity of a signal with its own delayed version.</w:t>
      </w:r>
    </w:p>
    <w:p w14:paraId="0C108C6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Formula</w:t>
      </w:r>
    </w:p>
    <w:p w14:paraId="41FA83E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                  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705225" cy="952500"/>
            <wp:effectExtent l="0" t="0" r="13335" b="762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7A1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Applications:</w:t>
      </w:r>
    </w:p>
    <w:p w14:paraId="520590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Power estimation </w:t>
      </w:r>
    </w:p>
    <w:p w14:paraId="61BF28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Radar </w:t>
      </w:r>
    </w:p>
    <w:p w14:paraId="181D2F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Sonar </w:t>
      </w:r>
    </w:p>
    <w:p w14:paraId="1B6314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Wireless communication systems </w:t>
      </w:r>
    </w:p>
    <w:p w14:paraId="08ACA65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Code:</w:t>
      </w:r>
    </w:p>
    <w:p w14:paraId="131A0A1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numpy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np</w:t>
      </w:r>
    </w:p>
    <w:p w14:paraId="643257D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matplotlib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pyplot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</w:p>
    <w:p w14:paraId="5D24F05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</w:p>
    <w:p w14:paraId="7629C36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cross_correlation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signal1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signal2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):</w:t>
      </w:r>
    </w:p>
    <w:p w14:paraId="32428DC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Compute cross-correlation</w:t>
      </w:r>
    </w:p>
    <w:p w14:paraId="184F77B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cross_corr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np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correlate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signal1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signal2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mode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'full'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56BA372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cross_corr</w:t>
      </w:r>
    </w:p>
    <w:p w14:paraId="0A329A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EAA6CC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000000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autocorrelation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signal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):</w:t>
      </w:r>
    </w:p>
    <w:p w14:paraId="17FEBF1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Compute autocorrelation</w:t>
      </w:r>
    </w:p>
    <w:p w14:paraId="548D4D2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auto_corr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np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correlate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signal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signal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mode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'full'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6D7CB76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000000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auto_corr</w:t>
      </w:r>
    </w:p>
    <w:p w14:paraId="1F5BB3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5C3D03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Define discrete-time signals</w:t>
      </w:r>
    </w:p>
    <w:p w14:paraId="64FBF99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signal1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np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])</w:t>
      </w:r>
    </w:p>
    <w:p w14:paraId="7449E12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signal2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np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])</w:t>
      </w:r>
    </w:p>
    <w:p w14:paraId="3392CA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0DF119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Compute correlations</w:t>
      </w:r>
    </w:p>
    <w:p w14:paraId="7D2A3D8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cross_corr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cross_correlation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signal1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signal2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6A64406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auto_corr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autocorrelation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signal1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7F0C61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20964D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1"/>
          <w:szCs w:val="21"/>
          <w:shd w:val="clear" w:fill="000000"/>
          <w:lang w:val="en-US" w:eastAsia="zh-CN" w:bidi="ar"/>
        </w:rPr>
        <w:t># Plot results</w:t>
      </w:r>
    </w:p>
    <w:p w14:paraId="3E010D2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figure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figsize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))</w:t>
      </w:r>
    </w:p>
    <w:p w14:paraId="583C02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524B61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subplot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64E2189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stem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cross_corr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250CF06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"Cross-correlation"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5B2C203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xlabel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"Time Lag"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449933D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ylabel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"Magnitude"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6968E6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ECDFDE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subplot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000000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75AA447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stem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000000"/>
          <w:lang w:val="en-US" w:eastAsia="zh-CN" w:bidi="ar"/>
        </w:rPr>
        <w:t>auto_corr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17E5059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"Autocorrelation"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23C45DD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xlabel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"Time Lag"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0C86A1E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ylabel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000000"/>
          <w:lang w:val="en-US" w:eastAsia="zh-CN" w:bidi="ar"/>
        </w:rPr>
        <w:t>"Magnitude"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)</w:t>
      </w:r>
    </w:p>
    <w:p w14:paraId="35B050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7590B3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tight_layout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()</w:t>
      </w:r>
    </w:p>
    <w:p w14:paraId="500DE48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000000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000000"/>
          <w:lang w:val="en-US" w:eastAsia="zh-CN" w:bidi="ar"/>
        </w:rPr>
        <w:t>show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()</w:t>
      </w:r>
    </w:p>
    <w:p w14:paraId="5D59ADE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Output:</w:t>
      </w:r>
    </w:p>
    <w:p w14:paraId="6D4C149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7080250" cy="4192905"/>
            <wp:effectExtent l="0" t="0" r="6350" b="1333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025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</w:p>
    <w:p w14:paraId="18B5110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7"/>
          <w:szCs w:val="27"/>
          <w:lang w:val="en-US" w:eastAsia="zh-CN" w:bidi="ar"/>
        </w:rPr>
        <w:t>Output</w:t>
      </w:r>
    </w:p>
    <w:p w14:paraId="05FA5E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Cross-correlation graph </w:t>
      </w:r>
    </w:p>
    <w:p w14:paraId="765B63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Autocorrelation graph</w:t>
      </w:r>
    </w:p>
    <w:p w14:paraId="7C2B047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0625D9E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27BFE109">
      <w:pPr>
        <w:pStyle w:val="10"/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</w:rPr>
        <w:t xml:space="preserve">The cross-correlation and autocorrelation of the given discrete-time signals were successfully simulated using Python. The corresponding correlation sequences were obtained and displayed using stem plots, verifying the similarity between the signals and the self-similarity of the signal. </w:t>
      </w:r>
    </w:p>
    <w:p w14:paraId="5844655D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68BAF63D">
      <w:pPr>
        <w:pStyle w:val="10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</w:rPr>
        <w:t>The experiment was performed successfully to simulate cross-correlation and autocorrelation on discrete-time signals. It was observed that cross-correlation measures the similarity between two different signals, while autocorrelation measures the similarity of a signal with itself. The generated plots clearly demonstrated these properties, confirming the correct implementation of the correlation functions in Python.</w:t>
      </w:r>
      <w:r>
        <w:t xml:space="preserve"> </w:t>
      </w:r>
    </w:p>
    <w:p w14:paraId="19CC3EBE">
      <w:pPr>
        <w:pStyle w:val="10"/>
        <w:keepNext w:val="0"/>
        <w:keepLines w:val="0"/>
        <w:widowControl/>
        <w:suppressLineNumbers w:val="0"/>
      </w:pPr>
    </w:p>
    <w:p w14:paraId="0238D212">
      <w:pPr>
        <w:pStyle w:val="10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Github: </w:t>
      </w:r>
      <w:bookmarkStart w:id="0" w:name="_GoBack"/>
      <w:bookmarkEnd w:id="0"/>
      <w:r>
        <w:rPr>
          <w:rFonts w:hint="default"/>
          <w:lang w:val="en-IN"/>
        </w:rPr>
        <w:t>https://github.com/Shiv07dev/DSIP_Lab_Manual/tree/main/Exp_3</w:t>
      </w:r>
    </w:p>
    <w:p w14:paraId="6C42274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10BC9E7">
      <w:pPr>
        <w:pStyle w:val="7"/>
        <w:ind w:left="360"/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</w:pPr>
    </w:p>
    <w:p w14:paraId="78132691">
      <w:pPr>
        <w:pStyle w:val="7"/>
        <w:ind w:left="360"/>
        <w:rPr>
          <w:rFonts w:hint="default" w:ascii="Times New Roman" w:hAnsi="Times New Roman" w:cs="Times New Roman"/>
          <w:spacing w:val="-2"/>
        </w:rPr>
      </w:pPr>
    </w:p>
    <w:p w14:paraId="013EBEA5">
      <w:pPr>
        <w:pStyle w:val="7"/>
        <w:ind w:left="360"/>
        <w:rPr>
          <w:rFonts w:hint="default" w:ascii="Times New Roman" w:hAnsi="Times New Roman" w:cs="Times New Roman"/>
          <w:spacing w:val="-2"/>
        </w:rPr>
      </w:pPr>
    </w:p>
    <w:sectPr>
      <w:headerReference r:id="rId5" w:type="default"/>
      <w:type w:val="continuous"/>
      <w:pgSz w:w="12240" w:h="15840"/>
      <w:pgMar w:top="700" w:right="72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76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403"/>
      <w:gridCol w:w="2731"/>
      <w:gridCol w:w="4950"/>
    </w:tblGrid>
    <w:tr w14:paraId="7CAC83BD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1398" w:hRule="atLeast"/>
      </w:trPr>
      <w:tc>
        <w:tcPr>
          <w:tcW w:w="3403" w:type="dxa"/>
        </w:tcPr>
        <w:p w14:paraId="4C0D9240">
          <w:pPr>
            <w:pStyle w:val="14"/>
            <w:rPr>
              <w:sz w:val="24"/>
            </w:rPr>
          </w:pPr>
          <w:r>
            <w:rPr>
              <w:b/>
              <w:sz w:val="24"/>
            </w:rPr>
            <mc:AlternateContent>
              <mc:Choice Requires="wpg">
                <w:drawing>
                  <wp:anchor distT="0" distB="0" distL="0" distR="0" simplePos="0" relativeHeight="251659264" behindDoc="1" locked="0" layoutInCell="1" allowOverlap="1">
                    <wp:simplePos x="0" y="0"/>
                    <wp:positionH relativeFrom="column">
                      <wp:posOffset>135255</wp:posOffset>
                    </wp:positionH>
                    <wp:positionV relativeFrom="paragraph">
                      <wp:posOffset>90805</wp:posOffset>
                    </wp:positionV>
                    <wp:extent cx="1884680" cy="809625"/>
                    <wp:effectExtent l="0" t="0" r="5080" b="13335"/>
                    <wp:wrapNone/>
                    <wp:docPr id="9" name="Group 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884680" cy="809625"/>
                              <a:chOff x="0" y="0"/>
                              <a:chExt cx="1884680" cy="809625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Image 2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87686" cy="81095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_x0000_s1026" o:spid="_x0000_s1026" o:spt="203" style="position:absolute;left:0pt;margin-left:10.65pt;margin-top:7.15pt;height:63.75pt;width:148.4pt;z-index:-251657216;mso-width-relative:page;mso-height-relative:page;" coordsize="1884680,809625" o:gfxdata="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">
                    <o:lock v:ext="edit" aspectratio="f"/>
                    <v:shape id="Image 2" o:spid="_x0000_s1026" o:spt="75" type="#_x0000_t75" style="position:absolute;left:0;top:0;height:810958;width:1887686;" filled="f" o:preferrelative="t" stroked="f" coordsize="21600,21600" o:gfxdata="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eF9i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r:id="rId1" o:title=""/>
                      <o:lock v:ext="edit" aspectratio="f"/>
                    </v:shape>
                  </v:group>
                </w:pict>
              </mc:Fallback>
            </mc:AlternateContent>
          </w:r>
        </w:p>
      </w:tc>
      <w:tc>
        <w:tcPr>
          <w:tcW w:w="7681" w:type="dxa"/>
          <w:gridSpan w:val="2"/>
        </w:tcPr>
        <w:p w14:paraId="53D4CC63">
          <w:pPr>
            <w:pStyle w:val="14"/>
            <w:spacing w:before="143"/>
            <w:ind w:left="94"/>
            <w:rPr>
              <w:b/>
              <w:sz w:val="28"/>
            </w:rPr>
          </w:pPr>
          <w:r>
            <w:rPr>
              <w:b/>
              <w:sz w:val="28"/>
            </w:rPr>
            <w:t xml:space="preserve">Marwadi </w:t>
          </w:r>
          <w:r>
            <w:rPr>
              <w:b/>
              <w:spacing w:val="-2"/>
              <w:sz w:val="28"/>
            </w:rPr>
            <w:t>University</w:t>
          </w:r>
        </w:p>
        <w:p w14:paraId="609E4CAF">
          <w:pPr>
            <w:pStyle w:val="14"/>
            <w:spacing w:before="49"/>
            <w:ind w:left="94"/>
            <w:rPr>
              <w:b/>
              <w:sz w:val="28"/>
            </w:rPr>
          </w:pPr>
          <w:r>
            <w:rPr>
              <w:b/>
              <w:sz w:val="28"/>
            </w:rPr>
            <w:t xml:space="preserve">Faculty of Engineering &amp; </w:t>
          </w:r>
          <w:r>
            <w:rPr>
              <w:b/>
              <w:spacing w:val="-2"/>
              <w:sz w:val="28"/>
            </w:rPr>
            <w:t>Technology</w:t>
          </w:r>
        </w:p>
        <w:p w14:paraId="402D6254">
          <w:pPr>
            <w:pStyle w:val="14"/>
            <w:spacing w:before="48"/>
            <w:ind w:left="94"/>
            <w:rPr>
              <w:b/>
              <w:sz w:val="28"/>
            </w:rPr>
          </w:pPr>
          <w:r>
            <w:rPr>
              <w:b/>
              <w:sz w:val="28"/>
            </w:rPr>
            <w:t xml:space="preserve">Department of Information and Communication </w:t>
          </w:r>
          <w:r>
            <w:rPr>
              <w:b/>
              <w:spacing w:val="-2"/>
              <w:sz w:val="28"/>
            </w:rPr>
            <w:t>Technology</w:t>
          </w:r>
        </w:p>
      </w:tc>
    </w:tr>
    <w:tr w14:paraId="5EAE584F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634" w:hRule="atLeast"/>
      </w:trPr>
      <w:tc>
        <w:tcPr>
          <w:tcW w:w="3403" w:type="dxa"/>
        </w:tcPr>
        <w:p w14:paraId="23ECED37">
          <w:pPr>
            <w:pStyle w:val="14"/>
            <w:ind w:right="4"/>
            <w:jc w:val="center"/>
            <w:rPr>
              <w:b/>
              <w:sz w:val="24"/>
            </w:rPr>
          </w:pPr>
          <w:r>
            <w:rPr>
              <w:b/>
              <w:sz w:val="24"/>
            </w:rPr>
            <w:t xml:space="preserve">Subject: Digital Signal </w:t>
          </w:r>
          <w:r>
            <w:rPr>
              <w:b/>
              <w:spacing w:val="-5"/>
              <w:sz w:val="24"/>
            </w:rPr>
            <w:t>and</w:t>
          </w:r>
        </w:p>
        <w:p w14:paraId="014C75A0">
          <w:pPr>
            <w:pStyle w:val="14"/>
            <w:spacing w:before="41"/>
            <w:ind w:right="4"/>
            <w:jc w:val="center"/>
            <w:rPr>
              <w:b/>
              <w:sz w:val="24"/>
            </w:rPr>
          </w:pPr>
          <w:r>
            <w:rPr>
              <w:b/>
              <w:sz w:val="24"/>
            </w:rPr>
            <w:t xml:space="preserve">Image Processing </w:t>
          </w:r>
          <w:r>
            <w:rPr>
              <w:b/>
              <w:spacing w:val="-2"/>
              <w:sz w:val="24"/>
            </w:rPr>
            <w:t>(01CT1513)</w:t>
          </w:r>
        </w:p>
      </w:tc>
      <w:tc>
        <w:tcPr>
          <w:tcW w:w="7681" w:type="dxa"/>
          <w:gridSpan w:val="2"/>
        </w:tcPr>
        <w:p w14:paraId="5DFF36F8">
          <w:pPr>
            <w:pStyle w:val="14"/>
            <w:spacing w:before="2"/>
            <w:ind w:left="114"/>
            <w:rPr>
              <w:sz w:val="23"/>
            </w:rPr>
          </w:pPr>
          <w:r>
            <w:rPr>
              <w:b/>
              <w:sz w:val="24"/>
            </w:rPr>
            <w:t xml:space="preserve">Aim: </w:t>
          </w:r>
          <w:r>
            <w:rPr>
              <w:b w:val="0"/>
              <w:bCs/>
              <w:sz w:val="24"/>
            </w:rPr>
            <w:t>Simulate</w:t>
          </w:r>
          <w:r>
            <w:rPr>
              <w:rFonts w:hint="default"/>
              <w:b w:val="0"/>
              <w:bCs/>
              <w:sz w:val="24"/>
              <w:lang w:val="en-IN"/>
            </w:rPr>
            <w:t xml:space="preserve"> </w:t>
          </w:r>
          <w:r>
            <w:rPr>
              <w:rFonts w:hint="default"/>
              <w:b w:val="0"/>
              <w:bCs/>
              <w:sz w:val="24"/>
            </w:rPr>
            <w:t>cross correlation and autocorrelation on discrete time signals</w:t>
          </w:r>
          <w:r>
            <w:rPr>
              <w:rFonts w:hint="default" w:ascii="Arial" w:hAnsi="Arial" w:eastAsia="Arial" w:cs="Arial"/>
              <w:i w:val="0"/>
              <w:iCs w:val="0"/>
              <w:caps w:val="0"/>
              <w:color w:val="1F1F1F"/>
              <w:spacing w:val="0"/>
              <w:sz w:val="21"/>
              <w:szCs w:val="21"/>
              <w:shd w:val="clear" w:fill="FFFFFF"/>
            </w:rPr>
            <w:t>.</w:t>
          </w:r>
        </w:p>
      </w:tc>
    </w:tr>
    <w:tr w14:paraId="5B15968B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17" w:hRule="atLeast"/>
      </w:trPr>
      <w:tc>
        <w:tcPr>
          <w:tcW w:w="3403" w:type="dxa"/>
        </w:tcPr>
        <w:p w14:paraId="4709EB7B">
          <w:pPr>
            <w:pStyle w:val="14"/>
            <w:ind w:left="735"/>
            <w:rPr>
              <w:rFonts w:hint="default"/>
              <w:b/>
              <w:sz w:val="24"/>
              <w:lang w:val="en-IN"/>
            </w:rPr>
          </w:pPr>
          <w:r>
            <w:rPr>
              <w:b/>
              <w:sz w:val="24"/>
            </w:rPr>
            <w:t xml:space="preserve">Experiment No: </w:t>
          </w:r>
          <w:r>
            <w:rPr>
              <w:rFonts w:hint="default"/>
              <w:b/>
              <w:sz w:val="24"/>
              <w:lang w:val="en-IN"/>
            </w:rPr>
            <w:t>3</w:t>
          </w:r>
        </w:p>
      </w:tc>
      <w:tc>
        <w:tcPr>
          <w:tcW w:w="2731" w:type="dxa"/>
        </w:tcPr>
        <w:p w14:paraId="1A0AB533">
          <w:pPr>
            <w:pStyle w:val="14"/>
            <w:ind w:left="114"/>
            <w:rPr>
              <w:b/>
              <w:sz w:val="24"/>
            </w:rPr>
          </w:pPr>
          <w:r>
            <w:rPr>
              <w:b/>
              <w:spacing w:val="-2"/>
              <w:sz w:val="24"/>
            </w:rPr>
            <w:t>Date:</w:t>
          </w:r>
        </w:p>
      </w:tc>
      <w:tc>
        <w:tcPr>
          <w:tcW w:w="4950" w:type="dxa"/>
        </w:tcPr>
        <w:p w14:paraId="588C17FF">
          <w:pPr>
            <w:pStyle w:val="14"/>
            <w:ind w:left="114"/>
            <w:rPr>
              <w:rFonts w:hint="default"/>
              <w:b/>
              <w:sz w:val="24"/>
              <w:lang w:val="en-IN"/>
            </w:rPr>
          </w:pPr>
          <w:r>
            <w:rPr>
              <w:b/>
              <w:sz w:val="24"/>
            </w:rPr>
            <w:t xml:space="preserve">Enrollment </w:t>
          </w:r>
          <w:r>
            <w:rPr>
              <w:b/>
              <w:spacing w:val="-5"/>
              <w:sz w:val="24"/>
            </w:rPr>
            <w:t>No:</w:t>
          </w:r>
          <w:r>
            <w:rPr>
              <w:rFonts w:hint="default"/>
              <w:b/>
              <w:spacing w:val="-5"/>
              <w:sz w:val="24"/>
              <w:lang w:val="en-IN"/>
            </w:rPr>
            <w:t>92510133008</w:t>
          </w:r>
        </w:p>
      </w:tc>
    </w:tr>
  </w:tbl>
  <w:p w14:paraId="01A20D0C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705BDB"/>
    <w:multiLevelType w:val="multilevel"/>
    <w:tmpl w:val="A4705B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2C7EECE"/>
    <w:multiLevelType w:val="multilevel"/>
    <w:tmpl w:val="F2C7E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A595421"/>
    <w:multiLevelType w:val="multilevel"/>
    <w:tmpl w:val="1A5954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16F8CC1"/>
    <w:multiLevelType w:val="multilevel"/>
    <w:tmpl w:val="716F8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5294C66"/>
    <w:rsid w:val="4D7D4151"/>
    <w:rsid w:val="741D30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rPr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286</Words>
  <Characters>2179</Characters>
  <TotalTime>31</TotalTime>
  <ScaleCrop>false</ScaleCrop>
  <LinksUpToDate>false</LinksUpToDate>
  <CharactersWithSpaces>2475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2026-07-19T05:51:00Z</dcterms:created>
  <dc:creator>shivk</dc:creator>
  <cp:lastModifiedBy>WPS_1725503148</cp:lastModifiedBy>
  <dcterms:modified xsi:type="dcterms:W3CDTF">2026-08-02T17:05:38Z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2026-07-19T00:00:00Z</vt:filetime>
  </property>
  <property fmtid="{D5CDD505-2E9C-101B-9397-08002B2CF9AE}" pid="6" name="KSOTemplateDocerSaveRecord">
    <vt:lpwstr>eyJoZGlkIjoiYjgzMzk4YmM3MzQ3ZGVhYjM4NTQ4YzNkYzQ4OGRhY2IiLCJ1c2VySWQiOiI1Njc1MDE4MDcyMzgifQ==</vt:lpwstr>
  </property>
  <property fmtid="{D5CDD505-2E9C-101B-9397-08002B2CF9AE}" pid="7" name="KSOProductBuildVer">
    <vt:lpwstr>1033-12.1.0.28032</vt:lpwstr>
  </property>
  <property fmtid="{D5CDD505-2E9C-101B-9397-08002B2CF9AE}" pid="8" name="ICV">
    <vt:lpwstr>3028F52654D94B37A616CAC3321DA252_13</vt:lpwstr>
  </property>
</Properties>
</file>