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DBdiagram.io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"request_type_enum"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"daily_operations"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"move_in"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"intercom_change"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"access"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"common_area_report"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"question"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"request_status_enum"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"Received"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 progress"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"Completed"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"account_account_type_enum"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"Public"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"Owner"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"Renter"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"employee_type_enum"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"admin"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"manager"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"accountant"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"daily_operator"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"staff_id"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request_type_enum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request_status_enum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"unit_count"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"locker_count"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"parking_count"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"picture"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"monthly_rent"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"condo_fee"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"condo_balance"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"owner_id"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"renter_id"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"owner_registration_key"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"renter_registration_key"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"creator_id"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"replied_to"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"profile_picture"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account_account_type_enum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employee_type_enum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"condo_management_company"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"propery_count"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"staff_id"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"condo_management_company"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"id"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"owner_id"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"renter_id"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"creator_id"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"replied_to"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"account_id"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"employee_id"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"property_id"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company_id &lt; condo_management_company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