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296118" cy="767753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118" cy="76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1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29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2025-04-21T14:29:33Z</dcterms:created>
  <dcterms:modified xsi:type="dcterms:W3CDTF">2025-04-21T14:29:33Z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LastSaved">
    <vt:filetime>2025-04-21T00:00:00Z</vt:filetime>
  </property>
  <property fmtid="{D5CDD505-2E9C-101B-9397-08002B2CF9AE}" pid="4" name="Producer">
    <vt:lpwstr>iText® 5.4.1 ©2000-2012 1T3XT BVBA (AGPL-version)</vt:lpwstr>
  </property>
</Properties>
</file>