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98C0" w14:textId="00FC1650" w:rsidR="006E2B73" w:rsidRDefault="00017F2C" w:rsidP="00F1392C">
      <w:pPr>
        <w:pStyle w:val="Title"/>
        <w:spacing w:before="100" w:beforeAutospacing="1"/>
      </w:pPr>
      <w:r>
        <w:t>Avery Chen</w:t>
      </w:r>
    </w:p>
    <w:p w14:paraId="7C0FC7B3" w14:textId="3F853044" w:rsidR="006E2B73" w:rsidRPr="00B32911" w:rsidRDefault="00017F2C" w:rsidP="00B32911">
      <w:pPr>
        <w:pStyle w:val="BodyText"/>
        <w:spacing w:before="11"/>
        <w:ind w:left="0" w:firstLine="0"/>
        <w:jc w:val="center"/>
        <w:rPr>
          <w:rFonts w:ascii="Times New Roman" w:hAnsi="Times New Roman" w:cs="Times New Roman"/>
        </w:rPr>
      </w:pPr>
      <w:r w:rsidRPr="00B32911">
        <w:rPr>
          <w:rFonts w:ascii="Times New Roman" w:hAnsi="Times New Roman" w:cs="Times New Roman"/>
          <w:noProof/>
        </w:rPr>
        <w:t>555</w:t>
      </w:r>
      <w:r w:rsidR="00682661">
        <w:rPr>
          <w:rFonts w:ascii="Times New Roman" w:hAnsi="Times New Roman" w:cs="Times New Roman"/>
          <w:noProof/>
        </w:rPr>
        <w:t>-</w:t>
      </w:r>
      <w:r w:rsidRPr="00B32911">
        <w:rPr>
          <w:rFonts w:ascii="Times New Roman" w:hAnsi="Times New Roman" w:cs="Times New Roman"/>
          <w:noProof/>
        </w:rPr>
        <w:t>0100</w:t>
      </w:r>
      <w:r w:rsidRPr="00B32911">
        <w:rPr>
          <w:rFonts w:ascii="Times New Roman" w:hAnsi="Times New Roman" w:cs="Times New Roman"/>
          <w:spacing w:val="12"/>
        </w:rPr>
        <w:t xml:space="preserve"> </w:t>
      </w:r>
      <w:r w:rsidRPr="00B32911">
        <w:rPr>
          <w:rFonts w:ascii="Times New Roman" w:hAnsi="Times New Roman" w:cs="Times New Roman"/>
          <w:i/>
          <w:spacing w:val="-4"/>
        </w:rPr>
        <w:t>|</w:t>
      </w:r>
      <w:r w:rsidRPr="00B32911">
        <w:rPr>
          <w:rFonts w:ascii="Times New Roman" w:hAnsi="Times New Roman" w:cs="Times New Roman"/>
          <w:i/>
          <w:spacing w:val="11"/>
        </w:rPr>
        <w:t xml:space="preserve"> </w:t>
      </w:r>
      <w:hyperlink r:id="rId5" w:history="1">
        <w:r w:rsidR="00682661" w:rsidRPr="00F75D0C">
          <w:rPr>
            <w:rStyle w:val="Hyperlink"/>
            <w:rFonts w:ascii="Times New Roman" w:hAnsi="Times New Roman" w:cs="Times New Roman"/>
            <w:color w:val="auto"/>
          </w:rPr>
          <w:t>avery.chen@example.test</w:t>
        </w:r>
      </w:hyperlink>
      <w:r w:rsidR="00682661">
        <w:t xml:space="preserve"> </w:t>
      </w:r>
      <w:r w:rsidRPr="00B32911">
        <w:rPr>
          <w:rFonts w:ascii="Times New Roman" w:hAnsi="Times New Roman" w:cs="Times New Roman"/>
          <w:i/>
          <w:spacing w:val="-4"/>
        </w:rPr>
        <w:t>|</w:t>
      </w:r>
      <w:r w:rsidRPr="00B32911">
        <w:rPr>
          <w:rFonts w:ascii="Times New Roman" w:hAnsi="Times New Roman" w:cs="Times New Roman"/>
          <w:i/>
          <w:spacing w:val="11"/>
        </w:rPr>
        <w:t xml:space="preserve"> </w:t>
      </w:r>
      <w:hyperlink r:id="rId6" w:history="1">
        <w:r w:rsidR="00324645" w:rsidRPr="00B32911">
          <w:rPr>
            <w:rStyle w:val="Hyperlink"/>
            <w:rFonts w:ascii="Times New Roman" w:hAnsi="Times New Roman" w:cs="Times New Roman"/>
            <w:color w:val="auto"/>
          </w:rPr>
          <w:t>https://example.test/avery-chen</w:t>
        </w:r>
        <w:r w:rsidR="00682661">
          <w:rPr>
            <w:rStyle w:val="Hyperlink"/>
            <w:rFonts w:ascii="Times New Roman" w:hAnsi="Times New Roman" w:cs="Times New Roman"/>
            <w:color w:val="auto"/>
          </w:rPr>
          <w:t>/</w:t>
        </w:r>
        <w:r w:rsidR="00324645" w:rsidRPr="00B32911">
          <w:rPr>
            <w:rStyle w:val="Hyperlink"/>
            <w:rFonts w:ascii="Times New Roman" w:hAnsi="Times New Roman" w:cs="Times New Roman"/>
            <w:color w:val="auto"/>
            <w:u w:val="none"/>
          </w:rPr>
          <w:t xml:space="preserve"> </w:t>
        </w:r>
        <w:r w:rsidR="00324645" w:rsidRPr="00B32911">
          <w:rPr>
            <w:rStyle w:val="Hyperlink"/>
            <w:rFonts w:ascii="Times New Roman" w:hAnsi="Times New Roman" w:cs="Times New Roman"/>
            <w:i/>
            <w:color w:val="auto"/>
            <w:spacing w:val="-4"/>
            <w:u w:val="none"/>
          </w:rPr>
          <w:t>|</w:t>
        </w:r>
      </w:hyperlink>
      <w:hyperlink r:id="rId7"/>
    </w:p>
    <w:p w14:paraId="046D28F3" w14:textId="77777777" w:rsidR="006E2B73" w:rsidRPr="007A219F" w:rsidRDefault="006D0859">
      <w:pPr>
        <w:pStyle w:val="Heading1"/>
        <w:spacing w:before="246" w:after="32"/>
        <w:rPr>
          <w:sz w:val="22"/>
          <w:szCs w:val="22"/>
        </w:rPr>
      </w:pPr>
      <w:bookmarkStart w:id="0" w:name="Education"/>
      <w:bookmarkEnd w:id="0"/>
      <w:r w:rsidRPr="007A219F">
        <w:rPr>
          <w:spacing w:val="-2"/>
          <w:w w:val="105"/>
          <w:sz w:val="22"/>
          <w:szCs w:val="22"/>
        </w:rPr>
        <w:t>E</w:t>
      </w:r>
      <w:r w:rsidRPr="007A219F">
        <w:rPr>
          <w:smallCaps/>
          <w:spacing w:val="-2"/>
          <w:w w:val="105"/>
          <w:sz w:val="22"/>
          <w:szCs w:val="22"/>
        </w:rPr>
        <w:t>ducation</w:t>
      </w:r>
    </w:p>
    <w:p w14:paraId="6AC89CC2" w14:textId="77777777" w:rsidR="006E2B73" w:rsidRDefault="006D0859">
      <w:pPr>
        <w:pStyle w:val="BodyText"/>
        <w:spacing w:before="0" w:line="20" w:lineRule="exact"/>
        <w:ind w:left="0" w:firstLine="0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g">
            <w:drawing>
              <wp:inline distT="0" distB="0" distL="0" distR="0" wp14:anchorId="22678C85" wp14:editId="79868AAD">
                <wp:extent cx="6858000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914B9" id="Group 5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">
                <v:shape id="Graphic 6" o:spid="_x0000_s1027" style="position:absolute;top:2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" path="m,l685800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D32BE4E" w14:textId="345838CA" w:rsidR="006E2B73" w:rsidRDefault="006D0859">
      <w:pPr>
        <w:tabs>
          <w:tab w:val="left" w:pos="8096"/>
        </w:tabs>
        <w:spacing w:before="48"/>
        <w:ind w:left="215"/>
      </w:pPr>
      <w:r>
        <w:rPr>
          <w:b/>
          <w:spacing w:val="-2"/>
        </w:rPr>
        <w:t>Example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University</w:t>
      </w:r>
      <w:r>
        <w:rPr>
          <w:b/>
          <w:spacing w:val="2"/>
        </w:rPr>
        <w:t xml:space="preserve"/>
      </w:r>
      <w:r w:rsidR="00017F2C">
        <w:rPr>
          <w:b/>
          <w:spacing w:val="-2"/>
        </w:rPr>
        <w:t/>
      </w:r>
      <w:r>
        <w:rPr>
          <w:b/>
        </w:rPr>
        <w:tab/>
      </w:r>
      <w:r w:rsidR="00017F2C">
        <w:rPr>
          <w:b/>
        </w:rPr>
        <w:t xml:space="preserve">   </w:t>
      </w:r>
      <w:r w:rsidR="001F67B3">
        <w:rPr>
          <w:b/>
        </w:rPr>
        <w:t xml:space="preserve">     </w:t>
      </w:r>
      <w:r w:rsidR="001F67B3">
        <w:rPr>
          <w:spacing w:val="-2"/>
        </w:rPr>
        <w:t>Sept. 2024 ? Apr. 202</w:t>
      </w:r>
      <w:r w:rsidR="0003230A">
        <w:rPr>
          <w:spacing w:val="-2"/>
        </w:rPr>
        <w:t>9</w:t>
      </w:r>
    </w:p>
    <w:p w14:paraId="0EBB8BAF" w14:textId="7689EE75" w:rsidR="006E2B73" w:rsidRPr="00B32911" w:rsidRDefault="00017F2C" w:rsidP="001F67B3">
      <w:pPr>
        <w:tabs>
          <w:tab w:val="left" w:pos="8209"/>
        </w:tabs>
        <w:spacing w:before="34"/>
        <w:ind w:left="216"/>
        <w:rPr>
          <w:rFonts w:ascii="Times New Roman" w:hAnsi="Times New Roman" w:cs="Times New Roman"/>
          <w:i/>
          <w:sz w:val="20"/>
        </w:rPr>
      </w:pPr>
      <w:r w:rsidRPr="00B32911">
        <w:rPr>
          <w:rFonts w:ascii="Times New Roman" w:hAnsi="Times New Roman" w:cs="Times New Roman"/>
          <w:i/>
          <w:spacing w:val="-8"/>
          <w:sz w:val="20"/>
        </w:rPr>
        <w:t>Bachelor of Applied Science in Mechanical Engineering</w:t>
      </w:r>
      <w:r w:rsidR="008579A8">
        <w:rPr>
          <w:rFonts w:ascii="Times New Roman" w:hAnsi="Times New Roman" w:cs="Times New Roman"/>
          <w:i/>
          <w:spacing w:val="-8"/>
          <w:sz w:val="20"/>
        </w:rPr>
        <w:t>, Minor in Robotics &amp; Mechatronics</w:t>
      </w:r>
      <w:r w:rsidR="007B0069">
        <w:rPr>
          <w:rFonts w:ascii="Times New Roman" w:hAnsi="Times New Roman" w:cs="Times New Roman"/>
          <w:i/>
          <w:spacing w:val="-8"/>
          <w:sz w:val="20"/>
        </w:rPr>
        <w:t xml:space="preserve"> </w:t>
      </w:r>
      <w:r w:rsidR="007B0069" w:rsidRPr="00B32911">
        <w:rPr>
          <w:rFonts w:ascii="Times New Roman" w:hAnsi="Times New Roman" w:cs="Times New Roman"/>
          <w:i/>
          <w:spacing w:val="-8"/>
          <w:sz w:val="20"/>
        </w:rPr>
        <w:t>+ PEY</w:t>
      </w:r>
      <w:r w:rsidRPr="00B32911">
        <w:rPr>
          <w:rFonts w:ascii="Times New Roman" w:hAnsi="Times New Roman" w:cs="Times New Roman"/>
          <w:i/>
          <w:sz w:val="20"/>
        </w:rPr>
        <w:tab/>
      </w:r>
      <w:r w:rsidR="00B32911">
        <w:rPr>
          <w:rFonts w:ascii="Times New Roman" w:hAnsi="Times New Roman" w:cs="Times New Roman"/>
          <w:i/>
          <w:sz w:val="20"/>
        </w:rPr>
        <w:t xml:space="preserve">       </w:t>
      </w:r>
      <w:r w:rsidR="001F67B3">
        <w:rPr>
          <w:rFonts w:ascii="Times New Roman" w:hAnsi="Times New Roman" w:cs="Times New Roman"/>
          <w:i/>
          <w:sz w:val="20"/>
        </w:rPr>
        <w:t xml:space="preserve">     </w:t>
      </w:r>
      <w:r w:rsidR="001F67B3" w:rsidRPr="00B32911">
        <w:rPr>
          <w:rFonts w:ascii="Times New Roman" w:hAnsi="Times New Roman" w:cs="Times New Roman"/>
          <w:i/>
          <w:w w:val="95"/>
          <w:sz w:val="20"/>
        </w:rPr>
        <w:t>Example City,</w:t>
      </w:r>
      <w:r w:rsidR="001F67B3" w:rsidRPr="00B32911">
        <w:rPr>
          <w:rFonts w:ascii="Times New Roman" w:hAnsi="Times New Roman" w:cs="Times New Roman"/>
          <w:i/>
          <w:spacing w:val="-7"/>
          <w:w w:val="95"/>
          <w:sz w:val="20"/>
        </w:rPr>
        <w:t xml:space="preserve"> </w:t>
      </w:r>
      <w:r w:rsidR="001F67B3" w:rsidRPr="00B32911">
        <w:rPr>
          <w:rFonts w:ascii="Times New Roman" w:hAnsi="Times New Roman" w:cs="Times New Roman"/>
          <w:i/>
          <w:w w:val="95"/>
          <w:sz w:val="20"/>
        </w:rPr>
        <w:t>Example Region</w:t>
      </w:r>
      <w:r w:rsidR="001F67B3" w:rsidRPr="00B32911">
        <w:rPr>
          <w:rFonts w:ascii="Times New Roman" w:hAnsi="Times New Roman" w:cs="Times New Roman"/>
          <w:i/>
          <w:spacing w:val="-7"/>
          <w:w w:val="95"/>
          <w:sz w:val="20"/>
        </w:rPr>
        <w:t xml:space="preserve"/>
      </w:r>
      <w:r w:rsidR="001F67B3" w:rsidRPr="00B32911">
        <w:rPr>
          <w:rFonts w:ascii="Times New Roman" w:hAnsi="Times New Roman" w:cs="Times New Roman"/>
          <w:i/>
          <w:spacing w:val="-2"/>
          <w:w w:val="95"/>
          <w:sz w:val="20"/>
        </w:rPr>
        <w:t/>
      </w:r>
    </w:p>
    <w:p w14:paraId="4BEA67C7" w14:textId="0DEFB9B1" w:rsidR="006E2B73" w:rsidRPr="00B32911" w:rsidRDefault="00795713" w:rsidP="00527EF4">
      <w:pPr>
        <w:pStyle w:val="ListParagraph"/>
        <w:numPr>
          <w:ilvl w:val="0"/>
          <w:numId w:val="1"/>
        </w:numPr>
        <w:tabs>
          <w:tab w:val="left" w:pos="695"/>
        </w:tabs>
        <w:spacing w:before="53"/>
        <w:ind w:left="525" w:hanging="185"/>
        <w:rPr>
          <w:rFonts w:ascii="Times New Roman" w:hAnsi="Times New Roman" w:cs="Times New Roman"/>
          <w:i/>
          <w:position w:val="3"/>
          <w:sz w:val="12"/>
        </w:rPr>
      </w:pPr>
      <w:r>
        <w:rPr>
          <w:rFonts w:ascii="Times New Roman" w:hAnsi="Times New Roman" w:cs="Times New Roman"/>
          <w:spacing w:val="-2"/>
          <w:sz w:val="20"/>
        </w:rPr>
        <w:t xml:space="preserve">Awards: </w:t>
      </w:r>
      <w:r w:rsidR="00017F2C" w:rsidRPr="00B32911">
        <w:rPr>
          <w:rFonts w:ascii="Times New Roman" w:hAnsi="Times New Roman" w:cs="Times New Roman"/>
          <w:spacing w:val="-2"/>
          <w:sz w:val="20"/>
        </w:rPr>
        <w:t>Example University Engineering Scholar</w:t>
      </w:r>
      <w:r w:rsidR="008579A8">
        <w:rPr>
          <w:rFonts w:ascii="Times New Roman" w:hAnsi="Times New Roman" w:cs="Times New Roman"/>
          <w:spacing w:val="-2"/>
          <w:sz w:val="20"/>
        </w:rPr>
        <w:t>, CSWA</w:t>
      </w:r>
      <w:r w:rsidR="00C33F24">
        <w:rPr>
          <w:rFonts w:ascii="Times New Roman" w:hAnsi="Times New Roman" w:cs="Times New Roman"/>
          <w:spacing w:val="-2"/>
          <w:sz w:val="20"/>
        </w:rPr>
        <w:t>, GPA: 3.70</w:t>
      </w:r>
      <w:r w:rsidR="009E40F2">
        <w:rPr>
          <w:rFonts w:ascii="Times New Roman" w:hAnsi="Times New Roman" w:cs="Times New Roman"/>
          <w:spacing w:val="-2"/>
          <w:sz w:val="20"/>
        </w:rPr>
        <w:t>/4.00</w:t>
      </w:r>
      <w:r>
        <w:rPr>
          <w:rFonts w:ascii="Times New Roman" w:hAnsi="Times New Roman" w:cs="Times New Roman"/>
          <w:spacing w:val="-2"/>
          <w:sz w:val="20"/>
        </w:rPr>
        <w:t xml:space="preserve"> Dean’s List</w:t>
      </w:r>
    </w:p>
    <w:p w14:paraId="5F4FFDD2" w14:textId="59F3D837" w:rsidR="00FB3CEA" w:rsidRPr="00FB3CEA" w:rsidRDefault="006D0859" w:rsidP="00FB3CEA">
      <w:pPr>
        <w:pStyle w:val="ListParagraph"/>
        <w:numPr>
          <w:ilvl w:val="0"/>
          <w:numId w:val="1"/>
        </w:numPr>
        <w:tabs>
          <w:tab w:val="left" w:pos="695"/>
        </w:tabs>
        <w:ind w:left="525" w:hanging="185"/>
        <w:rPr>
          <w:rFonts w:ascii="Arial" w:hAnsi="Arial"/>
          <w:i/>
          <w:position w:val="2"/>
          <w:sz w:val="12"/>
        </w:rPr>
      </w:pPr>
      <w:r w:rsidRPr="00B32911">
        <w:rPr>
          <w:rFonts w:ascii="Times New Roman" w:hAnsi="Times New Roman" w:cs="Times New Roman"/>
          <w:sz w:val="20"/>
        </w:rPr>
        <w:t>Relevant</w:t>
      </w:r>
      <w:r w:rsidRPr="00B32911">
        <w:rPr>
          <w:rFonts w:ascii="Times New Roman" w:hAnsi="Times New Roman" w:cs="Times New Roman"/>
          <w:spacing w:val="4"/>
          <w:sz w:val="20"/>
        </w:rPr>
        <w:t xml:space="preserve"> </w:t>
      </w:r>
      <w:r w:rsidRPr="00B32911">
        <w:rPr>
          <w:rFonts w:ascii="Times New Roman" w:hAnsi="Times New Roman" w:cs="Times New Roman"/>
          <w:sz w:val="20"/>
        </w:rPr>
        <w:t>Courses:</w:t>
      </w:r>
      <w:r w:rsidRPr="00B32911">
        <w:rPr>
          <w:rFonts w:ascii="Times New Roman" w:hAnsi="Times New Roman" w:cs="Times New Roman"/>
          <w:spacing w:val="22"/>
          <w:sz w:val="20"/>
        </w:rPr>
        <w:t xml:space="preserve"> </w:t>
      </w:r>
      <w:r w:rsidR="001B5904">
        <w:rPr>
          <w:rFonts w:ascii="Times New Roman" w:hAnsi="Times New Roman" w:cs="Times New Roman"/>
          <w:sz w:val="20"/>
        </w:rPr>
        <w:t>Mechanical Engineering Design</w:t>
      </w:r>
      <w:r w:rsidRPr="00B32911">
        <w:rPr>
          <w:rFonts w:ascii="Times New Roman" w:hAnsi="Times New Roman" w:cs="Times New Roman"/>
          <w:sz w:val="20"/>
        </w:rPr>
        <w:t>,</w:t>
      </w:r>
      <w:r w:rsidRPr="00B32911">
        <w:rPr>
          <w:rFonts w:ascii="Times New Roman" w:hAnsi="Times New Roman" w:cs="Times New Roman"/>
          <w:spacing w:val="4"/>
          <w:sz w:val="20"/>
        </w:rPr>
        <w:t xml:space="preserve"> </w:t>
      </w:r>
      <w:r w:rsidR="00017F2C" w:rsidRPr="00B32911">
        <w:rPr>
          <w:rFonts w:ascii="Times New Roman" w:hAnsi="Times New Roman" w:cs="Times New Roman"/>
          <w:sz w:val="20"/>
        </w:rPr>
        <w:t>Fundamentals of Computer Programming</w:t>
      </w:r>
      <w:r w:rsidRPr="00B32911">
        <w:rPr>
          <w:rFonts w:ascii="Times New Roman" w:hAnsi="Times New Roman" w:cs="Times New Roman"/>
          <w:sz w:val="20"/>
        </w:rPr>
        <w:t>,</w:t>
      </w:r>
      <w:r w:rsidRPr="00B32911">
        <w:rPr>
          <w:rFonts w:ascii="Times New Roman" w:hAnsi="Times New Roman" w:cs="Times New Roman"/>
          <w:spacing w:val="4"/>
          <w:sz w:val="20"/>
        </w:rPr>
        <w:t xml:space="preserve"> </w:t>
      </w:r>
      <w:r w:rsidR="008579A8">
        <w:rPr>
          <w:rFonts w:ascii="Times New Roman" w:hAnsi="Times New Roman" w:cs="Times New Roman"/>
          <w:sz w:val="20"/>
        </w:rPr>
        <w:t>Electrical Fundamentals</w:t>
      </w:r>
      <w:bookmarkStart w:id="1" w:name="Technical_Skills"/>
      <w:bookmarkEnd w:id="1"/>
    </w:p>
    <w:p w14:paraId="7AF54251" w14:textId="7ABA9E94" w:rsidR="00D42670" w:rsidRPr="00FB3CEA" w:rsidRDefault="00FB3CEA" w:rsidP="00FB3CEA">
      <w:pPr>
        <w:tabs>
          <w:tab w:val="left" w:pos="695"/>
        </w:tabs>
        <w:rPr>
          <w:rFonts w:ascii="Arial" w:hAnsi="Arial"/>
          <w:i/>
          <w:position w:val="2"/>
          <w:sz w:val="12"/>
        </w:rPr>
      </w:pPr>
      <w:r w:rsidRPr="007A219F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C33E1F6" wp14:editId="04B8B22C">
                <wp:simplePos x="0" y="0"/>
                <wp:positionH relativeFrom="page">
                  <wp:posOffset>447675</wp:posOffset>
                </wp:positionH>
                <wp:positionV relativeFrom="paragraph">
                  <wp:posOffset>170815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AB30B" id="Graphic 7" o:spid="_x0000_s1026" style="position:absolute;margin-left:35.25pt;margin-top:13.45pt;width:540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/&#10;/dQl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 w:rsidR="00D42670" w:rsidRPr="00FB3CEA">
        <w:rPr>
          <w:spacing w:val="-2"/>
          <w:w w:val="105"/>
        </w:rPr>
        <w:t>Technical S</w:t>
      </w:r>
      <w:r w:rsidR="00D42670" w:rsidRPr="00FB3CEA">
        <w:rPr>
          <w:smallCaps/>
          <w:spacing w:val="-2"/>
          <w:w w:val="105"/>
        </w:rPr>
        <w:t>kills</w:t>
      </w:r>
    </w:p>
    <w:p w14:paraId="2DFE1DB4" w14:textId="4307C5B1" w:rsidR="00D42670" w:rsidRDefault="002B2A1F" w:rsidP="00527EF4">
      <w:pPr>
        <w:pStyle w:val="BodyText"/>
        <w:spacing w:before="82"/>
        <w:ind w:left="108" w:right="11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Languages</w:t>
      </w:r>
      <w:r w:rsidR="009E40F2">
        <w:rPr>
          <w:rFonts w:ascii="Times New Roman" w:hAnsi="Times New Roman" w:cs="Times New Roman"/>
          <w:b/>
        </w:rPr>
        <w:t xml:space="preserve"> &amp; Frameworks</w:t>
      </w:r>
      <w:r w:rsidR="00D42670" w:rsidRPr="00B32911">
        <w:rPr>
          <w:rFonts w:ascii="Times New Roman" w:hAnsi="Times New Roman" w:cs="Times New Roman"/>
        </w:rPr>
        <w:t>:</w:t>
      </w:r>
      <w:r w:rsidR="00D42670" w:rsidRPr="00B32911">
        <w:rPr>
          <w:rFonts w:ascii="Times New Roman" w:hAnsi="Times New Roman" w:cs="Times New Roman"/>
          <w:spacing w:val="40"/>
        </w:rPr>
        <w:t xml:space="preserve"> </w:t>
      </w:r>
      <w:r w:rsidR="00D42670" w:rsidRPr="00B32911">
        <w:rPr>
          <w:rFonts w:ascii="Times New Roman" w:hAnsi="Times New Roman" w:cs="Times New Roman"/>
        </w:rPr>
        <w:t>Python,</w:t>
      </w:r>
      <w:r w:rsidR="00D42670" w:rsidRPr="00B32911">
        <w:rPr>
          <w:rFonts w:ascii="Times New Roman" w:hAnsi="Times New Roman" w:cs="Times New Roman"/>
          <w:spacing w:val="18"/>
        </w:rPr>
        <w:t xml:space="preserve"> </w:t>
      </w:r>
      <w:r w:rsidR="00D42670" w:rsidRPr="00B32911">
        <w:rPr>
          <w:rFonts w:ascii="Times New Roman" w:hAnsi="Times New Roman" w:cs="Times New Roman"/>
        </w:rPr>
        <w:t>C++,</w:t>
      </w:r>
      <w:r w:rsidR="00D42670" w:rsidRPr="00B32911">
        <w:rPr>
          <w:rFonts w:ascii="Times New Roman" w:hAnsi="Times New Roman" w:cs="Times New Roman"/>
          <w:spacing w:val="18"/>
        </w:rPr>
        <w:t xml:space="preserve"> </w:t>
      </w:r>
      <w:r w:rsidR="00D42670" w:rsidRPr="00B32911">
        <w:rPr>
          <w:rFonts w:ascii="Times New Roman" w:hAnsi="Times New Roman" w:cs="Times New Roman"/>
        </w:rPr>
        <w:t>HTML/CSS,</w:t>
      </w:r>
      <w:r w:rsidR="00D42670" w:rsidRPr="00B32911">
        <w:rPr>
          <w:rFonts w:ascii="Times New Roman" w:hAnsi="Times New Roman" w:cs="Times New Roman"/>
          <w:spacing w:val="18"/>
        </w:rPr>
        <w:t xml:space="preserve"> </w:t>
      </w:r>
      <w:r w:rsidR="00D42670" w:rsidRPr="00B32911">
        <w:rPr>
          <w:rFonts w:ascii="Times New Roman" w:hAnsi="Times New Roman" w:cs="Times New Roman"/>
        </w:rPr>
        <w:t>JavaScript</w:t>
      </w:r>
      <w:r w:rsidR="00D42670">
        <w:rPr>
          <w:rFonts w:ascii="Times New Roman" w:hAnsi="Times New Roman" w:cs="Times New Roman"/>
        </w:rPr>
        <w:t xml:space="preserve">, MatLab, </w:t>
      </w:r>
      <w:r>
        <w:rPr>
          <w:rFonts w:ascii="Times New Roman" w:hAnsi="Times New Roman" w:cs="Times New Roman"/>
        </w:rPr>
        <w:t>C, SQL, Bash</w:t>
      </w:r>
      <w:r w:rsidR="009E40F2">
        <w:rPr>
          <w:rFonts w:ascii="Times New Roman" w:hAnsi="Times New Roman" w:cs="Times New Roman"/>
        </w:rPr>
        <w:t>, TensorFlow, PyTorch, React, Node.js</w:t>
      </w:r>
    </w:p>
    <w:p w14:paraId="08C65B09" w14:textId="62579735" w:rsidR="00D42670" w:rsidRDefault="002B2A1F" w:rsidP="00527EF4">
      <w:pPr>
        <w:pStyle w:val="BodyText"/>
        <w:spacing w:before="82"/>
        <w:ind w:left="108" w:right="11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 &amp; Data</w:t>
      </w:r>
      <w:r w:rsidR="00D42670" w:rsidRPr="00F2416B">
        <w:rPr>
          <w:rFonts w:ascii="Times New Roman" w:hAnsi="Times New Roman" w:cs="Times New Roman"/>
          <w:b/>
          <w:bCs/>
        </w:rPr>
        <w:t>:</w:t>
      </w:r>
      <w:r w:rsidR="00D42670">
        <w:rPr>
          <w:rFonts w:ascii="Times New Roman" w:hAnsi="Times New Roman" w:cs="Times New Roman"/>
        </w:rPr>
        <w:t xml:space="preserve"> </w:t>
      </w:r>
      <w:r w:rsidRPr="002B2A1F">
        <w:rPr>
          <w:rFonts w:ascii="Times New Roman" w:hAnsi="Times New Roman" w:cs="Times New Roman"/>
        </w:rPr>
        <w:t>Gemini API, Pandas, NumPy, OpenCV, YOLOv8, Data Engineering, ETL Pipelines</w:t>
      </w:r>
      <w:r>
        <w:rPr>
          <w:rFonts w:ascii="Times New Roman" w:hAnsi="Times New Roman" w:cs="Times New Roman"/>
        </w:rPr>
        <w:t>, LLM applications, Data Analysis</w:t>
      </w:r>
    </w:p>
    <w:p w14:paraId="4B2ED6AA" w14:textId="672835ED" w:rsidR="00E31732" w:rsidRDefault="002B2A1F" w:rsidP="00E31732">
      <w:pPr>
        <w:pStyle w:val="BodyText"/>
        <w:spacing w:before="82"/>
        <w:ind w:left="108" w:right="11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Backends</w:t>
      </w:r>
      <w:r w:rsidR="00E31732" w:rsidRPr="00F2416B">
        <w:rPr>
          <w:rFonts w:ascii="Times New Roman" w:hAnsi="Times New Roman" w:cs="Times New Roman"/>
          <w:b/>
          <w:bCs/>
        </w:rPr>
        <w:t>:</w:t>
      </w:r>
      <w:r w:rsidR="00E31732">
        <w:rPr>
          <w:rFonts w:ascii="Times New Roman" w:hAnsi="Times New Roman" w:cs="Times New Roman"/>
        </w:rPr>
        <w:t xml:space="preserve"> </w:t>
      </w:r>
      <w:r w:rsidRPr="002B2A1F">
        <w:rPr>
          <w:rFonts w:ascii="Times New Roman" w:hAnsi="Times New Roman" w:cs="Times New Roman"/>
        </w:rPr>
        <w:t>FastAPI, MongoDB Atlas, REST APIs, ETL Pipelines,</w:t>
      </w:r>
      <w:r>
        <w:rPr>
          <w:rFonts w:ascii="Times New Roman" w:hAnsi="Times New Roman" w:cs="Times New Roman"/>
        </w:rPr>
        <w:t xml:space="preserve"> </w:t>
      </w:r>
      <w:r w:rsidRPr="002B2A1F">
        <w:rPr>
          <w:rFonts w:ascii="Times New Roman" w:hAnsi="Times New Roman" w:cs="Times New Roman"/>
        </w:rPr>
        <w:t>Data Modeling, Data Validation</w:t>
      </w:r>
    </w:p>
    <w:p w14:paraId="3C9F172D" w14:textId="0E871F39" w:rsidR="00D42670" w:rsidRDefault="002B2A1F" w:rsidP="00527EF4">
      <w:pPr>
        <w:pStyle w:val="BodyText"/>
        <w:spacing w:before="82"/>
        <w:ind w:left="108" w:right="11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</w:t>
      </w:r>
      <w:r w:rsidR="00D42670" w:rsidRPr="00F2416B">
        <w:rPr>
          <w:rFonts w:ascii="Times New Roman" w:hAnsi="Times New Roman" w:cs="Times New Roman"/>
          <w:b/>
          <w:bCs/>
        </w:rPr>
        <w:t>:</w:t>
      </w:r>
      <w:r w:rsidR="00D42670">
        <w:rPr>
          <w:rFonts w:ascii="Times New Roman" w:hAnsi="Times New Roman" w:cs="Times New Roman"/>
        </w:rPr>
        <w:t xml:space="preserve"> </w:t>
      </w:r>
      <w:r w:rsidRPr="002B2A1F">
        <w:rPr>
          <w:rFonts w:ascii="Times New Roman" w:hAnsi="Times New Roman" w:cs="Times New Roman"/>
        </w:rPr>
        <w:t>Git, GitHub, Linux, Ubuntu</w:t>
      </w:r>
      <w:r>
        <w:rPr>
          <w:rFonts w:ascii="Times New Roman" w:hAnsi="Times New Roman" w:cs="Times New Roman"/>
        </w:rPr>
        <w:t xml:space="preserve">, </w:t>
      </w:r>
      <w:r w:rsidRPr="002B2A1F">
        <w:rPr>
          <w:rFonts w:ascii="Times New Roman" w:hAnsi="Times New Roman" w:cs="Times New Roman"/>
        </w:rPr>
        <w:t>VS Code, Cursor, Jupyter Notebook</w:t>
      </w:r>
      <w:r>
        <w:rPr>
          <w:rFonts w:ascii="Times New Roman" w:hAnsi="Times New Roman" w:cs="Times New Roman"/>
        </w:rPr>
        <w:t xml:space="preserve">, Windsurf, </w:t>
      </w:r>
      <w:r w:rsidRPr="002B2A1F">
        <w:rPr>
          <w:rFonts w:ascii="Times New Roman" w:hAnsi="Times New Roman" w:cs="Times New Roman"/>
        </w:rPr>
        <w:t>Power BI, Matplotlib</w:t>
      </w:r>
      <w:r>
        <w:rPr>
          <w:rFonts w:ascii="Times New Roman" w:hAnsi="Times New Roman" w:cs="Times New Roman"/>
        </w:rPr>
        <w:t xml:space="preserve">, </w:t>
      </w:r>
      <w:r w:rsidRPr="002B2A1F">
        <w:rPr>
          <w:rFonts w:ascii="Times New Roman" w:hAnsi="Times New Roman" w:cs="Times New Roman"/>
        </w:rPr>
        <w:t>ROS2, NVIDIA Jetson Orin, STM32, Sensor Fusion, Teleoperation Systems</w:t>
      </w:r>
    </w:p>
    <w:p w14:paraId="0727E313" w14:textId="77777777" w:rsidR="00795713" w:rsidRPr="00795713" w:rsidRDefault="00795713" w:rsidP="007A219F">
      <w:pPr>
        <w:pStyle w:val="Heading1"/>
        <w:rPr>
          <w:w w:val="105"/>
          <w:sz w:val="2"/>
          <w:szCs w:val="2"/>
        </w:rPr>
      </w:pPr>
    </w:p>
    <w:p w14:paraId="071B47EE" w14:textId="33600EE3" w:rsidR="006E2B73" w:rsidRPr="007A219F" w:rsidRDefault="006D0859" w:rsidP="007A219F">
      <w:pPr>
        <w:pStyle w:val="Heading1"/>
        <w:rPr>
          <w:sz w:val="22"/>
          <w:szCs w:val="22"/>
        </w:rPr>
      </w:pPr>
      <w:r w:rsidRPr="007A219F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31B0EB2F" wp14:editId="6B3B35D3">
                <wp:simplePos x="0" y="0"/>
                <wp:positionH relativeFrom="page">
                  <wp:posOffset>457200</wp:posOffset>
                </wp:positionH>
                <wp:positionV relativeFrom="paragraph">
                  <wp:posOffset>199895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A5DD6" id="Graphic 8" o:spid="_x0000_s1026" style="position:absolute;margin-left:36pt;margin-top:15.75pt;width:540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E&#10;2736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Experience"/>
      <w:bookmarkEnd w:id="2"/>
      <w:r w:rsidRPr="007A219F">
        <w:rPr>
          <w:w w:val="105"/>
          <w:sz w:val="22"/>
          <w:szCs w:val="22"/>
        </w:rPr>
        <w:t>T</w:t>
      </w:r>
      <w:r w:rsidRPr="007A219F">
        <w:rPr>
          <w:smallCaps/>
          <w:w w:val="105"/>
          <w:sz w:val="22"/>
          <w:szCs w:val="22"/>
        </w:rPr>
        <w:t>echnical</w:t>
      </w:r>
      <w:r w:rsidRPr="007A219F">
        <w:rPr>
          <w:spacing w:val="20"/>
          <w:w w:val="105"/>
          <w:sz w:val="22"/>
          <w:szCs w:val="22"/>
        </w:rPr>
        <w:t xml:space="preserve"> </w:t>
      </w:r>
      <w:r w:rsidRPr="007A219F">
        <w:rPr>
          <w:spacing w:val="-2"/>
          <w:w w:val="105"/>
          <w:sz w:val="22"/>
          <w:szCs w:val="22"/>
        </w:rPr>
        <w:t>E</w:t>
      </w:r>
      <w:r w:rsidRPr="007A219F">
        <w:rPr>
          <w:smallCaps/>
          <w:spacing w:val="-2"/>
          <w:w w:val="105"/>
          <w:sz w:val="22"/>
          <w:szCs w:val="22"/>
        </w:rPr>
        <w:t>xperience</w:t>
      </w:r>
    </w:p>
    <w:p w14:paraId="45C531EC" w14:textId="61227486" w:rsidR="00A3462D" w:rsidRPr="00A3462D" w:rsidRDefault="00A3462D" w:rsidP="00A3462D">
      <w:pPr>
        <w:tabs>
          <w:tab w:val="left" w:pos="8735"/>
        </w:tabs>
        <w:spacing w:before="115"/>
        <w:rPr>
          <w:b/>
          <w:w w:val="90"/>
        </w:rPr>
      </w:pPr>
      <w:r>
        <w:rPr>
          <w:b/>
          <w:w w:val="90"/>
        </w:rPr>
        <w:t xml:space="preserve">Digital Engineering Intern </w:t>
      </w:r>
      <w:r>
        <w:rPr>
          <w:rFonts w:ascii="Times New Roman" w:hAnsi="Times New Roman"/>
          <w:i/>
          <w:spacing w:val="-2"/>
        </w:rPr>
        <w:t>|</w:t>
      </w:r>
      <w:r>
        <w:rPr>
          <w:b/>
          <w:w w:val="90"/>
        </w:rPr>
        <w:t xml:space="preserve"> LLMs, GenAI</w:t>
      </w:r>
      <w:r>
        <w:rPr>
          <w:b/>
        </w:rPr>
        <w:tab/>
      </w:r>
      <w:r>
        <w:rPr>
          <w:bCs/>
        </w:rPr>
        <w:t>Jun</w:t>
      </w:r>
      <w:r w:rsidRPr="00551EF9">
        <w:rPr>
          <w:bCs/>
        </w:rPr>
        <w:t>.</w:t>
      </w:r>
      <w:r>
        <w:rPr>
          <w:spacing w:val="20"/>
        </w:rPr>
        <w:t xml:space="preserve"> </w:t>
      </w:r>
      <w:r>
        <w:rPr>
          <w:w w:val="95"/>
        </w:rPr>
        <w:t>2026</w:t>
      </w:r>
      <w:r>
        <w:rPr>
          <w:spacing w:val="3"/>
        </w:rPr>
        <w:t xml:space="preserve"> </w:t>
      </w:r>
      <w:r>
        <w:rPr>
          <w:w w:val="95"/>
        </w:rPr>
        <w:t>–</w:t>
      </w:r>
      <w:r>
        <w:rPr>
          <w:spacing w:val="2"/>
        </w:rPr>
        <w:t xml:space="preserve"> </w:t>
      </w:r>
      <w:r>
        <w:rPr>
          <w:spacing w:val="-2"/>
          <w:w w:val="95"/>
        </w:rPr>
        <w:t>Sep. 2026</w:t>
      </w:r>
    </w:p>
    <w:p w14:paraId="39191330" w14:textId="2FC0D94F" w:rsidR="00A3462D" w:rsidRPr="00551EF9" w:rsidRDefault="00A3462D" w:rsidP="00A3462D">
      <w:pPr>
        <w:tabs>
          <w:tab w:val="left" w:pos="8122"/>
        </w:tabs>
        <w:spacing w:before="35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2"/>
          <w:sz w:val="20"/>
        </w:rPr>
        <w:t>Example Analytics</w:t>
      </w:r>
      <w:r w:rsidRPr="00551EF9"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i/>
          <w:sz w:val="20"/>
        </w:rPr>
        <w:t xml:space="preserve"> Example City,</w:t>
      </w:r>
      <w:r>
        <w:rPr>
          <w:rFonts w:ascii="Times New Roman" w:hAnsi="Times New Roman" w:cs="Times New Roman"/>
          <w:i/>
          <w:w w:val="90"/>
          <w:sz w:val="20"/>
        </w:rPr>
        <w:t xml:space="preserve"> Example Region, Example Country</w:t>
      </w:r>
    </w:p>
    <w:p w14:paraId="017FF380" w14:textId="77777777" w:rsidR="0069722C" w:rsidRPr="0069722C" w:rsidRDefault="0069722C" w:rsidP="00A3462D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/>
          <w:position w:val="2"/>
          <w:sz w:val="12"/>
        </w:rPr>
      </w:pPr>
      <w:r w:rsidRPr="0069722C">
        <w:rPr>
          <w:rFonts w:ascii="Times New Roman" w:hAnsi="Times New Roman" w:cs="Times New Roman"/>
          <w:spacing w:val="-4"/>
          <w:sz w:val="20"/>
        </w:rPr>
        <w:t xml:space="preserve">Developed and enhanced </w:t>
      </w:r>
      <w:r w:rsidRPr="0069722C">
        <w:rPr>
          <w:rFonts w:ascii="Times New Roman" w:hAnsi="Times New Roman" w:cs="Times New Roman"/>
          <w:b/>
          <w:bCs/>
          <w:spacing w:val="-4"/>
          <w:sz w:val="20"/>
        </w:rPr>
        <w:t>Govern.ai</w:t>
      </w:r>
      <w:r w:rsidRPr="0069722C">
        <w:rPr>
          <w:rFonts w:ascii="Times New Roman" w:hAnsi="Times New Roman" w:cs="Times New Roman"/>
          <w:spacing w:val="-4"/>
          <w:sz w:val="20"/>
        </w:rPr>
        <w:t xml:space="preserve">, an enterprise </w:t>
      </w:r>
      <w:r w:rsidRPr="0069722C">
        <w:rPr>
          <w:rFonts w:ascii="Times New Roman" w:hAnsi="Times New Roman" w:cs="Times New Roman"/>
          <w:b/>
          <w:bCs/>
          <w:spacing w:val="-4"/>
          <w:sz w:val="20"/>
        </w:rPr>
        <w:t>multi-agent AI governance platform</w:t>
      </w:r>
      <w:r w:rsidRPr="0069722C">
        <w:rPr>
          <w:rFonts w:ascii="Times New Roman" w:hAnsi="Times New Roman" w:cs="Times New Roman"/>
          <w:spacing w:val="-4"/>
          <w:sz w:val="20"/>
        </w:rPr>
        <w:t xml:space="preserve"> that automates compliance auditing, adversarial testing, and risk assessment for generative AI applications.</w:t>
      </w:r>
    </w:p>
    <w:p w14:paraId="6E9BCC44" w14:textId="635178FD" w:rsidR="00A3462D" w:rsidRPr="00104C71" w:rsidRDefault="00A3462D" w:rsidP="00A3462D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/>
          <w:position w:val="2"/>
          <w:sz w:val="12"/>
        </w:rPr>
      </w:pPr>
      <w:r>
        <w:rPr>
          <w:rFonts w:ascii="Times New Roman" w:hAnsi="Times New Roman" w:cs="Times New Roman"/>
          <w:i/>
          <w:position w:val="2"/>
          <w:sz w:val="12"/>
        </w:rPr>
        <w:t xml:space="preserve"> </w:t>
      </w:r>
      <w:r w:rsidR="0069722C" w:rsidRPr="0069722C">
        <w:rPr>
          <w:rFonts w:ascii="Times New Roman" w:hAnsi="Times New Roman" w:cs="Times New Roman"/>
          <w:spacing w:val="-2"/>
          <w:sz w:val="20"/>
        </w:rPr>
        <w:t xml:space="preserve">Implemented and evaluated </w:t>
      </w:r>
      <w:r w:rsidR="0069722C" w:rsidRPr="0069722C">
        <w:rPr>
          <w:rFonts w:ascii="Times New Roman" w:hAnsi="Times New Roman" w:cs="Times New Roman"/>
          <w:b/>
          <w:bCs/>
          <w:spacing w:val="-2"/>
          <w:sz w:val="20"/>
        </w:rPr>
        <w:t>AWS Bedrock Guardrails</w:t>
      </w:r>
      <w:r w:rsidR="0069722C" w:rsidRPr="0069722C">
        <w:rPr>
          <w:rFonts w:ascii="Times New Roman" w:hAnsi="Times New Roman" w:cs="Times New Roman"/>
          <w:spacing w:val="-2"/>
          <w:sz w:val="20"/>
        </w:rPr>
        <w:t>, configuring denied topics, sensitive information filtering, content moderation, and policy controls to strengthen enterprise AI safety and security.</w:t>
      </w:r>
    </w:p>
    <w:p w14:paraId="2D40284D" w14:textId="77777777" w:rsidR="0069722C" w:rsidRPr="0069722C" w:rsidRDefault="0069722C" w:rsidP="00A3462D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/>
          <w:position w:val="2"/>
          <w:sz w:val="12"/>
        </w:rPr>
      </w:pPr>
      <w:r w:rsidRPr="0069722C">
        <w:rPr>
          <w:rFonts w:ascii="Times New Roman" w:hAnsi="Times New Roman" w:cs="Times New Roman"/>
          <w:spacing w:val="-2"/>
          <w:sz w:val="20"/>
        </w:rPr>
        <w:t xml:space="preserve">Leveraged </w:t>
      </w:r>
      <w:r w:rsidRPr="0069722C">
        <w:rPr>
          <w:rFonts w:ascii="Times New Roman" w:hAnsi="Times New Roman" w:cs="Times New Roman"/>
          <w:b/>
          <w:bCs/>
          <w:spacing w:val="-2"/>
          <w:sz w:val="20"/>
        </w:rPr>
        <w:t>RAG (Retrieval-Augmented Generation)</w:t>
      </w:r>
      <w:r w:rsidRPr="0069722C">
        <w:rPr>
          <w:rFonts w:ascii="Times New Roman" w:hAnsi="Times New Roman" w:cs="Times New Roman"/>
          <w:spacing w:val="-2"/>
          <w:sz w:val="20"/>
        </w:rPr>
        <w:t xml:space="preserve"> and enterprise knowledge sources to improve regulatory reasoning, audit accuracy, and AI policy evaluation.</w:t>
      </w:r>
    </w:p>
    <w:p w14:paraId="73806B0F" w14:textId="0B08FB95" w:rsidR="00A3462D" w:rsidRPr="005C01C7" w:rsidRDefault="0069722C" w:rsidP="00A3462D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/>
          <w:position w:val="2"/>
          <w:sz w:val="12"/>
        </w:rPr>
      </w:pPr>
      <w:r w:rsidRPr="0069722C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Designed and extended </w:t>
      </w:r>
      <w:r w:rsidRPr="0069722C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LangGraph-based multi-agent workflows</w:t>
      </w:r>
      <w:r w:rsidRPr="0069722C">
        <w:rPr>
          <w:rFonts w:ascii="Times New Roman" w:hAnsi="Times New Roman" w:cs="Times New Roman"/>
          <w:iCs/>
          <w:position w:val="2"/>
          <w:sz w:val="20"/>
          <w:szCs w:val="20"/>
        </w:rPr>
        <w:t>, enabling coordinated execution across specialized AI agents for research, planning, testing, and evaluation.</w:t>
      </w:r>
    </w:p>
    <w:p w14:paraId="681F90A0" w14:textId="77777777" w:rsidR="002933D7" w:rsidRDefault="002933D7" w:rsidP="002933D7">
      <w:pPr>
        <w:tabs>
          <w:tab w:val="left" w:pos="8516"/>
        </w:tabs>
        <w:spacing w:before="111"/>
      </w:pPr>
      <w:r>
        <w:rPr>
          <w:b/>
          <w:spacing w:val="-2"/>
        </w:rPr>
        <w:t>Software Engineering Intern</w:t>
      </w:r>
      <w:r>
        <w:rPr>
          <w:b/>
          <w:spacing w:val="1"/>
        </w:rPr>
        <w:t xml:space="preserve"> </w:t>
      </w:r>
      <w:r>
        <w:rPr>
          <w:rFonts w:ascii="Times New Roman" w:hAnsi="Times New Roman"/>
          <w:i/>
          <w:spacing w:val="-2"/>
        </w:rPr>
        <w:t>|</w:t>
      </w:r>
      <w:r>
        <w:rPr>
          <w:rFonts w:ascii="Times New Roman" w:hAnsi="Times New Roman"/>
          <w:i/>
          <w:spacing w:val="3"/>
        </w:rPr>
        <w:t xml:space="preserve"> </w:t>
      </w:r>
      <w:r>
        <w:rPr>
          <w:b/>
          <w:iCs/>
          <w:spacing w:val="-2"/>
        </w:rPr>
        <w:t>Python, Pandas, Power BI</w:t>
      </w:r>
      <w:r>
        <w:rPr>
          <w:b/>
          <w:i/>
        </w:rPr>
        <w:tab/>
        <w:t xml:space="preserve">  </w:t>
      </w:r>
      <w:r>
        <w:t>Sep.</w:t>
      </w:r>
      <w:r>
        <w:rPr>
          <w:spacing w:val="10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Nov. 2025</w:t>
      </w:r>
    </w:p>
    <w:p w14:paraId="1DFC4370" w14:textId="77777777" w:rsidR="002933D7" w:rsidRPr="00682661" w:rsidRDefault="002933D7" w:rsidP="002933D7">
      <w:pPr>
        <w:tabs>
          <w:tab w:val="left" w:pos="8209"/>
        </w:tabs>
        <w:spacing w:before="34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w w:val="90"/>
          <w:sz w:val="20"/>
        </w:rPr>
        <w:t>Example Engineering</w:t>
      </w:r>
      <w:r w:rsidRPr="00B32911">
        <w:rPr>
          <w:rFonts w:ascii="Times New Roman" w:hAnsi="Times New Roman" w:cs="Times New Roman"/>
          <w:i/>
          <w:sz w:val="20"/>
        </w:rPr>
        <w:tab/>
        <w:t xml:space="preserve">   </w:t>
      </w:r>
      <w:r>
        <w:rPr>
          <w:rFonts w:ascii="Times New Roman" w:hAnsi="Times New Roman" w:cs="Times New Roman"/>
          <w:i/>
          <w:sz w:val="20"/>
        </w:rPr>
        <w:t xml:space="preserve">        </w:t>
      </w:r>
      <w:r w:rsidRPr="00B32911">
        <w:rPr>
          <w:rFonts w:ascii="Times New Roman" w:hAnsi="Times New Roman" w:cs="Times New Roman"/>
          <w:i/>
          <w:sz w:val="20"/>
        </w:rPr>
        <w:t xml:space="preserve"> </w:t>
      </w:r>
      <w:r w:rsidRPr="00B32911">
        <w:rPr>
          <w:rFonts w:ascii="Times New Roman" w:hAnsi="Times New Roman" w:cs="Times New Roman"/>
          <w:i/>
          <w:w w:val="95"/>
          <w:sz w:val="20"/>
        </w:rPr>
        <w:t>Example City,</w:t>
      </w:r>
      <w:r w:rsidRPr="00B32911">
        <w:rPr>
          <w:rFonts w:ascii="Times New Roman" w:hAnsi="Times New Roman" w:cs="Times New Roman"/>
          <w:i/>
          <w:spacing w:val="-7"/>
          <w:w w:val="95"/>
          <w:sz w:val="20"/>
        </w:rPr>
        <w:t xml:space="preserve"> </w:t>
      </w:r>
      <w:r w:rsidRPr="00B32911">
        <w:rPr>
          <w:rFonts w:ascii="Times New Roman" w:hAnsi="Times New Roman" w:cs="Times New Roman"/>
          <w:i/>
          <w:w w:val="95"/>
          <w:sz w:val="20"/>
        </w:rPr>
        <w:t>Example Region</w:t>
      </w:r>
      <w:r w:rsidRPr="00B32911">
        <w:rPr>
          <w:rFonts w:ascii="Times New Roman" w:hAnsi="Times New Roman" w:cs="Times New Roman"/>
          <w:i/>
          <w:spacing w:val="-7"/>
          <w:w w:val="95"/>
          <w:sz w:val="20"/>
        </w:rPr>
        <w:t xml:space="preserve"/>
      </w:r>
      <w:r w:rsidRPr="00B32911">
        <w:rPr>
          <w:rFonts w:ascii="Times New Roman" w:hAnsi="Times New Roman" w:cs="Times New Roman"/>
          <w:i/>
          <w:spacing w:val="-2"/>
          <w:w w:val="95"/>
          <w:sz w:val="20"/>
        </w:rPr>
        <w:t/>
      </w:r>
    </w:p>
    <w:p w14:paraId="71B3D615" w14:textId="77777777" w:rsidR="002933D7" w:rsidRPr="00086600" w:rsidRDefault="002933D7" w:rsidP="002933D7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b/>
          <w:bCs/>
          <w:i/>
          <w:position w:val="2"/>
          <w:sz w:val="12"/>
        </w:rPr>
      </w:pPr>
      <w:r w:rsidRPr="00086600">
        <w:rPr>
          <w:rFonts w:ascii="Times New Roman" w:hAnsi="Times New Roman" w:cs="Times New Roman"/>
          <w:spacing w:val="-2"/>
          <w:sz w:val="20"/>
        </w:rPr>
        <w:t xml:space="preserve">Developed a </w:t>
      </w:r>
      <w:r w:rsidRPr="00086600">
        <w:rPr>
          <w:rFonts w:ascii="Times New Roman" w:hAnsi="Times New Roman" w:cs="Times New Roman"/>
          <w:b/>
          <w:bCs/>
          <w:spacing w:val="-2"/>
          <w:sz w:val="20"/>
        </w:rPr>
        <w:t>Python-based ETL</w:t>
      </w:r>
      <w:r w:rsidRPr="00086600">
        <w:rPr>
          <w:rFonts w:ascii="Times New Roman" w:hAnsi="Times New Roman" w:cs="Times New Roman"/>
          <w:spacing w:val="-2"/>
          <w:sz w:val="20"/>
        </w:rPr>
        <w:t xml:space="preserve"> platform that automatically extracted, validated, and normalized sales data from </w:t>
      </w:r>
      <w:r w:rsidRPr="00086600">
        <w:rPr>
          <w:rFonts w:ascii="Times New Roman" w:hAnsi="Times New Roman" w:cs="Times New Roman"/>
          <w:b/>
          <w:bCs/>
          <w:spacing w:val="-2"/>
          <w:sz w:val="20"/>
        </w:rPr>
        <w:t>3 major distributor</w:t>
      </w:r>
      <w:r w:rsidRPr="00086600">
        <w:rPr>
          <w:rFonts w:ascii="Times New Roman" w:hAnsi="Times New Roman" w:cs="Times New Roman"/>
          <w:spacing w:val="-2"/>
          <w:sz w:val="20"/>
        </w:rPr>
        <w:t xml:space="preserve"> systems into a unified report, processing </w:t>
      </w:r>
      <w:r w:rsidRPr="00086600">
        <w:rPr>
          <w:rFonts w:ascii="Times New Roman" w:hAnsi="Times New Roman" w:cs="Times New Roman"/>
          <w:b/>
          <w:bCs/>
          <w:spacing w:val="-2"/>
          <w:sz w:val="20"/>
        </w:rPr>
        <w:t>thousands of transaction records across multiple reporting formats</w:t>
      </w:r>
      <w:r w:rsidRPr="00086600">
        <w:rPr>
          <w:rFonts w:ascii="Times New Roman" w:hAnsi="Times New Roman" w:cs="Times New Roman"/>
          <w:spacing w:val="-2"/>
          <w:sz w:val="20"/>
        </w:rPr>
        <w:t xml:space="preserve">. </w:t>
      </w:r>
    </w:p>
    <w:p w14:paraId="1B28DEE3" w14:textId="77777777" w:rsidR="002933D7" w:rsidRPr="002B2A1F" w:rsidRDefault="002933D7" w:rsidP="002933D7">
      <w:pPr>
        <w:pStyle w:val="ListParagraph"/>
        <w:numPr>
          <w:ilvl w:val="0"/>
          <w:numId w:val="1"/>
        </w:numPr>
        <w:tabs>
          <w:tab w:val="left" w:pos="695"/>
          <w:tab w:val="left" w:pos="8773"/>
        </w:tabs>
        <w:spacing w:before="61"/>
        <w:ind w:left="469" w:right="283"/>
      </w:pPr>
      <w:r w:rsidRPr="00086600">
        <w:rPr>
          <w:rFonts w:ascii="Times New Roman" w:hAnsi="Times New Roman" w:cs="Times New Roman"/>
          <w:spacing w:val="-2"/>
          <w:sz w:val="20"/>
        </w:rPr>
        <w:t xml:space="preserve">Engineered data transformation and validation pipelines using </w:t>
      </w:r>
      <w:r w:rsidRPr="00086600">
        <w:rPr>
          <w:rFonts w:ascii="Times New Roman" w:hAnsi="Times New Roman" w:cs="Times New Roman"/>
          <w:b/>
          <w:bCs/>
          <w:spacing w:val="-2"/>
          <w:sz w:val="20"/>
        </w:rPr>
        <w:t>Pandas and NumPy to standardize SKU, promotion, and sales data,</w:t>
      </w:r>
      <w:r w:rsidRPr="00086600">
        <w:rPr>
          <w:rFonts w:ascii="Times New Roman" w:hAnsi="Times New Roman" w:cs="Times New Roman"/>
          <w:spacing w:val="-2"/>
          <w:sz w:val="20"/>
        </w:rPr>
        <w:t xml:space="preserve"> reducing manual reporting effort by approximately </w:t>
      </w:r>
      <w:r w:rsidRPr="00086600">
        <w:rPr>
          <w:rFonts w:ascii="Times New Roman" w:hAnsi="Times New Roman" w:cs="Times New Roman"/>
          <w:b/>
          <w:bCs/>
          <w:spacing w:val="-2"/>
          <w:sz w:val="20"/>
        </w:rPr>
        <w:t>40–50%</w:t>
      </w:r>
      <w:r w:rsidRPr="00086600">
        <w:rPr>
          <w:rFonts w:ascii="Times New Roman" w:hAnsi="Times New Roman" w:cs="Times New Roman"/>
          <w:spacing w:val="-2"/>
          <w:sz w:val="20"/>
        </w:rPr>
        <w:t xml:space="preserve"> and improving data consistency across business units. </w:t>
      </w:r>
    </w:p>
    <w:p w14:paraId="09FB7CAA" w14:textId="77777777" w:rsidR="002933D7" w:rsidRPr="002B2A1F" w:rsidRDefault="002933D7" w:rsidP="002933D7">
      <w:pPr>
        <w:pStyle w:val="ListParagraph"/>
        <w:numPr>
          <w:ilvl w:val="0"/>
          <w:numId w:val="1"/>
        </w:numPr>
        <w:tabs>
          <w:tab w:val="left" w:pos="695"/>
          <w:tab w:val="left" w:pos="8773"/>
        </w:tabs>
        <w:spacing w:before="61"/>
        <w:ind w:left="469" w:right="283"/>
        <w:rPr>
          <w:b/>
          <w:bCs/>
        </w:rPr>
      </w:pPr>
      <w:r w:rsidRPr="002B2A1F">
        <w:rPr>
          <w:rFonts w:ascii="Times New Roman" w:hAnsi="Times New Roman" w:cs="Times New Roman"/>
          <w:spacing w:val="-2"/>
          <w:sz w:val="20"/>
        </w:rPr>
        <w:t xml:space="preserve">Implemented </w:t>
      </w:r>
      <w:r w:rsidRPr="002B2A1F">
        <w:rPr>
          <w:rFonts w:ascii="Times New Roman" w:hAnsi="Times New Roman" w:cs="Times New Roman"/>
          <w:b/>
          <w:bCs/>
          <w:spacing w:val="-2"/>
          <w:sz w:val="20"/>
        </w:rPr>
        <w:t>automated schema detection</w:t>
      </w:r>
      <w:r w:rsidRPr="002B2A1F">
        <w:rPr>
          <w:rFonts w:ascii="Times New Roman" w:hAnsi="Times New Roman" w:cs="Times New Roman"/>
          <w:spacing w:val="-2"/>
          <w:sz w:val="20"/>
        </w:rPr>
        <w:t xml:space="preserve"> and file-parsing workflows capable of ingesting </w:t>
      </w:r>
      <w:r w:rsidRPr="002B2A1F">
        <w:rPr>
          <w:rFonts w:ascii="Times New Roman" w:hAnsi="Times New Roman" w:cs="Times New Roman"/>
          <w:b/>
          <w:bCs/>
          <w:spacing w:val="-2"/>
          <w:sz w:val="20"/>
        </w:rPr>
        <w:t>distributor-specific Excel and CSV reporting formats into a canonical sales data model.</w:t>
      </w:r>
    </w:p>
    <w:p w14:paraId="0FEA4334" w14:textId="77777777" w:rsidR="002933D7" w:rsidRPr="00795713" w:rsidRDefault="002933D7" w:rsidP="002933D7">
      <w:pPr>
        <w:pStyle w:val="ListParagraph"/>
        <w:numPr>
          <w:ilvl w:val="0"/>
          <w:numId w:val="1"/>
        </w:numPr>
        <w:tabs>
          <w:tab w:val="left" w:pos="695"/>
          <w:tab w:val="left" w:pos="8773"/>
        </w:tabs>
        <w:spacing w:before="61"/>
        <w:ind w:left="469" w:right="283"/>
      </w:pPr>
      <w:r w:rsidRPr="00086600">
        <w:rPr>
          <w:rFonts w:ascii="Times New Roman" w:hAnsi="Times New Roman" w:cs="Times New Roman"/>
          <w:b/>
          <w:bCs/>
          <w:sz w:val="20"/>
        </w:rPr>
        <w:t>Automated monthly sales reporting and Power BI dashboard</w:t>
      </w:r>
      <w:r w:rsidRPr="00086600">
        <w:rPr>
          <w:rFonts w:ascii="Times New Roman" w:hAnsi="Times New Roman" w:cs="Times New Roman"/>
          <w:sz w:val="20"/>
        </w:rPr>
        <w:t xml:space="preserve"> refresh workflows, enabling dynamic KPI tracking, promotional analysis, and historical trend reporting through a </w:t>
      </w:r>
      <w:r w:rsidRPr="00086600">
        <w:rPr>
          <w:rFonts w:ascii="Times New Roman" w:hAnsi="Times New Roman" w:cs="Times New Roman"/>
          <w:b/>
          <w:bCs/>
          <w:sz w:val="20"/>
        </w:rPr>
        <w:t>centralized analytics dataset</w:t>
      </w:r>
      <w:r w:rsidRPr="00086600">
        <w:rPr>
          <w:rFonts w:ascii="Times New Roman" w:hAnsi="Times New Roman" w:cs="Times New Roman"/>
          <w:sz w:val="20"/>
        </w:rPr>
        <w:t>.</w:t>
      </w:r>
    </w:p>
    <w:p w14:paraId="438905AD" w14:textId="26F47375" w:rsidR="006379AA" w:rsidRDefault="00DC2830" w:rsidP="00BD7242">
      <w:pPr>
        <w:tabs>
          <w:tab w:val="left" w:pos="8735"/>
        </w:tabs>
        <w:spacing w:before="115"/>
      </w:pPr>
      <w:r>
        <w:rPr>
          <w:b/>
          <w:w w:val="90"/>
        </w:rPr>
        <w:t xml:space="preserve">Robotics </w:t>
      </w:r>
      <w:r w:rsidR="00AD30E4">
        <w:rPr>
          <w:b/>
          <w:w w:val="90"/>
        </w:rPr>
        <w:t>Systems</w:t>
      </w:r>
      <w:r w:rsidR="00B50F28">
        <w:rPr>
          <w:b/>
          <w:w w:val="90"/>
        </w:rPr>
        <w:t xml:space="preserve"> Engineer</w:t>
      </w:r>
      <w:r w:rsidR="006379AA">
        <w:rPr>
          <w:b/>
          <w:w w:val="90"/>
        </w:rPr>
        <w:t xml:space="preserve"> </w:t>
      </w:r>
      <w:r w:rsidR="006379AA">
        <w:rPr>
          <w:rFonts w:ascii="Times New Roman" w:hAnsi="Times New Roman"/>
          <w:i/>
          <w:spacing w:val="-2"/>
        </w:rPr>
        <w:t>|</w:t>
      </w:r>
      <w:r w:rsidR="006379AA">
        <w:rPr>
          <w:b/>
          <w:w w:val="90"/>
        </w:rPr>
        <w:t xml:space="preserve"> </w:t>
      </w:r>
      <w:r w:rsidR="00F322E1">
        <w:rPr>
          <w:b/>
          <w:w w:val="90"/>
        </w:rPr>
        <w:t xml:space="preserve">ROS2, OpenCV, YoloV8 </w:t>
      </w:r>
      <w:r w:rsidR="006379AA">
        <w:rPr>
          <w:b/>
        </w:rPr>
        <w:tab/>
      </w:r>
      <w:r w:rsidR="006C5A00">
        <w:rPr>
          <w:bCs/>
        </w:rPr>
        <w:t>Feb</w:t>
      </w:r>
      <w:r w:rsidR="006379AA" w:rsidRPr="00551EF9">
        <w:rPr>
          <w:bCs/>
        </w:rPr>
        <w:t>.</w:t>
      </w:r>
      <w:r w:rsidR="006379AA">
        <w:rPr>
          <w:spacing w:val="20"/>
        </w:rPr>
        <w:t xml:space="preserve"> </w:t>
      </w:r>
      <w:r w:rsidR="006379AA">
        <w:rPr>
          <w:w w:val="95"/>
        </w:rPr>
        <w:t>202</w:t>
      </w:r>
      <w:r w:rsidR="006C5A00">
        <w:rPr>
          <w:w w:val="95"/>
        </w:rPr>
        <w:t>5</w:t>
      </w:r>
      <w:r w:rsidR="006379AA">
        <w:rPr>
          <w:spacing w:val="3"/>
        </w:rPr>
        <w:t xml:space="preserve"> </w:t>
      </w:r>
      <w:r w:rsidR="006379AA">
        <w:rPr>
          <w:w w:val="95"/>
        </w:rPr>
        <w:t>–</w:t>
      </w:r>
      <w:r w:rsidR="006379AA">
        <w:rPr>
          <w:spacing w:val="2"/>
        </w:rPr>
        <w:t xml:space="preserve"> </w:t>
      </w:r>
      <w:r w:rsidR="00A02CEC">
        <w:rPr>
          <w:spacing w:val="-2"/>
          <w:w w:val="95"/>
        </w:rPr>
        <w:t>Sep. 2025</w:t>
      </w:r>
    </w:p>
    <w:p w14:paraId="7AAB8C38" w14:textId="76E1B99D" w:rsidR="006379AA" w:rsidRPr="00551EF9" w:rsidRDefault="006C5A00" w:rsidP="00BD7242">
      <w:pPr>
        <w:tabs>
          <w:tab w:val="left" w:pos="8122"/>
        </w:tabs>
        <w:spacing w:before="35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2"/>
          <w:sz w:val="20"/>
        </w:rPr>
        <w:t>Example Robotics</w:t>
      </w:r>
      <w:r w:rsidR="006379AA" w:rsidRPr="00551EF9">
        <w:rPr>
          <w:rFonts w:ascii="Times New Roman" w:hAnsi="Times New Roman" w:cs="Times New Roman"/>
          <w:i/>
          <w:sz w:val="20"/>
        </w:rPr>
        <w:tab/>
        <w:t xml:space="preserve">    </w:t>
      </w:r>
      <w:r w:rsidR="006379AA">
        <w:rPr>
          <w:rFonts w:ascii="Times New Roman" w:hAnsi="Times New Roman" w:cs="Times New Roman"/>
          <w:i/>
          <w:sz w:val="20"/>
        </w:rPr>
        <w:t xml:space="preserve">        </w:t>
      </w:r>
      <w:r>
        <w:rPr>
          <w:rFonts w:ascii="Times New Roman" w:hAnsi="Times New Roman" w:cs="Times New Roman"/>
          <w:i/>
          <w:sz w:val="20"/>
        </w:rPr>
        <w:t xml:space="preserve">    </w:t>
      </w:r>
      <w:r w:rsidR="0003230A">
        <w:rPr>
          <w:rFonts w:ascii="Times New Roman" w:hAnsi="Times New Roman" w:cs="Times New Roman"/>
          <w:i/>
          <w:sz w:val="20"/>
        </w:rPr>
        <w:t xml:space="preserve">    </w:t>
      </w:r>
      <w:r w:rsidR="0003230A">
        <w:rPr>
          <w:rFonts w:ascii="Times New Roman" w:hAnsi="Times New Roman" w:cs="Times New Roman"/>
          <w:i/>
          <w:w w:val="90"/>
          <w:sz w:val="20"/>
        </w:rPr>
        <w:t>Example City,</w:t>
      </w:r>
      <w:r w:rsidR="006379AA" w:rsidRPr="00551EF9">
        <w:rPr>
          <w:rFonts w:ascii="Times New Roman" w:hAnsi="Times New Roman" w:cs="Times New Roman"/>
          <w:i/>
          <w:w w:val="90"/>
          <w:sz w:val="20"/>
        </w:rPr>
        <w:t/>
      </w:r>
      <w:r w:rsidR="006379AA" w:rsidRPr="00551EF9">
        <w:rPr>
          <w:rFonts w:ascii="Times New Roman" w:hAnsi="Times New Roman" w:cs="Times New Roman"/>
          <w:i/>
          <w:spacing w:val="13"/>
          <w:sz w:val="20"/>
        </w:rPr>
        <w:t xml:space="preserve"> </w:t>
      </w:r>
      <w:r w:rsidR="006379AA" w:rsidRPr="00551EF9">
        <w:rPr>
          <w:rFonts w:ascii="Times New Roman" w:hAnsi="Times New Roman" w:cs="Times New Roman"/>
          <w:i/>
          <w:w w:val="90"/>
          <w:sz w:val="20"/>
        </w:rPr>
        <w:t>Example Region</w:t>
      </w:r>
      <w:r w:rsidR="006379AA" w:rsidRPr="00551EF9">
        <w:rPr>
          <w:rFonts w:ascii="Times New Roman" w:hAnsi="Times New Roman" w:cs="Times New Roman"/>
          <w:i/>
          <w:spacing w:val="13"/>
          <w:sz w:val="20"/>
        </w:rPr>
        <w:t xml:space="preserve"/>
      </w:r>
      <w:r w:rsidR="006379AA" w:rsidRPr="00551EF9">
        <w:rPr>
          <w:rFonts w:ascii="Times New Roman" w:hAnsi="Times New Roman" w:cs="Times New Roman"/>
          <w:i/>
          <w:spacing w:val="-2"/>
          <w:w w:val="90"/>
          <w:sz w:val="20"/>
        </w:rPr>
        <w:t/>
      </w:r>
    </w:p>
    <w:p w14:paraId="423535E1" w14:textId="39944DF7" w:rsidR="006C5A00" w:rsidRPr="006C5A00" w:rsidRDefault="00B50F28" w:rsidP="00527EF4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/>
          <w:position w:val="2"/>
          <w:sz w:val="12"/>
        </w:rPr>
      </w:pPr>
      <w:r>
        <w:rPr>
          <w:rFonts w:ascii="Times New Roman" w:hAnsi="Times New Roman" w:cs="Times New Roman"/>
          <w:spacing w:val="-4"/>
          <w:sz w:val="20"/>
        </w:rPr>
        <w:t xml:space="preserve">Led the </w:t>
      </w:r>
      <w:r w:rsidR="00086600">
        <w:rPr>
          <w:rFonts w:ascii="Times New Roman" w:hAnsi="Times New Roman" w:cs="Times New Roman"/>
          <w:spacing w:val="-4"/>
          <w:sz w:val="20"/>
        </w:rPr>
        <w:t>development</w:t>
      </w:r>
      <w:r>
        <w:rPr>
          <w:rFonts w:ascii="Times New Roman" w:hAnsi="Times New Roman" w:cs="Times New Roman"/>
          <w:spacing w:val="-4"/>
          <w:sz w:val="20"/>
        </w:rPr>
        <w:t xml:space="preserve"> of a level 1</w:t>
      </w:r>
      <w:r w:rsidR="006C5A00" w:rsidRPr="006C5A00">
        <w:rPr>
          <w:rFonts w:ascii="Times New Roman" w:hAnsi="Times New Roman" w:cs="Times New Roman"/>
          <w:b/>
          <w:bCs/>
          <w:spacing w:val="-4"/>
          <w:sz w:val="20"/>
        </w:rPr>
        <w:t xml:space="preserve"> autonomous </w:t>
      </w:r>
      <w:r>
        <w:rPr>
          <w:rFonts w:ascii="Times New Roman" w:hAnsi="Times New Roman" w:cs="Times New Roman"/>
          <w:b/>
          <w:bCs/>
          <w:spacing w:val="-4"/>
          <w:sz w:val="20"/>
        </w:rPr>
        <w:t xml:space="preserve">teleoperation </w:t>
      </w:r>
      <w:r w:rsidR="006C5A00" w:rsidRPr="006C5A00">
        <w:rPr>
          <w:rFonts w:ascii="Times New Roman" w:hAnsi="Times New Roman" w:cs="Times New Roman"/>
          <w:b/>
          <w:bCs/>
          <w:spacing w:val="-4"/>
          <w:sz w:val="20"/>
        </w:rPr>
        <w:t xml:space="preserve">last-mile delivery solution </w:t>
      </w:r>
      <w:r w:rsidR="006C5A00" w:rsidRPr="006C5A00">
        <w:rPr>
          <w:rFonts w:ascii="Times New Roman" w:hAnsi="Times New Roman" w:cs="Times New Roman"/>
          <w:spacing w:val="-4"/>
          <w:sz w:val="20"/>
        </w:rPr>
        <w:t>for low-speed vehicles (LSVs</w:t>
      </w:r>
      <w:r>
        <w:rPr>
          <w:rFonts w:ascii="Times New Roman" w:hAnsi="Times New Roman" w:cs="Times New Roman"/>
          <w:spacing w:val="-4"/>
          <w:sz w:val="20"/>
        </w:rPr>
        <w:t xml:space="preserve">) using </w:t>
      </w:r>
      <w:r w:rsidRPr="00B50F28">
        <w:rPr>
          <w:rFonts w:ascii="Times New Roman" w:hAnsi="Times New Roman" w:cs="Times New Roman"/>
          <w:b/>
          <w:bCs/>
          <w:spacing w:val="-4"/>
          <w:sz w:val="20"/>
        </w:rPr>
        <w:t>ROS 2</w:t>
      </w:r>
      <w:r>
        <w:rPr>
          <w:rFonts w:ascii="Times New Roman" w:hAnsi="Times New Roman" w:cs="Times New Roman"/>
          <w:spacing w:val="-4"/>
          <w:sz w:val="20"/>
        </w:rPr>
        <w:t xml:space="preserve">, enabling </w:t>
      </w:r>
      <w:r w:rsidRPr="00B50F28">
        <w:rPr>
          <w:rFonts w:ascii="Times New Roman" w:hAnsi="Times New Roman" w:cs="Times New Roman"/>
          <w:spacing w:val="-4"/>
          <w:sz w:val="20"/>
        </w:rPr>
        <w:t xml:space="preserve">real-time remote control, safety override, and </w:t>
      </w:r>
      <w:r w:rsidR="00104C71">
        <w:rPr>
          <w:rFonts w:ascii="Times New Roman" w:hAnsi="Times New Roman" w:cs="Times New Roman"/>
          <w:spacing w:val="-4"/>
          <w:sz w:val="20"/>
        </w:rPr>
        <w:t xml:space="preserve">operator-to-vehicle </w:t>
      </w:r>
      <w:r w:rsidR="00104C71" w:rsidRPr="00104C71">
        <w:rPr>
          <w:rFonts w:ascii="Times New Roman" w:hAnsi="Times New Roman" w:cs="Times New Roman"/>
          <w:b/>
          <w:bCs/>
          <w:spacing w:val="-4"/>
          <w:sz w:val="20"/>
        </w:rPr>
        <w:t>round-trip latency &lt;</w:t>
      </w:r>
      <w:r w:rsidR="00104C71">
        <w:rPr>
          <w:rFonts w:ascii="Times New Roman" w:hAnsi="Times New Roman" w:cs="Times New Roman"/>
          <w:b/>
          <w:bCs/>
          <w:spacing w:val="-4"/>
          <w:sz w:val="20"/>
        </w:rPr>
        <w:t xml:space="preserve">200 </w:t>
      </w:r>
      <w:r w:rsidR="00104C71" w:rsidRPr="00104C71">
        <w:rPr>
          <w:rFonts w:ascii="Times New Roman" w:hAnsi="Times New Roman" w:cs="Times New Roman"/>
          <w:b/>
          <w:bCs/>
          <w:spacing w:val="-4"/>
          <w:sz w:val="20"/>
        </w:rPr>
        <w:t>ms</w:t>
      </w:r>
      <w:r w:rsidR="00104C71">
        <w:rPr>
          <w:rFonts w:ascii="Times New Roman" w:hAnsi="Times New Roman" w:cs="Times New Roman"/>
          <w:spacing w:val="-4"/>
          <w:sz w:val="20"/>
        </w:rPr>
        <w:t xml:space="preserve"> over 5G modem.</w:t>
      </w:r>
    </w:p>
    <w:p w14:paraId="3239DB7A" w14:textId="77377BB0" w:rsidR="006C5A00" w:rsidRPr="00104C71" w:rsidRDefault="00104C71" w:rsidP="00527EF4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/>
          <w:position w:val="2"/>
          <w:sz w:val="12"/>
        </w:rPr>
      </w:pPr>
      <w:r>
        <w:rPr>
          <w:rFonts w:ascii="Times New Roman" w:hAnsi="Times New Roman" w:cs="Times New Roman"/>
          <w:i/>
          <w:position w:val="2"/>
          <w:sz w:val="12"/>
        </w:rPr>
        <w:t xml:space="preserve"> </w:t>
      </w:r>
      <w:r w:rsidR="002933D7" w:rsidRPr="002933D7">
        <w:rPr>
          <w:rFonts w:ascii="Times New Roman" w:hAnsi="Times New Roman" w:cs="Times New Roman"/>
          <w:spacing w:val="-2"/>
          <w:sz w:val="20"/>
        </w:rPr>
        <w:t xml:space="preserve">Integrated </w:t>
      </w:r>
      <w:r w:rsidR="002933D7" w:rsidRPr="002933D7">
        <w:rPr>
          <w:rFonts w:ascii="Times New Roman" w:hAnsi="Times New Roman" w:cs="Times New Roman"/>
          <w:b/>
          <w:bCs/>
          <w:spacing w:val="-2"/>
          <w:sz w:val="20"/>
        </w:rPr>
        <w:t>NVIDIA Jetson Orin</w:t>
      </w:r>
      <w:r w:rsidR="002933D7" w:rsidRPr="002933D7">
        <w:rPr>
          <w:rFonts w:ascii="Times New Roman" w:hAnsi="Times New Roman" w:cs="Times New Roman"/>
          <w:spacing w:val="-2"/>
          <w:sz w:val="20"/>
        </w:rPr>
        <w:t>, STM32 microcontrollers, and multi-sensor systems including LiDAR, RTK GPS, IMU, ultrasonic sensors, and cameras supporting autonomous navigation</w:t>
      </w:r>
      <w:r w:rsidR="002933D7">
        <w:rPr>
          <w:rFonts w:ascii="Times New Roman" w:hAnsi="Times New Roman" w:cs="Times New Roman"/>
          <w:spacing w:val="-2"/>
          <w:sz w:val="20"/>
        </w:rPr>
        <w:t xml:space="preserve"> achieving </w:t>
      </w:r>
      <w:r w:rsidR="002933D7" w:rsidRPr="00104C71">
        <w:rPr>
          <w:rFonts w:ascii="Times New Roman" w:hAnsi="Times New Roman" w:cs="Times New Roman"/>
          <w:b/>
          <w:bCs/>
          <w:spacing w:val="-2"/>
          <w:sz w:val="20"/>
        </w:rPr>
        <w:t>emergency stop in &lt;</w:t>
      </w:r>
      <w:r w:rsidR="002933D7">
        <w:rPr>
          <w:rFonts w:ascii="Times New Roman" w:hAnsi="Times New Roman" w:cs="Times New Roman"/>
          <w:b/>
          <w:bCs/>
          <w:spacing w:val="-2"/>
          <w:sz w:val="20"/>
        </w:rPr>
        <w:t>15</w:t>
      </w:r>
      <w:r w:rsidR="002933D7" w:rsidRPr="00104C71">
        <w:rPr>
          <w:rFonts w:ascii="Times New Roman" w:hAnsi="Times New Roman" w:cs="Times New Roman"/>
          <w:b/>
          <w:bCs/>
          <w:spacing w:val="-2"/>
          <w:sz w:val="20"/>
        </w:rPr>
        <w:t>0 ms</w:t>
      </w:r>
      <w:r w:rsidR="002933D7">
        <w:rPr>
          <w:rFonts w:ascii="Times New Roman" w:hAnsi="Times New Roman" w:cs="Times New Roman"/>
          <w:b/>
          <w:bCs/>
          <w:spacing w:val="-2"/>
          <w:sz w:val="20"/>
        </w:rPr>
        <w:t xml:space="preserve">, </w:t>
      </w:r>
      <w:r w:rsidR="002933D7" w:rsidRPr="00AF39FF">
        <w:rPr>
          <w:rFonts w:ascii="Times New Roman" w:hAnsi="Times New Roman" w:cs="Times New Roman"/>
          <w:b/>
          <w:bCs/>
          <w:spacing w:val="-2"/>
          <w:sz w:val="20"/>
        </w:rPr>
        <w:t>360° environmental perception</w:t>
      </w:r>
    </w:p>
    <w:p w14:paraId="27E5AEA2" w14:textId="20787397" w:rsidR="00D3569D" w:rsidRPr="005C01C7" w:rsidRDefault="00DC2830" w:rsidP="00527EF4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/>
          <w:position w:val="2"/>
          <w:sz w:val="12"/>
        </w:rPr>
      </w:pPr>
      <w:r>
        <w:rPr>
          <w:rFonts w:ascii="Times New Roman" w:hAnsi="Times New Roman" w:cs="Times New Roman"/>
          <w:iCs/>
          <w:position w:val="2"/>
          <w:sz w:val="20"/>
          <w:szCs w:val="20"/>
        </w:rPr>
        <w:t>Collaborated on</w:t>
      </w:r>
      <w:r w:rsidR="00D3569D" w:rsidRPr="00D3569D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 </w:t>
      </w:r>
      <w:r w:rsidR="002933D7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integrating </w:t>
      </w:r>
      <w:r w:rsidR="00D3569D" w:rsidRPr="00D3569D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a real-time perception pipeline using </w:t>
      </w:r>
      <w:r w:rsidR="00D3569D" w:rsidRPr="00D3569D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YOLOv8</w:t>
      </w:r>
      <w:r w:rsidR="00D3569D" w:rsidRPr="00D3569D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 and </w:t>
      </w:r>
      <w:r w:rsidR="00D3569D" w:rsidRPr="00225A17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OpenCV</w:t>
      </w:r>
      <w:r w:rsidR="00D3569D" w:rsidRPr="00D3569D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 to detect traffic lights, pedestrians, and vehicles with </w:t>
      </w:r>
      <w:r w:rsidR="00D3569D" w:rsidRPr="00D3569D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&gt;90% accuracy</w:t>
      </w:r>
      <w:r w:rsidR="00D3569D" w:rsidRPr="00D3569D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 at </w:t>
      </w:r>
      <w:r w:rsidR="00D3569D" w:rsidRPr="00D3569D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30 FPS</w:t>
      </w:r>
      <w:r w:rsidR="00D3569D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 xml:space="preserve"> </w:t>
      </w:r>
      <w:r w:rsidR="00D3569D" w:rsidRPr="00D3569D">
        <w:rPr>
          <w:rFonts w:ascii="Times New Roman" w:hAnsi="Times New Roman" w:cs="Times New Roman"/>
          <w:iCs/>
          <w:position w:val="2"/>
          <w:sz w:val="20"/>
          <w:szCs w:val="20"/>
        </w:rPr>
        <w:t>for supporting live object detection, lane tracking, and command processing</w:t>
      </w:r>
      <w:r w:rsidR="00D3569D">
        <w:rPr>
          <w:rFonts w:ascii="Times New Roman" w:hAnsi="Times New Roman" w:cs="Times New Roman"/>
          <w:iCs/>
          <w:position w:val="2"/>
          <w:sz w:val="20"/>
          <w:szCs w:val="20"/>
        </w:rPr>
        <w:t>.</w:t>
      </w:r>
    </w:p>
    <w:p w14:paraId="217125D6" w14:textId="77777777" w:rsidR="00086600" w:rsidRPr="00086600" w:rsidRDefault="00086600" w:rsidP="00527EF4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</w:pPr>
      <w:r w:rsidRPr="00086600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Supported </w:t>
      </w:r>
      <w:r w:rsidRPr="00086600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ROS 2-based teleoperation workflows</w:t>
      </w:r>
      <w:r w:rsidRPr="00086600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, enabling real-time vehicle monitoring, command execution, and </w:t>
      </w:r>
      <w:r w:rsidRPr="00086600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 xml:space="preserve">communication between onboard systems and remote operator interfaces. </w:t>
      </w:r>
    </w:p>
    <w:p w14:paraId="7A2600AC" w14:textId="6D4F0A12" w:rsidR="00795713" w:rsidRDefault="00A02CEC" w:rsidP="00795713">
      <w:pPr>
        <w:tabs>
          <w:tab w:val="left" w:pos="695"/>
          <w:tab w:val="left" w:pos="8773"/>
        </w:tabs>
        <w:spacing w:before="61"/>
        <w:ind w:right="283"/>
      </w:pPr>
      <w:r w:rsidRPr="007A219F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8CD1FE" wp14:editId="24041C57">
                <wp:simplePos x="0" y="0"/>
                <wp:positionH relativeFrom="page">
                  <wp:posOffset>457200</wp:posOffset>
                </wp:positionH>
                <wp:positionV relativeFrom="paragraph">
                  <wp:posOffset>223520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C5DAC" id="Graphic 9" o:spid="_x0000_s1026" style="position:absolute;margin-left:36pt;margin-top:17.6pt;width:540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g&#10;IoR4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 w:rsidR="006D0859" w:rsidRPr="00795713">
        <w:rPr>
          <w:spacing w:val="-2"/>
        </w:rPr>
        <w:t>P</w:t>
      </w:r>
      <w:r w:rsidR="006D0859" w:rsidRPr="00795713">
        <w:rPr>
          <w:smallCaps/>
          <w:spacing w:val="-2"/>
        </w:rPr>
        <w:t>rojects</w:t>
      </w:r>
    </w:p>
    <w:p w14:paraId="5867943B" w14:textId="0B16ED96" w:rsidR="00C33F24" w:rsidRPr="00795713" w:rsidRDefault="00D2243E" w:rsidP="00795713">
      <w:pPr>
        <w:tabs>
          <w:tab w:val="left" w:pos="695"/>
          <w:tab w:val="left" w:pos="8773"/>
        </w:tabs>
        <w:spacing w:before="61"/>
        <w:ind w:right="283"/>
        <w:rPr>
          <w:b/>
          <w:bCs/>
          <w:iCs/>
        </w:rPr>
      </w:pPr>
      <w:r w:rsidRPr="00D2243E">
        <w:rPr>
          <w:b/>
          <w:bCs/>
          <w:iCs/>
          <w:sz w:val="20"/>
        </w:rPr>
        <w:t>Crest – AI-Powered Expense Intelligence Platform (3rd Place, Example Hackathon)</w:t>
      </w:r>
      <w:r>
        <w:rPr>
          <w:b/>
          <w:bCs/>
          <w:iCs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b/>
          <w:bCs/>
          <w:i/>
          <w:sz w:val="20"/>
        </w:rPr>
        <w:t xml:space="preserve"> </w:t>
      </w:r>
      <w:r w:rsidR="00F322E1">
        <w:rPr>
          <w:b/>
          <w:bCs/>
          <w:iCs/>
          <w:sz w:val="20"/>
        </w:rPr>
        <w:t>FastAPI, Gemini, MongoDB</w:t>
      </w:r>
    </w:p>
    <w:p w14:paraId="2AE4759B" w14:textId="79F1D5DC" w:rsidR="00DD6DE6" w:rsidRPr="00DD6DE6" w:rsidRDefault="00DD6DE6" w:rsidP="00C33F24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spacing w:val="-2"/>
          <w:sz w:val="20"/>
          <w:lang w:val="en-CA"/>
        </w:rPr>
      </w:pPr>
      <w:r>
        <w:rPr>
          <w:rFonts w:ascii="Times New Roman" w:hAnsi="Times New Roman" w:cs="Times New Roman"/>
          <w:iCs/>
          <w:position w:val="2"/>
          <w:sz w:val="20"/>
          <w:szCs w:val="20"/>
        </w:rPr>
        <w:t>B</w:t>
      </w:r>
      <w:r w:rsidRPr="00DD6DE6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uilt an AI-powered financial management platform that analyzed </w:t>
      </w:r>
      <w:r w:rsidRPr="00DD6DE6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4,000+ transactions</w:t>
      </w:r>
      <w:r w:rsidRPr="00DD6DE6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 using natural language queries, enabling users to explore spending patterns, budgets, and expense data through an </w:t>
      </w:r>
      <w:r w:rsidRPr="00DD6DE6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interactive dashboard.</w:t>
      </w:r>
      <w:r w:rsidRPr="00DD6DE6">
        <w:rPr>
          <w:rFonts w:ascii="Times New Roman" w:hAnsi="Times New Roman" w:cs="Times New Roman"/>
          <w:iCs/>
          <w:position w:val="2"/>
          <w:sz w:val="20"/>
          <w:szCs w:val="20"/>
          <w:lang w:val="en-CA"/>
        </w:rPr>
        <w:t xml:space="preserve"> </w:t>
      </w:r>
    </w:p>
    <w:p w14:paraId="598B46FB" w14:textId="2C540700" w:rsidR="00DD6DE6" w:rsidRPr="00DD6DE6" w:rsidRDefault="00DD6DE6" w:rsidP="00C33F24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Cs/>
          <w:position w:val="2"/>
          <w:sz w:val="20"/>
          <w:szCs w:val="20"/>
          <w:lang w:val="en-CA"/>
        </w:rPr>
      </w:pPr>
      <w:r w:rsidRPr="00DD6DE6">
        <w:rPr>
          <w:rFonts w:ascii="Times New Roman" w:hAnsi="Times New Roman" w:cs="Times New Roman"/>
          <w:spacing w:val="-2"/>
          <w:sz w:val="20"/>
        </w:rPr>
        <w:t xml:space="preserve">Implemented </w:t>
      </w:r>
      <w:r w:rsidRPr="00F322E1">
        <w:rPr>
          <w:rFonts w:ascii="Times New Roman" w:hAnsi="Times New Roman" w:cs="Times New Roman"/>
          <w:b/>
          <w:bCs/>
          <w:spacing w:val="-2"/>
          <w:sz w:val="20"/>
        </w:rPr>
        <w:t>AI-driven expense reporting</w:t>
      </w:r>
      <w:r w:rsidRPr="00DD6DE6">
        <w:rPr>
          <w:rFonts w:ascii="Times New Roman" w:hAnsi="Times New Roman" w:cs="Times New Roman"/>
          <w:spacing w:val="-2"/>
          <w:sz w:val="20"/>
        </w:rPr>
        <w:t xml:space="preserve"> and recommendation features using </w:t>
      </w:r>
      <w:r w:rsidRPr="00F322E1">
        <w:rPr>
          <w:rFonts w:ascii="Times New Roman" w:hAnsi="Times New Roman" w:cs="Times New Roman"/>
          <w:b/>
          <w:bCs/>
          <w:spacing w:val="-2"/>
          <w:sz w:val="20"/>
        </w:rPr>
        <w:t>FastAPI, MongoDB Atlas, and Gemini</w:t>
      </w:r>
      <w:r w:rsidRPr="00DD6DE6">
        <w:rPr>
          <w:rFonts w:ascii="Times New Roman" w:hAnsi="Times New Roman" w:cs="Times New Roman"/>
          <w:spacing w:val="-2"/>
          <w:sz w:val="20"/>
        </w:rPr>
        <w:t xml:space="preserve">, </w:t>
      </w:r>
      <w:r w:rsidR="00F322E1" w:rsidRPr="00F322E1">
        <w:rPr>
          <w:rFonts w:ascii="Times New Roman" w:hAnsi="Times New Roman" w:cs="Times New Roman"/>
          <w:b/>
          <w:bCs/>
          <w:spacing w:val="-2"/>
          <w:sz w:val="20"/>
        </w:rPr>
        <w:t xml:space="preserve">Vultr </w:t>
      </w:r>
      <w:r w:rsidRPr="00DD6DE6">
        <w:rPr>
          <w:rFonts w:ascii="Times New Roman" w:hAnsi="Times New Roman" w:cs="Times New Roman"/>
          <w:spacing w:val="-2"/>
          <w:sz w:val="20"/>
        </w:rPr>
        <w:t>generating contextual insights and approval suggestions for business users</w:t>
      </w:r>
      <w:r w:rsidR="00F322E1">
        <w:rPr>
          <w:rFonts w:ascii="Times New Roman" w:hAnsi="Times New Roman" w:cs="Times New Roman"/>
          <w:spacing w:val="-2"/>
          <w:sz w:val="20"/>
        </w:rPr>
        <w:t xml:space="preserve"> </w:t>
      </w:r>
      <w:r w:rsidR="00F322E1" w:rsidRPr="00F322E1">
        <w:rPr>
          <w:rFonts w:ascii="Times New Roman" w:hAnsi="Times New Roman" w:cs="Times New Roman"/>
          <w:spacing w:val="-2"/>
          <w:sz w:val="20"/>
        </w:rPr>
        <w:t xml:space="preserve">within a </w:t>
      </w:r>
      <w:r w:rsidR="00F322E1" w:rsidRPr="00F322E1">
        <w:rPr>
          <w:rFonts w:ascii="Times New Roman" w:hAnsi="Times New Roman" w:cs="Times New Roman"/>
          <w:b/>
          <w:bCs/>
          <w:spacing w:val="-2"/>
          <w:sz w:val="20"/>
        </w:rPr>
        <w:t>full-stack web application.</w:t>
      </w:r>
    </w:p>
    <w:p w14:paraId="4C3B775C" w14:textId="57455D3E" w:rsidR="00C33F24" w:rsidRPr="00C33F24" w:rsidRDefault="00F322E1" w:rsidP="00C33F24">
      <w:pPr>
        <w:pStyle w:val="ListParagraph"/>
        <w:numPr>
          <w:ilvl w:val="0"/>
          <w:numId w:val="1"/>
        </w:numPr>
        <w:tabs>
          <w:tab w:val="left" w:pos="695"/>
        </w:tabs>
        <w:ind w:left="468" w:right="283" w:hanging="185"/>
        <w:rPr>
          <w:rFonts w:ascii="Times New Roman" w:hAnsi="Times New Roman" w:cs="Times New Roman"/>
          <w:iCs/>
          <w:position w:val="2"/>
          <w:sz w:val="20"/>
          <w:szCs w:val="20"/>
          <w:lang w:val="en-CA"/>
        </w:rPr>
      </w:pPr>
      <w:r w:rsidRPr="00F322E1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Developed </w:t>
      </w:r>
      <w:r w:rsidRPr="00F322E1">
        <w:rPr>
          <w:rFonts w:ascii="Times New Roman" w:hAnsi="Times New Roman" w:cs="Times New Roman"/>
          <w:b/>
          <w:bCs/>
          <w:iCs/>
          <w:position w:val="2"/>
          <w:sz w:val="20"/>
          <w:szCs w:val="20"/>
        </w:rPr>
        <w:t>fraud detection and policy compliance</w:t>
      </w:r>
      <w:r w:rsidRPr="00F322E1">
        <w:rPr>
          <w:rFonts w:ascii="Times New Roman" w:hAnsi="Times New Roman" w:cs="Times New Roman"/>
          <w:iCs/>
          <w:position w:val="2"/>
          <w:sz w:val="20"/>
          <w:szCs w:val="20"/>
        </w:rPr>
        <w:t xml:space="preserve"> workflows that automatically identified anomalous transactions, spending violations, and approval risks from financial datasets.</w:t>
      </w:r>
    </w:p>
    <w:sectPr w:rsidR="00E31732" w:rsidRPr="00A3462D">
      <w:type w:val="continuous"/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7F2"/>
    <w:multiLevelType w:val="hybridMultilevel"/>
    <w:tmpl w:val="930EEEB8"/>
    <w:lvl w:ilvl="0" w:tplc="1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27385C1A"/>
    <w:multiLevelType w:val="hybridMultilevel"/>
    <w:tmpl w:val="1E342B4E"/>
    <w:lvl w:ilvl="0" w:tplc="1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AA4181C"/>
    <w:multiLevelType w:val="hybridMultilevel"/>
    <w:tmpl w:val="1CA2B7D6"/>
    <w:lvl w:ilvl="0" w:tplc="1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314F6CFB"/>
    <w:multiLevelType w:val="multilevel"/>
    <w:tmpl w:val="571E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743B6"/>
    <w:multiLevelType w:val="multilevel"/>
    <w:tmpl w:val="ACB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43022"/>
    <w:multiLevelType w:val="hybridMultilevel"/>
    <w:tmpl w:val="A33A8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81228"/>
    <w:multiLevelType w:val="hybridMultilevel"/>
    <w:tmpl w:val="6D0A906C"/>
    <w:lvl w:ilvl="0" w:tplc="0AFCA694">
      <w:start w:val="1"/>
      <w:numFmt w:val="bullet"/>
      <w:lvlText w:val=""/>
      <w:lvlJc w:val="left"/>
      <w:pPr>
        <w:ind w:left="696" w:hanging="186"/>
      </w:pPr>
      <w:rPr>
        <w:rFonts w:ascii="Wingdings" w:hAnsi="Wingdings" w:hint="default"/>
        <w:spacing w:val="0"/>
        <w:w w:val="181"/>
        <w:sz w:val="12"/>
        <w:szCs w:val="12"/>
        <w:lang w:val="en-US" w:eastAsia="en-US" w:bidi="ar-SA"/>
      </w:rPr>
    </w:lvl>
    <w:lvl w:ilvl="1" w:tplc="F49C870E"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plc="BD3C2AE6"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plc="11600A6A"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plc="C838C5D4"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plc="E9F869F2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E904CBDC"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plc="61B85B88"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plc="CC846EC2"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6BD22B38"/>
    <w:multiLevelType w:val="hybridMultilevel"/>
    <w:tmpl w:val="8202000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891668">
    <w:abstractNumId w:val="6"/>
  </w:num>
  <w:num w:numId="2" w16cid:durableId="1128090539">
    <w:abstractNumId w:val="0"/>
  </w:num>
  <w:num w:numId="3" w16cid:durableId="2080976395">
    <w:abstractNumId w:val="1"/>
  </w:num>
  <w:num w:numId="4" w16cid:durableId="902106430">
    <w:abstractNumId w:val="2"/>
  </w:num>
  <w:num w:numId="5" w16cid:durableId="1816750345">
    <w:abstractNumId w:val="5"/>
  </w:num>
  <w:num w:numId="6" w16cid:durableId="926036509">
    <w:abstractNumId w:val="7"/>
  </w:num>
  <w:num w:numId="7" w16cid:durableId="2061131234">
    <w:abstractNumId w:val="4"/>
  </w:num>
  <w:num w:numId="8" w16cid:durableId="1015958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2B73"/>
    <w:rsid w:val="00017F2C"/>
    <w:rsid w:val="0003230A"/>
    <w:rsid w:val="00086600"/>
    <w:rsid w:val="00092684"/>
    <w:rsid w:val="00104C71"/>
    <w:rsid w:val="001132EB"/>
    <w:rsid w:val="00133854"/>
    <w:rsid w:val="00135882"/>
    <w:rsid w:val="001B5904"/>
    <w:rsid w:val="001F67B3"/>
    <w:rsid w:val="00216EF0"/>
    <w:rsid w:val="00225A17"/>
    <w:rsid w:val="00242D6A"/>
    <w:rsid w:val="002643BC"/>
    <w:rsid w:val="002724EB"/>
    <w:rsid w:val="00282D83"/>
    <w:rsid w:val="002933D7"/>
    <w:rsid w:val="002B2A1F"/>
    <w:rsid w:val="002F771C"/>
    <w:rsid w:val="00324645"/>
    <w:rsid w:val="00360138"/>
    <w:rsid w:val="003944F1"/>
    <w:rsid w:val="0041528B"/>
    <w:rsid w:val="004775A8"/>
    <w:rsid w:val="004A2100"/>
    <w:rsid w:val="004A33E0"/>
    <w:rsid w:val="004A49C1"/>
    <w:rsid w:val="004A6DEE"/>
    <w:rsid w:val="004E2C10"/>
    <w:rsid w:val="004E3699"/>
    <w:rsid w:val="00505C79"/>
    <w:rsid w:val="00523FA6"/>
    <w:rsid w:val="00527EF4"/>
    <w:rsid w:val="00545431"/>
    <w:rsid w:val="00551EF9"/>
    <w:rsid w:val="005627C9"/>
    <w:rsid w:val="005C01C7"/>
    <w:rsid w:val="005D6D9B"/>
    <w:rsid w:val="006067DF"/>
    <w:rsid w:val="006223AF"/>
    <w:rsid w:val="00626773"/>
    <w:rsid w:val="006379AA"/>
    <w:rsid w:val="00652E4D"/>
    <w:rsid w:val="0065609E"/>
    <w:rsid w:val="00657A2D"/>
    <w:rsid w:val="00673FC0"/>
    <w:rsid w:val="00682661"/>
    <w:rsid w:val="0069722C"/>
    <w:rsid w:val="006A2937"/>
    <w:rsid w:val="006C5A00"/>
    <w:rsid w:val="006D0859"/>
    <w:rsid w:val="006E2B73"/>
    <w:rsid w:val="006E2D65"/>
    <w:rsid w:val="006F163B"/>
    <w:rsid w:val="00713CFB"/>
    <w:rsid w:val="00782894"/>
    <w:rsid w:val="00790168"/>
    <w:rsid w:val="00795713"/>
    <w:rsid w:val="007A219F"/>
    <w:rsid w:val="007B0069"/>
    <w:rsid w:val="00842EA4"/>
    <w:rsid w:val="008579A8"/>
    <w:rsid w:val="00870F8E"/>
    <w:rsid w:val="008B4775"/>
    <w:rsid w:val="008D5C70"/>
    <w:rsid w:val="008E1587"/>
    <w:rsid w:val="00911EA0"/>
    <w:rsid w:val="0092568D"/>
    <w:rsid w:val="00937AB5"/>
    <w:rsid w:val="00963193"/>
    <w:rsid w:val="00967B1C"/>
    <w:rsid w:val="00973E0F"/>
    <w:rsid w:val="009A6974"/>
    <w:rsid w:val="009B3C77"/>
    <w:rsid w:val="009E40F2"/>
    <w:rsid w:val="009F0EAB"/>
    <w:rsid w:val="009F3140"/>
    <w:rsid w:val="00A02CEC"/>
    <w:rsid w:val="00A3462D"/>
    <w:rsid w:val="00A56FE1"/>
    <w:rsid w:val="00AB36D5"/>
    <w:rsid w:val="00AD30E4"/>
    <w:rsid w:val="00AF39FF"/>
    <w:rsid w:val="00AF624D"/>
    <w:rsid w:val="00B01659"/>
    <w:rsid w:val="00B32911"/>
    <w:rsid w:val="00B47A33"/>
    <w:rsid w:val="00B50F28"/>
    <w:rsid w:val="00B620B4"/>
    <w:rsid w:val="00B936F6"/>
    <w:rsid w:val="00BA498E"/>
    <w:rsid w:val="00BD7242"/>
    <w:rsid w:val="00C07D5C"/>
    <w:rsid w:val="00C33F24"/>
    <w:rsid w:val="00C460CF"/>
    <w:rsid w:val="00C54736"/>
    <w:rsid w:val="00C56CE9"/>
    <w:rsid w:val="00C6572D"/>
    <w:rsid w:val="00C74183"/>
    <w:rsid w:val="00C80147"/>
    <w:rsid w:val="00CA3646"/>
    <w:rsid w:val="00D00CC1"/>
    <w:rsid w:val="00D104B3"/>
    <w:rsid w:val="00D2243E"/>
    <w:rsid w:val="00D26D14"/>
    <w:rsid w:val="00D3569D"/>
    <w:rsid w:val="00D42670"/>
    <w:rsid w:val="00D77AA9"/>
    <w:rsid w:val="00D91CE6"/>
    <w:rsid w:val="00DC2830"/>
    <w:rsid w:val="00DD6DE6"/>
    <w:rsid w:val="00E31732"/>
    <w:rsid w:val="00E57C43"/>
    <w:rsid w:val="00E918AC"/>
    <w:rsid w:val="00E97762"/>
    <w:rsid w:val="00F1392C"/>
    <w:rsid w:val="00F2416B"/>
    <w:rsid w:val="00F322E1"/>
    <w:rsid w:val="00F35887"/>
    <w:rsid w:val="00F75D0C"/>
    <w:rsid w:val="00F76315"/>
    <w:rsid w:val="00FA7F50"/>
    <w:rsid w:val="00FB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2AA3"/>
  <w15:docId w15:val="{FD828D6F-F660-4B95-ACF5-B5F64178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24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outlineLvl w:val="0"/>
    </w:pPr>
    <w:rPr>
      <w:rFonts w:ascii="Bookman Old Style" w:eastAsia="Bookman Old Style" w:hAnsi="Bookman Old Style" w:cs="Bookman Old Style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2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2"/>
      <w:ind w:right="35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2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7F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F2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4645"/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4645"/>
    <w:rPr>
      <w:rFonts w:ascii="Georgia" w:eastAsia="Georgia" w:hAnsi="Georgia" w:cs="Georg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826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iprasa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ttps://example.test/avery-chen/%20|" TargetMode="External"/><Relationship Id="rId5" Type="http://schemas.openxmlformats.org/officeDocument/2006/relationships/hyperlink" Target="mailto:avery.chen@example.tes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Chen</dc:creator>
  <cp:keywords/>
  <dc:description/>
  <cp:lastModifiedBy>Avery Chen</cp:lastModifiedBy>
  <cp:revision>5</cp:revision>
  <cp:lastPrinted>2025-12-29T01:05:00Z</cp:lastPrinted>
  <dcterms:created xsi:type="dcterms:W3CDTF">2026-06-06T20:04:00Z</dcterms:created>
  <dcterms:modified xsi:type="dcterms:W3CDTF">2026-07-09T17:03:00Z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