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14368" w14:textId="2E1F88A6" w:rsidR="00CB0730" w:rsidRPr="00CB0730" w:rsidRDefault="00CB0730" w:rsidP="00CB07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0730">
        <w:rPr>
          <w:rFonts w:ascii="Times New Roman" w:hAnsi="Times New Roman" w:cs="Times New Roman"/>
          <w:b/>
          <w:bCs/>
          <w:sz w:val="28"/>
          <w:szCs w:val="28"/>
        </w:rPr>
        <w:t>README: Multimodal Turmeric Adulteration Dataset</w:t>
      </w:r>
    </w:p>
    <w:p w14:paraId="5FC1B2FE" w14:textId="437F64F7" w:rsidR="00CB0730" w:rsidRPr="00CB0730" w:rsidRDefault="00CB0730" w:rsidP="00CB07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0730">
        <w:rPr>
          <w:rFonts w:ascii="Times New Roman" w:hAnsi="Times New Roman" w:cs="Times New Roman"/>
          <w:b/>
          <w:bCs/>
          <w:sz w:val="24"/>
          <w:szCs w:val="24"/>
        </w:rPr>
        <w:t>Overview</w:t>
      </w:r>
    </w:p>
    <w:p w14:paraId="09CDA292" w14:textId="2DE8DB28" w:rsidR="00CB0730" w:rsidRPr="00CB0730" w:rsidRDefault="00CB0730" w:rsidP="00CB073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0730">
        <w:rPr>
          <w:rFonts w:ascii="Times New Roman" w:hAnsi="Times New Roman" w:cs="Times New Roman"/>
          <w:sz w:val="24"/>
          <w:szCs w:val="24"/>
        </w:rPr>
        <w:t xml:space="preserve">This dataset provides a multimodal representation for detecting and quantifying turmeric adulteration using imaging, ATR-FTIR spectroscopy, and </w:t>
      </w:r>
      <w:proofErr w:type="spellStart"/>
      <w:r w:rsidRPr="00CB073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CB0730">
        <w:rPr>
          <w:rFonts w:ascii="Times New Roman" w:hAnsi="Times New Roman" w:cs="Times New Roman"/>
          <w:sz w:val="24"/>
          <w:szCs w:val="24"/>
        </w:rPr>
        <w:t xml:space="preserve"> measurements (</w:t>
      </w:r>
      <w:proofErr w:type="spellStart"/>
      <w:r w:rsidRPr="00CB0730">
        <w:rPr>
          <w:rFonts w:ascii="Times New Roman" w:hAnsi="Times New Roman" w:cs="Times New Roman"/>
          <w:sz w:val="24"/>
          <w:szCs w:val="24"/>
        </w:rPr>
        <w:t>HunterLab</w:t>
      </w:r>
      <w:proofErr w:type="spellEnd"/>
      <w:r w:rsidRPr="00CB0730">
        <w:rPr>
          <w:rFonts w:ascii="Times New Roman" w:hAnsi="Times New Roman" w:cs="Times New Roman"/>
          <w:sz w:val="24"/>
          <w:szCs w:val="24"/>
        </w:rPr>
        <w:t>). It supports research in food authentication, chemometrics, and machine learning.</w:t>
      </w:r>
    </w:p>
    <w:p w14:paraId="30E27ACE" w14:textId="77777777" w:rsidR="00CB0730" w:rsidRPr="00CB0730" w:rsidRDefault="00CB0730" w:rsidP="00CB07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0730">
        <w:rPr>
          <w:rFonts w:ascii="Times New Roman" w:hAnsi="Times New Roman" w:cs="Times New Roman"/>
          <w:b/>
          <w:bCs/>
          <w:sz w:val="24"/>
          <w:szCs w:val="24"/>
        </w:rPr>
        <w:t>Dataset Contents</w:t>
      </w:r>
    </w:p>
    <w:p w14:paraId="7B8DFA6A" w14:textId="77777777" w:rsidR="00CB0730" w:rsidRPr="00CB0730" w:rsidRDefault="00CB0730" w:rsidP="00CB073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B0730">
        <w:rPr>
          <w:rFonts w:ascii="Times New Roman" w:hAnsi="Times New Roman" w:cs="Times New Roman"/>
          <w:b/>
          <w:bCs/>
          <w:sz w:val="24"/>
          <w:szCs w:val="24"/>
        </w:rPr>
        <w:t>Image_Data</w:t>
      </w:r>
      <w:proofErr w:type="spellEnd"/>
      <w:r w:rsidRPr="00CB0730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Pr="00CB0730">
        <w:rPr>
          <w:rFonts w:ascii="Times New Roman" w:hAnsi="Times New Roman" w:cs="Times New Roman"/>
          <w:sz w:val="24"/>
          <w:szCs w:val="24"/>
        </w:rPr>
        <w:t xml:space="preserve">: Raw images organized by adulteration levels </w:t>
      </w:r>
    </w:p>
    <w:p w14:paraId="10CC9C96" w14:textId="77777777" w:rsidR="00CB0730" w:rsidRPr="00CB0730" w:rsidRDefault="00CB0730" w:rsidP="00CB073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B0730">
        <w:rPr>
          <w:rFonts w:ascii="Times New Roman" w:hAnsi="Times New Roman" w:cs="Times New Roman"/>
          <w:b/>
          <w:bCs/>
          <w:sz w:val="24"/>
          <w:szCs w:val="24"/>
        </w:rPr>
        <w:t>EfficientNetB0_Image_Features.csv</w:t>
      </w:r>
      <w:r w:rsidRPr="00CB0730">
        <w:rPr>
          <w:rFonts w:ascii="Times New Roman" w:hAnsi="Times New Roman" w:cs="Times New Roman"/>
          <w:sz w:val="24"/>
          <w:szCs w:val="24"/>
        </w:rPr>
        <w:t xml:space="preserve">: 1280-dimensional image features </w:t>
      </w:r>
    </w:p>
    <w:p w14:paraId="149FE583" w14:textId="77777777" w:rsidR="00CB0730" w:rsidRPr="00CB0730" w:rsidRDefault="00CB0730" w:rsidP="00CB073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B0730">
        <w:rPr>
          <w:rFonts w:ascii="Times New Roman" w:hAnsi="Times New Roman" w:cs="Times New Roman"/>
          <w:b/>
          <w:bCs/>
          <w:sz w:val="24"/>
          <w:szCs w:val="24"/>
        </w:rPr>
        <w:t>FTIR_Data.csv</w:t>
      </w:r>
      <w:r w:rsidRPr="00CB0730">
        <w:rPr>
          <w:rFonts w:ascii="Times New Roman" w:hAnsi="Times New Roman" w:cs="Times New Roman"/>
          <w:sz w:val="24"/>
          <w:szCs w:val="24"/>
        </w:rPr>
        <w:t xml:space="preserve">: ATR-FTIR spectral data </w:t>
      </w:r>
    </w:p>
    <w:p w14:paraId="59A67BC1" w14:textId="06019ED6" w:rsidR="00CB0730" w:rsidRPr="00CB0730" w:rsidRDefault="00CB0730" w:rsidP="00CB0730">
      <w:pPr>
        <w:numPr>
          <w:ilvl w:val="0"/>
          <w:numId w:val="1"/>
        </w:numPr>
      </w:pPr>
      <w:r w:rsidRPr="00CB0730">
        <w:rPr>
          <w:rFonts w:ascii="Times New Roman" w:hAnsi="Times New Roman" w:cs="Times New Roman"/>
          <w:b/>
          <w:bCs/>
          <w:sz w:val="24"/>
          <w:szCs w:val="24"/>
        </w:rPr>
        <w:t>Hunter_Lab_colorimeter.csv</w:t>
      </w:r>
      <w:r w:rsidRPr="00CB073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B073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CB0730">
        <w:rPr>
          <w:rFonts w:ascii="Times New Roman" w:hAnsi="Times New Roman" w:cs="Times New Roman"/>
          <w:sz w:val="24"/>
          <w:szCs w:val="24"/>
        </w:rPr>
        <w:t xml:space="preserve"> measurements (CIE L*a*b* and spectral reflectance)</w:t>
      </w:r>
      <w:r w:rsidRPr="00CB0730">
        <w:t xml:space="preserve"> </w:t>
      </w:r>
    </w:p>
    <w:p w14:paraId="62E67CAB" w14:textId="77777777" w:rsidR="00CB0730" w:rsidRPr="00CB0730" w:rsidRDefault="00CB0730" w:rsidP="00CB07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0730">
        <w:rPr>
          <w:rFonts w:ascii="Times New Roman" w:hAnsi="Times New Roman" w:cs="Times New Roman"/>
          <w:b/>
          <w:bCs/>
          <w:sz w:val="24"/>
          <w:szCs w:val="24"/>
        </w:rPr>
        <w:t>Sample Details</w:t>
      </w:r>
    </w:p>
    <w:p w14:paraId="3F4998FE" w14:textId="77777777" w:rsidR="00CB0730" w:rsidRPr="00CB0730" w:rsidRDefault="00CB0730" w:rsidP="00CB073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B0730">
        <w:rPr>
          <w:rFonts w:ascii="Times New Roman" w:hAnsi="Times New Roman" w:cs="Times New Roman"/>
          <w:sz w:val="24"/>
          <w:szCs w:val="24"/>
        </w:rPr>
        <w:t xml:space="preserve">Adulteration levels: </w:t>
      </w:r>
      <w:r w:rsidRPr="00CB0730">
        <w:rPr>
          <w:rFonts w:ascii="Times New Roman" w:hAnsi="Times New Roman" w:cs="Times New Roman"/>
          <w:b/>
          <w:bCs/>
          <w:sz w:val="24"/>
          <w:szCs w:val="24"/>
        </w:rPr>
        <w:t>0%, 1%, 2%, 3%, 5%, 7%, 9% (w/w)</w:t>
      </w:r>
      <w:r w:rsidRPr="00CB073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7F1F32" w14:textId="77777777" w:rsidR="00CB0730" w:rsidRPr="00CB0730" w:rsidRDefault="00CB0730" w:rsidP="00CB073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B0730">
        <w:rPr>
          <w:rFonts w:ascii="Times New Roman" w:hAnsi="Times New Roman" w:cs="Times New Roman"/>
          <w:sz w:val="24"/>
          <w:szCs w:val="24"/>
        </w:rPr>
        <w:t xml:space="preserve">Samples per class: </w:t>
      </w:r>
      <w:r w:rsidRPr="00CB0730">
        <w:rPr>
          <w:rFonts w:ascii="Times New Roman" w:hAnsi="Times New Roman" w:cs="Times New Roman"/>
          <w:b/>
          <w:bCs/>
          <w:sz w:val="24"/>
          <w:szCs w:val="24"/>
        </w:rPr>
        <w:t>50</w:t>
      </w:r>
      <w:r w:rsidRPr="00CB073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DC693F" w14:textId="77777777" w:rsidR="00CB0730" w:rsidRPr="00CB0730" w:rsidRDefault="00CB0730" w:rsidP="00CB073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B0730">
        <w:rPr>
          <w:rFonts w:ascii="Times New Roman" w:hAnsi="Times New Roman" w:cs="Times New Roman"/>
          <w:sz w:val="24"/>
          <w:szCs w:val="24"/>
        </w:rPr>
        <w:t xml:space="preserve">Total samples: </w:t>
      </w:r>
      <w:r w:rsidRPr="00CB0730">
        <w:rPr>
          <w:rFonts w:ascii="Times New Roman" w:hAnsi="Times New Roman" w:cs="Times New Roman"/>
          <w:b/>
          <w:bCs/>
          <w:sz w:val="24"/>
          <w:szCs w:val="24"/>
        </w:rPr>
        <w:t>350</w:t>
      </w:r>
      <w:r w:rsidRPr="00CB073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BE9CE8" w14:textId="77777777" w:rsidR="00CB0730" w:rsidRPr="00CB0730" w:rsidRDefault="00CB0730" w:rsidP="00CB0730">
      <w:pPr>
        <w:rPr>
          <w:rFonts w:ascii="Times New Roman" w:hAnsi="Times New Roman" w:cs="Times New Roman"/>
          <w:sz w:val="24"/>
          <w:szCs w:val="24"/>
        </w:rPr>
      </w:pPr>
      <w:r w:rsidRPr="00CB0730">
        <w:rPr>
          <w:rFonts w:ascii="Times New Roman" w:hAnsi="Times New Roman" w:cs="Times New Roman"/>
          <w:b/>
          <w:bCs/>
          <w:sz w:val="24"/>
          <w:szCs w:val="24"/>
        </w:rPr>
        <w:t>Sample ID format:</w:t>
      </w:r>
      <w:r w:rsidRPr="00CB0730">
        <w:rPr>
          <w:rFonts w:ascii="Times New Roman" w:hAnsi="Times New Roman" w:cs="Times New Roman"/>
          <w:sz w:val="24"/>
          <w:szCs w:val="24"/>
        </w:rPr>
        <w:t xml:space="preserve"> T0S01</w:t>
      </w:r>
    </w:p>
    <w:p w14:paraId="3D965669" w14:textId="77777777" w:rsidR="00CB0730" w:rsidRPr="00CB0730" w:rsidRDefault="00CB0730" w:rsidP="00CB073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B0730">
        <w:rPr>
          <w:rFonts w:ascii="Times New Roman" w:hAnsi="Times New Roman" w:cs="Times New Roman"/>
          <w:sz w:val="24"/>
          <w:szCs w:val="24"/>
        </w:rPr>
        <w:t xml:space="preserve">T: Turmeric </w:t>
      </w:r>
    </w:p>
    <w:p w14:paraId="4B7DC3B9" w14:textId="77777777" w:rsidR="00CB0730" w:rsidRPr="00CB0730" w:rsidRDefault="00CB0730" w:rsidP="00CB073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B0730">
        <w:rPr>
          <w:rFonts w:ascii="Times New Roman" w:hAnsi="Times New Roman" w:cs="Times New Roman"/>
          <w:sz w:val="24"/>
          <w:szCs w:val="24"/>
        </w:rPr>
        <w:t xml:space="preserve">0: Adulteration level </w:t>
      </w:r>
    </w:p>
    <w:p w14:paraId="1C754776" w14:textId="70F2F8D1" w:rsidR="00CB0730" w:rsidRPr="00CB0730" w:rsidRDefault="00CB0730" w:rsidP="00CB073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B0730">
        <w:rPr>
          <w:rFonts w:ascii="Times New Roman" w:hAnsi="Times New Roman" w:cs="Times New Roman"/>
          <w:sz w:val="24"/>
          <w:szCs w:val="24"/>
        </w:rPr>
        <w:t xml:space="preserve">S01: Sample number </w:t>
      </w:r>
    </w:p>
    <w:p w14:paraId="5A434385" w14:textId="77777777" w:rsidR="00CB0730" w:rsidRPr="00CB0730" w:rsidRDefault="00CB0730" w:rsidP="00CB07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0730">
        <w:rPr>
          <w:rFonts w:ascii="Times New Roman" w:hAnsi="Times New Roman" w:cs="Times New Roman"/>
          <w:b/>
          <w:bCs/>
          <w:sz w:val="24"/>
          <w:szCs w:val="24"/>
        </w:rPr>
        <w:t>Data Format</w:t>
      </w:r>
    </w:p>
    <w:p w14:paraId="6182345C" w14:textId="77777777" w:rsidR="00CB0730" w:rsidRPr="00CB0730" w:rsidRDefault="00CB0730" w:rsidP="00CB0730">
      <w:pPr>
        <w:rPr>
          <w:rFonts w:ascii="Times New Roman" w:hAnsi="Times New Roman" w:cs="Times New Roman"/>
          <w:sz w:val="24"/>
          <w:szCs w:val="24"/>
        </w:rPr>
      </w:pPr>
      <w:r w:rsidRPr="00CB0730">
        <w:rPr>
          <w:rFonts w:ascii="Times New Roman" w:hAnsi="Times New Roman" w:cs="Times New Roman"/>
          <w:sz w:val="24"/>
          <w:szCs w:val="24"/>
        </w:rPr>
        <w:t>All CSV files include:</w:t>
      </w:r>
    </w:p>
    <w:p w14:paraId="5B1F8E9A" w14:textId="77777777" w:rsidR="00CB0730" w:rsidRPr="00CB0730" w:rsidRDefault="00CB0730" w:rsidP="00CB073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B0730">
        <w:rPr>
          <w:rFonts w:ascii="Times New Roman" w:hAnsi="Times New Roman" w:cs="Times New Roman"/>
          <w:sz w:val="24"/>
          <w:szCs w:val="24"/>
        </w:rPr>
        <w:t>Sample_ID</w:t>
      </w:r>
      <w:proofErr w:type="spellEnd"/>
      <w:r w:rsidRPr="00CB073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AE9A56" w14:textId="77777777" w:rsidR="00CB0730" w:rsidRPr="00CB0730" w:rsidRDefault="00CB0730" w:rsidP="00CB073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B0730">
        <w:rPr>
          <w:rFonts w:ascii="Times New Roman" w:hAnsi="Times New Roman" w:cs="Times New Roman"/>
          <w:sz w:val="24"/>
          <w:szCs w:val="24"/>
        </w:rPr>
        <w:t xml:space="preserve">Features (image / spectral / </w:t>
      </w:r>
      <w:proofErr w:type="spellStart"/>
      <w:r w:rsidRPr="00CB073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CB0730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1963C0C4" w14:textId="77777777" w:rsidR="00CB0730" w:rsidRDefault="00CB0730" w:rsidP="00CB073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B0730">
        <w:rPr>
          <w:rFonts w:ascii="Times New Roman" w:hAnsi="Times New Roman" w:cs="Times New Roman"/>
          <w:sz w:val="24"/>
          <w:szCs w:val="24"/>
        </w:rPr>
        <w:t>Target (adulteration level)</w:t>
      </w:r>
    </w:p>
    <w:p w14:paraId="069788D1" w14:textId="77777777" w:rsidR="00CB0730" w:rsidRPr="00CB0730" w:rsidRDefault="00CB0730" w:rsidP="00CB07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0730">
        <w:rPr>
          <w:rFonts w:ascii="Times New Roman" w:hAnsi="Times New Roman" w:cs="Times New Roman"/>
          <w:b/>
          <w:bCs/>
          <w:sz w:val="24"/>
          <w:szCs w:val="24"/>
        </w:rPr>
        <w:t>Applications</w:t>
      </w:r>
    </w:p>
    <w:p w14:paraId="7E686D79" w14:textId="77777777" w:rsidR="00CB0730" w:rsidRPr="00CB0730" w:rsidRDefault="00CB0730" w:rsidP="00CB073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B0730">
        <w:rPr>
          <w:rFonts w:ascii="Times New Roman" w:hAnsi="Times New Roman" w:cs="Times New Roman"/>
          <w:sz w:val="24"/>
          <w:szCs w:val="24"/>
        </w:rPr>
        <w:t xml:space="preserve">Adulteration detection (classification) </w:t>
      </w:r>
    </w:p>
    <w:p w14:paraId="073CB9F7" w14:textId="77777777" w:rsidR="00CB0730" w:rsidRPr="00CB0730" w:rsidRDefault="00CB0730" w:rsidP="00CB073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B0730">
        <w:rPr>
          <w:rFonts w:ascii="Times New Roman" w:hAnsi="Times New Roman" w:cs="Times New Roman"/>
          <w:sz w:val="24"/>
          <w:szCs w:val="24"/>
        </w:rPr>
        <w:t xml:space="preserve">Adulteration level prediction (regression) </w:t>
      </w:r>
    </w:p>
    <w:p w14:paraId="3FB6E7B6" w14:textId="77777777" w:rsidR="00CB0730" w:rsidRPr="00CB0730" w:rsidRDefault="00CB0730" w:rsidP="00CB073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B0730">
        <w:rPr>
          <w:rFonts w:ascii="Times New Roman" w:hAnsi="Times New Roman" w:cs="Times New Roman"/>
          <w:sz w:val="24"/>
          <w:szCs w:val="24"/>
        </w:rPr>
        <w:t xml:space="preserve">Multimodal data fusion </w:t>
      </w:r>
    </w:p>
    <w:p w14:paraId="1948E9D1" w14:textId="77777777" w:rsidR="00CB0730" w:rsidRPr="00CB0730" w:rsidRDefault="00CB0730" w:rsidP="00CB0730">
      <w:pPr>
        <w:rPr>
          <w:rFonts w:ascii="Times New Roman" w:hAnsi="Times New Roman" w:cs="Times New Roman"/>
          <w:sz w:val="24"/>
          <w:szCs w:val="24"/>
        </w:rPr>
      </w:pPr>
    </w:p>
    <w:p w14:paraId="5FAB0071" w14:textId="77777777" w:rsidR="00C27477" w:rsidRDefault="00C27477"/>
    <w:sectPr w:rsidR="00C274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24CD"/>
    <w:multiLevelType w:val="multilevel"/>
    <w:tmpl w:val="314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154A73"/>
    <w:multiLevelType w:val="multilevel"/>
    <w:tmpl w:val="A87E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CF44FE"/>
    <w:multiLevelType w:val="multilevel"/>
    <w:tmpl w:val="ECB0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2B6402"/>
    <w:multiLevelType w:val="multilevel"/>
    <w:tmpl w:val="F8BE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3D2206"/>
    <w:multiLevelType w:val="multilevel"/>
    <w:tmpl w:val="F962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497173">
    <w:abstractNumId w:val="4"/>
  </w:num>
  <w:num w:numId="2" w16cid:durableId="227614919">
    <w:abstractNumId w:val="2"/>
  </w:num>
  <w:num w:numId="3" w16cid:durableId="835270293">
    <w:abstractNumId w:val="0"/>
  </w:num>
  <w:num w:numId="4" w16cid:durableId="1346442325">
    <w:abstractNumId w:val="1"/>
  </w:num>
  <w:num w:numId="5" w16cid:durableId="1076227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EB9"/>
    <w:rsid w:val="00261B64"/>
    <w:rsid w:val="003B05A3"/>
    <w:rsid w:val="003C3EB9"/>
    <w:rsid w:val="00772BFD"/>
    <w:rsid w:val="00A960E0"/>
    <w:rsid w:val="00B40005"/>
    <w:rsid w:val="00C27477"/>
    <w:rsid w:val="00CB0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3598D"/>
  <w15:chartTrackingRefBased/>
  <w15:docId w15:val="{C4E647A1-BDF0-444C-9E91-35EF42734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E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E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E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E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E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E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E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E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E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E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E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guruprasadms.cse@gmail.com</dc:creator>
  <cp:keywords/>
  <dc:description/>
  <cp:lastModifiedBy>guruprasadms.cse@gmail.com</cp:lastModifiedBy>
  <cp:revision>2</cp:revision>
  <dcterms:created xsi:type="dcterms:W3CDTF">2026-04-03T14:55:00Z</dcterms:created>
  <dcterms:modified xsi:type="dcterms:W3CDTF">2026-04-03T14:57:00Z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6105ffdc-d686-4dda-ba0f-c6f5d909bf2b</vt:lpwstr>
  </property>
</Properties>
</file>