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3E2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1CF663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C90E08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D01D29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9F8C2E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759597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9CA080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82E411E" w14:textId="20121F75" w:rsidR="00716567" w:rsidRDefault="00155575" w:rsidP="0071656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14:paraId="2618064D" w14:textId="55507D78" w:rsidR="00716567" w:rsidRPr="00F4325F" w:rsidRDefault="00716567" w:rsidP="00716567">
      <w:pPr>
        <w:spacing w:after="120"/>
        <w:contextualSpacing/>
        <w:rPr>
          <w:b/>
          <w:bCs/>
          <w:szCs w:val="21"/>
        </w:rPr>
      </w:pPr>
      <w:r w:rsidRPr="00F4325F">
        <w:rPr>
          <w:b/>
          <w:bCs/>
          <w:szCs w:val="21"/>
        </w:rPr>
        <w:t>Ans: - B. 0.2676</w:t>
      </w:r>
    </w:p>
    <w:p w14:paraId="34F113EB" w14:textId="455C257F" w:rsidR="00716567" w:rsidRDefault="00716567" w:rsidP="00716567">
      <w:pPr>
        <w:spacing w:after="120"/>
        <w:contextualSpacing/>
        <w:rPr>
          <w:szCs w:val="21"/>
          <w:u w:val="single"/>
        </w:rPr>
      </w:pPr>
      <w:r w:rsidRPr="00716567">
        <w:rPr>
          <w:szCs w:val="21"/>
          <w:u w:val="single"/>
        </w:rPr>
        <w:t xml:space="preserve">Explanation: - </w:t>
      </w:r>
    </w:p>
    <w:p w14:paraId="48025C10" w14:textId="68FE7BED" w:rsidR="00716567" w:rsidRDefault="00716567" w:rsidP="00716567">
      <w:pPr>
        <w:spacing w:after="120"/>
        <w:contextualSpacing/>
        <w:rPr>
          <w:szCs w:val="21"/>
        </w:rPr>
      </w:pPr>
      <w:r>
        <w:rPr>
          <w:szCs w:val="21"/>
        </w:rPr>
        <w:t>Given, mu = 45</w:t>
      </w:r>
    </w:p>
    <w:p w14:paraId="4489472C" w14:textId="77BCACA9" w:rsidR="00716567" w:rsidRDefault="00716567" w:rsidP="00716567">
      <w:pPr>
        <w:spacing w:after="120"/>
        <w:contextualSpacing/>
        <w:rPr>
          <w:szCs w:val="21"/>
        </w:rPr>
      </w:pPr>
      <w:r>
        <w:rPr>
          <w:szCs w:val="21"/>
        </w:rPr>
        <w:t>Sigma = 8</w:t>
      </w:r>
    </w:p>
    <w:p w14:paraId="47AF72B7" w14:textId="59E9312E" w:rsidR="00716567" w:rsidRDefault="00716567" w:rsidP="00716567">
      <w:pPr>
        <w:spacing w:after="120"/>
        <w:contextualSpacing/>
        <w:rPr>
          <w:szCs w:val="21"/>
        </w:rPr>
      </w:pPr>
      <w:r>
        <w:rPr>
          <w:szCs w:val="21"/>
        </w:rPr>
        <w:t>Time available = 60 – 10 = 50</w:t>
      </w:r>
    </w:p>
    <w:p w14:paraId="3030CD1C" w14:textId="2C1BD79D" w:rsidR="00716567" w:rsidRDefault="00716567" w:rsidP="00716567">
      <w:pPr>
        <w:spacing w:after="120"/>
        <w:contextualSpacing/>
        <w:rPr>
          <w:szCs w:val="21"/>
        </w:rPr>
      </w:pPr>
      <w:r>
        <w:rPr>
          <w:szCs w:val="21"/>
        </w:rPr>
        <w:t>Probability of work done in 50min:</w:t>
      </w:r>
    </w:p>
    <w:p w14:paraId="62325C69" w14:textId="77777777" w:rsidR="00716567" w:rsidRDefault="00716567" w:rsidP="00716567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Z_val</w:t>
      </w:r>
      <w:proofErr w:type="spellEnd"/>
      <w:r>
        <w:rPr>
          <w:szCs w:val="21"/>
        </w:rPr>
        <w:t xml:space="preserve"> = (</w:t>
      </w:r>
      <w:proofErr w:type="spellStart"/>
      <w:r>
        <w:rPr>
          <w:szCs w:val="21"/>
        </w:rPr>
        <w:t>x_bar</w:t>
      </w:r>
      <w:proofErr w:type="spellEnd"/>
      <w:r>
        <w:rPr>
          <w:szCs w:val="21"/>
        </w:rPr>
        <w:t xml:space="preserve"> – mu)/sigma</w:t>
      </w:r>
    </w:p>
    <w:p w14:paraId="12649542" w14:textId="7C42F7D5" w:rsidR="00716567" w:rsidRDefault="00716567" w:rsidP="00716567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Z_val</w:t>
      </w:r>
      <w:proofErr w:type="spellEnd"/>
      <w:r>
        <w:rPr>
          <w:szCs w:val="21"/>
        </w:rPr>
        <w:t xml:space="preserve"> = 0.625</w:t>
      </w:r>
    </w:p>
    <w:p w14:paraId="6C5455C2" w14:textId="5A772AB9" w:rsidR="00716567" w:rsidRDefault="00716567" w:rsidP="00716567">
      <w:pPr>
        <w:spacing w:after="120"/>
        <w:contextualSpacing/>
        <w:rPr>
          <w:szCs w:val="21"/>
        </w:rPr>
      </w:pPr>
      <w:r>
        <w:rPr>
          <w:szCs w:val="21"/>
        </w:rPr>
        <w:t xml:space="preserve">Probability of work done in 50 min = 0.7340              (from </w:t>
      </w:r>
      <w:proofErr w:type="spell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z_val</w:t>
      </w:r>
      <w:proofErr w:type="spellEnd"/>
      <w:r>
        <w:rPr>
          <w:szCs w:val="21"/>
        </w:rPr>
        <w:t>)</w:t>
      </w:r>
    </w:p>
    <w:p w14:paraId="3B065A7E" w14:textId="6E7F8663" w:rsidR="00716567" w:rsidRDefault="00716567" w:rsidP="00716567">
      <w:pPr>
        <w:spacing w:after="120"/>
        <w:contextualSpacing/>
        <w:rPr>
          <w:szCs w:val="21"/>
        </w:rPr>
      </w:pPr>
      <w:r>
        <w:rPr>
          <w:szCs w:val="21"/>
        </w:rPr>
        <w:t>Probability of work done not in 50 min = 1 – (</w:t>
      </w:r>
      <w:r>
        <w:rPr>
          <w:szCs w:val="21"/>
        </w:rPr>
        <w:t xml:space="preserve">Probability of work done in 50 </w:t>
      </w:r>
      <w:r>
        <w:rPr>
          <w:szCs w:val="21"/>
        </w:rPr>
        <w:t>min)</w:t>
      </w:r>
    </w:p>
    <w:p w14:paraId="7621937F" w14:textId="681FE869" w:rsidR="00716567" w:rsidRDefault="00716567" w:rsidP="00716567">
      <w:pPr>
        <w:spacing w:after="120"/>
        <w:contextualSpacing/>
        <w:rPr>
          <w:szCs w:val="21"/>
        </w:rPr>
      </w:pPr>
      <w:r>
        <w:rPr>
          <w:szCs w:val="21"/>
        </w:rPr>
        <w:t xml:space="preserve"> = 1 – 0.7340</w:t>
      </w:r>
    </w:p>
    <w:p w14:paraId="1C77A228" w14:textId="2B562902" w:rsidR="00716567" w:rsidRDefault="00716567" w:rsidP="00716567">
      <w:pPr>
        <w:spacing w:after="120"/>
        <w:contextualSpacing/>
        <w:rPr>
          <w:szCs w:val="21"/>
        </w:rPr>
      </w:pPr>
      <w:r>
        <w:rPr>
          <w:szCs w:val="21"/>
        </w:rPr>
        <w:t xml:space="preserve"> = 0.266</w:t>
      </w:r>
    </w:p>
    <w:p w14:paraId="1BB7F404" w14:textId="4352371F" w:rsidR="00716567" w:rsidRPr="00F4325F" w:rsidRDefault="00716567" w:rsidP="00716567">
      <w:pPr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 </w:t>
      </w:r>
      <w:r w:rsidRPr="00F4325F">
        <w:rPr>
          <w:b/>
          <w:bCs/>
          <w:szCs w:val="21"/>
        </w:rPr>
        <w:t>~ 0.2076.</w:t>
      </w:r>
    </w:p>
    <w:p w14:paraId="3274F537" w14:textId="1630BF2E" w:rsidR="00155575" w:rsidRPr="00EE10F3" w:rsidRDefault="00716567" w:rsidP="00C375B1">
      <w:pPr>
        <w:spacing w:after="120"/>
        <w:contextualSpacing/>
        <w:jc w:val="center"/>
        <w:rPr>
          <w:szCs w:val="21"/>
        </w:rPr>
      </w:pPr>
      <w:r>
        <w:rPr>
          <w:szCs w:val="21"/>
        </w:rPr>
        <w:t xml:space="preserve"> </w:t>
      </w:r>
    </w:p>
    <w:p w14:paraId="4BEFFAB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07175F3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94D1BE3" w14:textId="19E047DA" w:rsidR="00C375B1" w:rsidRDefault="00C375B1" w:rsidP="00C375B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375B1">
        <w:rPr>
          <w:b/>
          <w:bCs/>
          <w:szCs w:val="21"/>
        </w:rPr>
        <w:t xml:space="preserve">Ans: - </w:t>
      </w:r>
      <w:proofErr w:type="spellStart"/>
      <w:proofErr w:type="gramStart"/>
      <w:r w:rsidRPr="00C375B1">
        <w:rPr>
          <w:b/>
          <w:bCs/>
          <w:szCs w:val="21"/>
        </w:rPr>
        <w:t>False</w:t>
      </w:r>
      <w:r>
        <w:rPr>
          <w:szCs w:val="21"/>
        </w:rPr>
        <w:t>,</w:t>
      </w:r>
      <w:r w:rsidRPr="00C375B1">
        <w:rPr>
          <w:szCs w:val="21"/>
        </w:rPr>
        <w:t>the</w:t>
      </w:r>
      <w:proofErr w:type="spellEnd"/>
      <w:proofErr w:type="gramEnd"/>
      <w:r w:rsidRPr="00C375B1">
        <w:rPr>
          <w:szCs w:val="21"/>
        </w:rPr>
        <w:t xml:space="preserve"> mean splits the distribution into two equal halves. Therefore, there are as many employees between the mean age (38) and 44 as there are employees older than </w:t>
      </w:r>
      <w:r w:rsidRPr="00C375B1">
        <w:rPr>
          <w:szCs w:val="21"/>
        </w:rPr>
        <w:t>44.</w:t>
      </w:r>
    </w:p>
    <w:p w14:paraId="40643C1D" w14:textId="77777777" w:rsidR="00F4325F" w:rsidRPr="00EE10F3" w:rsidRDefault="00F4325F" w:rsidP="00C375B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BC6CBB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4F9ADFF" w14:textId="6BD45848" w:rsidR="00C375B1" w:rsidRDefault="00C375B1" w:rsidP="00C375B1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Ans: - </w:t>
      </w:r>
      <w:r w:rsidRPr="00C375B1">
        <w:rPr>
          <w:b/>
          <w:bCs/>
          <w:szCs w:val="21"/>
        </w:rPr>
        <w:t>True</w:t>
      </w:r>
      <w:r>
        <w:rPr>
          <w:b/>
          <w:bCs/>
          <w:szCs w:val="21"/>
        </w:rPr>
        <w:t>.</w:t>
      </w:r>
    </w:p>
    <w:p w14:paraId="4994C848" w14:textId="77777777" w:rsidR="00C375B1" w:rsidRDefault="00C375B1" w:rsidP="00C375B1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Z_val</w:t>
      </w:r>
      <w:proofErr w:type="spellEnd"/>
      <w:r>
        <w:rPr>
          <w:szCs w:val="21"/>
        </w:rPr>
        <w:t xml:space="preserve"> = (</w:t>
      </w:r>
      <w:proofErr w:type="spellStart"/>
      <w:r>
        <w:rPr>
          <w:szCs w:val="21"/>
        </w:rPr>
        <w:t>x_bar</w:t>
      </w:r>
      <w:proofErr w:type="spellEnd"/>
      <w:r>
        <w:rPr>
          <w:szCs w:val="21"/>
        </w:rPr>
        <w:t xml:space="preserve"> – mu)/sigma</w:t>
      </w:r>
    </w:p>
    <w:p w14:paraId="485AA465" w14:textId="6062E8A5" w:rsidR="00C375B1" w:rsidRPr="00F4325F" w:rsidRDefault="00C375B1" w:rsidP="00F4325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</w:t>
      </w:r>
      <w:r w:rsidRPr="00C375B1">
        <w:rPr>
          <w:szCs w:val="21"/>
        </w:rPr>
        <w:t>he</w:t>
      </w:r>
      <w:r>
        <w:rPr>
          <w:szCs w:val="21"/>
        </w:rPr>
        <w:t xml:space="preserve"> probability value of z value -1.33 is 0.0918. Which </w:t>
      </w:r>
      <w:r w:rsidRPr="00C375B1">
        <w:rPr>
          <w:szCs w:val="21"/>
        </w:rPr>
        <w:t xml:space="preserve">represents the probability that an employee </w:t>
      </w:r>
      <w:r w:rsidRPr="00C375B1">
        <w:rPr>
          <w:szCs w:val="21"/>
        </w:rPr>
        <w:t>will be</w:t>
      </w:r>
      <w:r w:rsidRPr="00C375B1">
        <w:rPr>
          <w:szCs w:val="21"/>
        </w:rPr>
        <w:t xml:space="preserve"> under 30 years </w:t>
      </w:r>
      <w:proofErr w:type="spellStart"/>
      <w:proofErr w:type="gramStart"/>
      <w:r w:rsidRPr="00C375B1">
        <w:rPr>
          <w:szCs w:val="21"/>
        </w:rPr>
        <w:t>old.</w:t>
      </w:r>
      <w:r>
        <w:t>Therefore</w:t>
      </w:r>
      <w:proofErr w:type="spellEnd"/>
      <w:proofErr w:type="gramEnd"/>
      <w:r>
        <w:t>, the expected number of employees under 30 is:</w:t>
      </w:r>
    </w:p>
    <w:p w14:paraId="5861988C" w14:textId="49835FBB" w:rsidR="00C375B1" w:rsidRDefault="00C375B1" w:rsidP="00C375B1">
      <w:pPr>
        <w:pStyle w:val="katex-block"/>
      </w:pPr>
      <w:r>
        <w:rPr>
          <w:rStyle w:val="mord"/>
        </w:rPr>
        <w:t>0.0918</w:t>
      </w:r>
      <w:r>
        <w:rPr>
          <w:rStyle w:val="mbin"/>
          <w:rFonts w:ascii="Cambria Math" w:hAnsi="Cambria Math" w:cs="Cambria Math"/>
        </w:rPr>
        <w:t>*</w:t>
      </w:r>
      <w:r>
        <w:rPr>
          <w:rStyle w:val="mord"/>
        </w:rPr>
        <w:t>400</w:t>
      </w:r>
      <w:r>
        <w:rPr>
          <w:rStyle w:val="mrel"/>
        </w:rPr>
        <w:t>=</w:t>
      </w:r>
      <w:r w:rsidRPr="00F4325F">
        <w:rPr>
          <w:rStyle w:val="mord"/>
          <w:b/>
          <w:bCs/>
        </w:rPr>
        <w:t>36.72</w:t>
      </w:r>
    </w:p>
    <w:p w14:paraId="0481D63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4DEA3B6" w14:textId="77777777" w:rsidR="00C375B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5C080916" w14:textId="1B947953" w:rsidR="00C375B1" w:rsidRPr="00C375B1" w:rsidRDefault="00C375B1" w:rsidP="00C375B1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C375B1">
        <w:rPr>
          <w:b/>
          <w:bCs/>
          <w:szCs w:val="21"/>
        </w:rPr>
        <w:t xml:space="preserve">Ans: - </w:t>
      </w:r>
    </w:p>
    <w:p w14:paraId="4F6903B4" w14:textId="439350B0" w:rsidR="00C375B1" w:rsidRPr="00C375B1" w:rsidRDefault="00C375B1" w:rsidP="00C375B1">
      <w:pPr>
        <w:numPr>
          <w:ilvl w:val="0"/>
          <w:numId w:val="6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r w:rsidRPr="00C375B1">
        <w:rPr>
          <w:szCs w:val="21"/>
        </w:rPr>
        <w:t>2X1 is normally distributed with mean 2μ and variance 4σ².</w:t>
      </w:r>
    </w:p>
    <w:p w14:paraId="0ABFF58C" w14:textId="77777777" w:rsidR="00C375B1" w:rsidRPr="00C375B1" w:rsidRDefault="00C375B1" w:rsidP="00C375B1">
      <w:pPr>
        <w:numPr>
          <w:ilvl w:val="0"/>
          <w:numId w:val="6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375B1">
        <w:rPr>
          <w:szCs w:val="21"/>
        </w:rPr>
        <w:t>X1 + X2 is normally distributed with mean 2μ and variance 2σ².</w:t>
      </w:r>
    </w:p>
    <w:p w14:paraId="013BB795" w14:textId="75B92190" w:rsidR="00C375B1" w:rsidRPr="00C375B1" w:rsidRDefault="00C375B1" w:rsidP="00C375B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375B1">
        <w:rPr>
          <w:szCs w:val="21"/>
        </w:rPr>
        <w:t xml:space="preserve">While both expressions have the same </w:t>
      </w:r>
      <w:proofErr w:type="gramStart"/>
      <w:r w:rsidRPr="00C375B1">
        <w:rPr>
          <w:szCs w:val="21"/>
        </w:rPr>
        <w:t xml:space="preserve">mean, </w:t>
      </w:r>
      <w:r>
        <w:rPr>
          <w:szCs w:val="21"/>
        </w:rPr>
        <w:t>but</w:t>
      </w:r>
      <w:proofErr w:type="gramEnd"/>
      <w:r>
        <w:rPr>
          <w:szCs w:val="21"/>
        </w:rPr>
        <w:t xml:space="preserve"> </w:t>
      </w:r>
      <w:r w:rsidRPr="00C375B1">
        <w:rPr>
          <w:szCs w:val="21"/>
        </w:rPr>
        <w:t>they have different variances. The variance of 2X1 is larger, indicating that values of 2X1 are more spread out around the mean than values of X1 + X2. This is because 2X1 represents a scaling of a single random variable, while X1 + X2 represents the sum of two independent random variables.</w:t>
      </w:r>
    </w:p>
    <w:p w14:paraId="0402DDD0" w14:textId="6AFE79B0" w:rsidR="00155575" w:rsidRPr="00EE10F3" w:rsidRDefault="00155575" w:rsidP="00C375B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</w:t>
      </w:r>
    </w:p>
    <w:p w14:paraId="7D04170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8AD799E" w14:textId="729C415E" w:rsidR="00155575" w:rsidRPr="00F4325F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21F95A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0BC75F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9075AB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A2F858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C227997" w14:textId="77777777" w:rsidR="00155575" w:rsidRPr="00544BD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432751D" w14:textId="4085E6A9" w:rsidR="00544BDF" w:rsidRPr="00F4325F" w:rsidRDefault="00544BDF" w:rsidP="00544BDF">
      <w:pPr>
        <w:spacing w:after="120"/>
        <w:contextualSpacing/>
        <w:rPr>
          <w:b/>
          <w:bCs/>
          <w:color w:val="000000"/>
          <w:szCs w:val="21"/>
        </w:rPr>
      </w:pPr>
      <w:r w:rsidRPr="00F4325F">
        <w:rPr>
          <w:b/>
          <w:bCs/>
          <w:color w:val="000000"/>
          <w:szCs w:val="21"/>
        </w:rPr>
        <w:t>Ans: - Option E.</w:t>
      </w:r>
    </w:p>
    <w:p w14:paraId="0D27E260" w14:textId="4B5342B2" w:rsidR="00544BDF" w:rsidRDefault="00544BDF" w:rsidP="00544BDF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</w:t>
      </w:r>
      <w:r w:rsidRPr="00544BDF">
        <w:rPr>
          <w:color w:val="000000"/>
          <w:szCs w:val="21"/>
        </w:rPr>
        <w:t xml:space="preserve">μ = 100 and σ² = 20, </w:t>
      </w:r>
      <w:r>
        <w:rPr>
          <w:color w:val="000000"/>
          <w:szCs w:val="21"/>
        </w:rPr>
        <w:t>sigma</w:t>
      </w:r>
      <w:r w:rsidRPr="00544BDF"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= </w:t>
      </w:r>
      <w:r w:rsidRPr="00544BDF">
        <w:rPr>
          <w:color w:val="000000"/>
          <w:szCs w:val="21"/>
        </w:rPr>
        <w:t xml:space="preserve">√20 </w:t>
      </w:r>
      <w:r>
        <w:rPr>
          <w:color w:val="000000"/>
          <w:szCs w:val="21"/>
        </w:rPr>
        <w:t>=</w:t>
      </w:r>
      <w:r w:rsidRPr="00544BDF">
        <w:rPr>
          <w:color w:val="000000"/>
          <w:szCs w:val="21"/>
        </w:rPr>
        <w:t xml:space="preserve"> 4.</w:t>
      </w:r>
      <w:r>
        <w:rPr>
          <w:color w:val="000000"/>
          <w:szCs w:val="21"/>
        </w:rPr>
        <w:t>47</w:t>
      </w:r>
    </w:p>
    <w:p w14:paraId="5EE47C20" w14:textId="49B431A4" w:rsidR="00544BDF" w:rsidRDefault="00544BDF" w:rsidP="00544BDF">
      <w:pPr>
        <w:spacing w:after="120"/>
        <w:contextualSpacing/>
        <w:rPr>
          <w:szCs w:val="21"/>
        </w:rPr>
      </w:pPr>
      <w:proofErr w:type="gramStart"/>
      <w:r w:rsidRPr="00544BDF">
        <w:rPr>
          <w:szCs w:val="21"/>
        </w:rPr>
        <w:t>P(</w:t>
      </w:r>
      <w:proofErr w:type="gramEnd"/>
      <w:r w:rsidRPr="00544BDF">
        <w:rPr>
          <w:szCs w:val="21"/>
        </w:rPr>
        <w:t>a &lt; X &lt; b) = 0.99</w:t>
      </w:r>
      <w:r>
        <w:rPr>
          <w:szCs w:val="21"/>
        </w:rPr>
        <w:t>, given condition</w:t>
      </w:r>
    </w:p>
    <w:p w14:paraId="79DE9FCF" w14:textId="79E94E37" w:rsidR="00544BDF" w:rsidRDefault="00544BDF" w:rsidP="00544BDF">
      <w:pPr>
        <w:spacing w:after="120"/>
        <w:contextualSpacing/>
        <w:rPr>
          <w:szCs w:val="21"/>
        </w:rPr>
      </w:pPr>
      <w:proofErr w:type="gramStart"/>
      <w:r w:rsidRPr="00544BDF">
        <w:rPr>
          <w:szCs w:val="21"/>
        </w:rPr>
        <w:t>P(</w:t>
      </w:r>
      <w:proofErr w:type="gramEnd"/>
      <w:r w:rsidRPr="00544BDF">
        <w:rPr>
          <w:szCs w:val="21"/>
        </w:rPr>
        <w:t>a &lt; X &lt; b) = P(X &lt; b) - P(X &lt; a)</w:t>
      </w:r>
    </w:p>
    <w:p w14:paraId="3B2A0823" w14:textId="77777777" w:rsidR="00544BDF" w:rsidRPr="00544BDF" w:rsidRDefault="00544BDF" w:rsidP="00544BDF">
      <w:pPr>
        <w:spacing w:after="120"/>
        <w:contextualSpacing/>
        <w:rPr>
          <w:szCs w:val="21"/>
        </w:rPr>
      </w:pPr>
      <w:r w:rsidRPr="00544BDF">
        <w:rPr>
          <w:szCs w:val="21"/>
        </w:rPr>
        <w:t xml:space="preserve">Because a and b are symmetric about the mean, </w:t>
      </w:r>
      <w:proofErr w:type="gramStart"/>
      <w:r w:rsidRPr="00544BDF">
        <w:rPr>
          <w:szCs w:val="21"/>
        </w:rPr>
        <w:t>P(</w:t>
      </w:r>
      <w:proofErr w:type="gramEnd"/>
      <w:r w:rsidRPr="00544BDF">
        <w:rPr>
          <w:szCs w:val="21"/>
        </w:rPr>
        <w:t>X &lt; b) = 1 - P(X &lt; a). Therefore, we have:</w:t>
      </w:r>
    </w:p>
    <w:p w14:paraId="5686F2D7" w14:textId="77777777" w:rsidR="00544BDF" w:rsidRPr="00544BDF" w:rsidRDefault="00544BDF" w:rsidP="00544BDF">
      <w:pPr>
        <w:spacing w:after="120"/>
        <w:contextualSpacing/>
        <w:rPr>
          <w:szCs w:val="21"/>
        </w:rPr>
      </w:pPr>
      <w:proofErr w:type="gramStart"/>
      <w:r w:rsidRPr="00544BDF">
        <w:rPr>
          <w:szCs w:val="21"/>
        </w:rPr>
        <w:t>P(</w:t>
      </w:r>
      <w:proofErr w:type="gramEnd"/>
      <w:r w:rsidRPr="00544BDF">
        <w:rPr>
          <w:szCs w:val="21"/>
        </w:rPr>
        <w:t>a &lt; X &lt; b) = 2P(X &lt; b) - 1</w:t>
      </w:r>
    </w:p>
    <w:p w14:paraId="386217BD" w14:textId="62FCCE40" w:rsidR="00544BDF" w:rsidRDefault="00544BDF" w:rsidP="00544BDF">
      <w:pPr>
        <w:spacing w:after="120"/>
        <w:contextualSpacing/>
        <w:rPr>
          <w:szCs w:val="21"/>
        </w:rPr>
      </w:pPr>
      <w:r w:rsidRPr="00544BDF">
        <w:rPr>
          <w:szCs w:val="21"/>
        </w:rPr>
        <w:t xml:space="preserve">this equal to 0.99, we get </w:t>
      </w:r>
      <w:proofErr w:type="gramStart"/>
      <w:r w:rsidRPr="00544BDF">
        <w:rPr>
          <w:szCs w:val="21"/>
        </w:rPr>
        <w:t>P(</w:t>
      </w:r>
      <w:proofErr w:type="gramEnd"/>
      <w:r w:rsidRPr="00544BDF">
        <w:rPr>
          <w:szCs w:val="21"/>
        </w:rPr>
        <w:t>X &lt; b) = (0.99 + 1) / 2 = 0.995.</w:t>
      </w:r>
    </w:p>
    <w:p w14:paraId="00C15EBD" w14:textId="4DA090F5" w:rsidR="00544BDF" w:rsidRDefault="00544BDF" w:rsidP="00544BDF">
      <w:pPr>
        <w:spacing w:after="120"/>
        <w:contextualSpacing/>
        <w:rPr>
          <w:szCs w:val="21"/>
        </w:rPr>
      </w:pPr>
      <w:r>
        <w:rPr>
          <w:szCs w:val="21"/>
        </w:rPr>
        <w:t xml:space="preserve">  </w:t>
      </w:r>
      <w:r w:rsidRPr="00544BDF">
        <w:rPr>
          <w:szCs w:val="21"/>
        </w:rPr>
        <w:t>a = 2μ - b</w:t>
      </w:r>
      <w:r>
        <w:rPr>
          <w:szCs w:val="21"/>
        </w:rPr>
        <w:t xml:space="preserve">                                            </w:t>
      </w:r>
      <w:proofErr w:type="spellStart"/>
      <w:r w:rsidRPr="00544BDF">
        <w:rPr>
          <w:szCs w:val="21"/>
        </w:rPr>
        <w:t>b</w:t>
      </w:r>
      <w:proofErr w:type="spellEnd"/>
      <w:r w:rsidRPr="00544BDF">
        <w:rPr>
          <w:szCs w:val="21"/>
        </w:rPr>
        <w:t xml:space="preserve"> = μ + </w:t>
      </w:r>
      <w:proofErr w:type="spellStart"/>
      <w:r w:rsidRPr="00544BDF">
        <w:rPr>
          <w:szCs w:val="21"/>
        </w:rPr>
        <w:t>σZ</w:t>
      </w:r>
      <w:proofErr w:type="spellEnd"/>
    </w:p>
    <w:p w14:paraId="2AEFF99F" w14:textId="01ACED26" w:rsidR="00544BDF" w:rsidRDefault="00544BDF" w:rsidP="00544BDF">
      <w:pPr>
        <w:spacing w:after="120"/>
        <w:contextualSpacing/>
        <w:rPr>
          <w:szCs w:val="21"/>
        </w:rPr>
      </w:pPr>
      <w:r>
        <w:rPr>
          <w:szCs w:val="21"/>
        </w:rPr>
        <w:t xml:space="preserve">where z = 0.84 from </w:t>
      </w: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0.995) </w:t>
      </w:r>
    </w:p>
    <w:p w14:paraId="652E4CD5" w14:textId="6BEEA859" w:rsidR="00544BDF" w:rsidRDefault="00544BDF" w:rsidP="00544BDF">
      <w:pPr>
        <w:spacing w:after="12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a,b</w:t>
      </w:r>
      <w:proofErr w:type="spellEnd"/>
      <w:proofErr w:type="gramEnd"/>
      <w:r>
        <w:rPr>
          <w:szCs w:val="21"/>
        </w:rPr>
        <w:t xml:space="preserve"> = (96.2452,103.7548) ~ </w:t>
      </w:r>
      <w:r w:rsidRPr="00F4325F">
        <w:rPr>
          <w:b/>
          <w:bCs/>
          <w:szCs w:val="21"/>
        </w:rPr>
        <w:t>(90.2452,109.7548).</w:t>
      </w:r>
    </w:p>
    <w:p w14:paraId="26C644FF" w14:textId="77777777" w:rsidR="00544BDF" w:rsidRPr="00EE10F3" w:rsidRDefault="00544BDF" w:rsidP="00544BDF">
      <w:pPr>
        <w:spacing w:after="120"/>
        <w:contextualSpacing/>
        <w:rPr>
          <w:szCs w:val="21"/>
        </w:rPr>
      </w:pPr>
    </w:p>
    <w:p w14:paraId="119F5EC4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A032E9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71E2E57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486934E" w14:textId="6780A2B7" w:rsidR="00D761AF" w:rsidRDefault="00D761AF" w:rsidP="00D761AF">
      <w:pPr>
        <w:spacing w:after="120"/>
        <w:contextualSpacing/>
        <w:rPr>
          <w:szCs w:val="21"/>
        </w:rPr>
      </w:pPr>
      <w:r w:rsidRPr="00F4325F">
        <w:rPr>
          <w:b/>
          <w:bCs/>
          <w:szCs w:val="21"/>
        </w:rPr>
        <w:t>Ans:</w:t>
      </w:r>
      <w:r>
        <w:rPr>
          <w:szCs w:val="21"/>
        </w:rPr>
        <w:t xml:space="preserve"> - Total profits = profit_1 + profit_2 i.e.,</w:t>
      </w:r>
    </w:p>
    <w:p w14:paraId="128E7837" w14:textId="742BF40C" w:rsidR="00D761AF" w:rsidRDefault="00F4325F" w:rsidP="00D761AF">
      <w:pPr>
        <w:spacing w:after="120"/>
        <w:contextualSpacing/>
        <w:rPr>
          <w:szCs w:val="21"/>
        </w:rPr>
      </w:pPr>
      <w:r w:rsidRPr="00F4325F">
        <w:rPr>
          <w:szCs w:val="21"/>
        </w:rPr>
        <w:t xml:space="preserve"> total profit </w:t>
      </w:r>
      <w:r>
        <w:rPr>
          <w:szCs w:val="21"/>
        </w:rPr>
        <w:t xml:space="preserve">= </w:t>
      </w:r>
      <w:proofErr w:type="gramStart"/>
      <w:r w:rsidRPr="00F4325F">
        <w:rPr>
          <w:szCs w:val="21"/>
        </w:rPr>
        <w:t>N</w:t>
      </w:r>
      <w:r w:rsidRPr="00F4325F">
        <w:rPr>
          <w:szCs w:val="21"/>
        </w:rPr>
        <w:t>(</w:t>
      </w:r>
      <w:proofErr w:type="gramEnd"/>
      <w:r w:rsidRPr="00F4325F">
        <w:rPr>
          <w:szCs w:val="21"/>
        </w:rPr>
        <w:t>5 + 7, 3 + 4) = N(12, 7)</w:t>
      </w:r>
      <w:r>
        <w:rPr>
          <w:szCs w:val="21"/>
        </w:rPr>
        <w:t xml:space="preserve">, </w:t>
      </w:r>
      <w:r w:rsidRPr="00F4325F">
        <w:rPr>
          <w:szCs w:val="21"/>
        </w:rPr>
        <w:t xml:space="preserve">standard deviation is √7 </w:t>
      </w:r>
      <w:r>
        <w:rPr>
          <w:szCs w:val="21"/>
        </w:rPr>
        <w:t xml:space="preserve"> = </w:t>
      </w:r>
      <w:r w:rsidRPr="00F4325F">
        <w:rPr>
          <w:szCs w:val="21"/>
        </w:rPr>
        <w:t>2.65.</w:t>
      </w:r>
    </w:p>
    <w:p w14:paraId="58A4A84C" w14:textId="60A3F780" w:rsidR="00F4325F" w:rsidRDefault="00F4325F" w:rsidP="00D761AF">
      <w:pPr>
        <w:spacing w:after="120"/>
        <w:contextualSpacing/>
        <w:rPr>
          <w:szCs w:val="21"/>
        </w:rPr>
      </w:pPr>
      <w:r w:rsidRPr="00F4325F">
        <w:rPr>
          <w:szCs w:val="21"/>
        </w:rPr>
        <w:t xml:space="preserve">A range centered on the mean that contains 95% probability for a normal distribution extends </w:t>
      </w:r>
      <w:r w:rsidRPr="00F4325F">
        <w:rPr>
          <w:szCs w:val="21"/>
        </w:rPr>
        <w:t>approximately</w:t>
      </w:r>
      <w:r>
        <w:rPr>
          <w:szCs w:val="21"/>
        </w:rPr>
        <w:t xml:space="preserve"> 1.96 </w:t>
      </w:r>
      <w:r w:rsidRPr="00F4325F">
        <w:rPr>
          <w:szCs w:val="21"/>
        </w:rPr>
        <w:t>standard</w:t>
      </w:r>
      <w:r w:rsidRPr="00F4325F">
        <w:rPr>
          <w:szCs w:val="21"/>
        </w:rPr>
        <w:t xml:space="preserve"> deviations on either side of the mean. </w:t>
      </w:r>
      <w:r>
        <w:rPr>
          <w:szCs w:val="21"/>
        </w:rPr>
        <w:t>So,</w:t>
      </w:r>
    </w:p>
    <w:p w14:paraId="50CCA4FB" w14:textId="2F90EAE7" w:rsidR="00F4325F" w:rsidRDefault="00F4325F" w:rsidP="00D761AF">
      <w:pPr>
        <w:spacing w:after="120"/>
        <w:contextualSpacing/>
        <w:rPr>
          <w:szCs w:val="21"/>
        </w:rPr>
      </w:pPr>
      <w:r w:rsidRPr="00F4325F">
        <w:rPr>
          <w:szCs w:val="21"/>
        </w:rPr>
        <w:t>(12 - 1.96 * 2.65, 12 + 1.96 * 2.65) = (6.81, 17.19).</w:t>
      </w:r>
    </w:p>
    <w:p w14:paraId="104CC2F0" w14:textId="7F23F1A8" w:rsidR="00F4325F" w:rsidRDefault="00F4325F" w:rsidP="00D761AF">
      <w:pPr>
        <w:spacing w:after="120"/>
        <w:contextualSpacing/>
        <w:rPr>
          <w:szCs w:val="21"/>
        </w:rPr>
      </w:pPr>
      <w:r>
        <w:rPr>
          <w:szCs w:val="21"/>
        </w:rPr>
        <w:t>Converting million dollars into million rupees (1$ = 80 approx.)</w:t>
      </w:r>
    </w:p>
    <w:p w14:paraId="4E263D33" w14:textId="2A058D74" w:rsidR="00F4325F" w:rsidRDefault="00F4325F" w:rsidP="00D761AF">
      <w:pPr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(80*6.81, 80*17.19) </w:t>
      </w:r>
      <w:r w:rsidRPr="00F4325F">
        <w:rPr>
          <w:b/>
          <w:bCs/>
          <w:szCs w:val="21"/>
        </w:rPr>
        <w:t>= (54408, 1375.2) million rupees.</w:t>
      </w:r>
    </w:p>
    <w:p w14:paraId="4AC1901C" w14:textId="77777777" w:rsidR="00F4325F" w:rsidRPr="00F4325F" w:rsidRDefault="00F4325F" w:rsidP="00D761AF">
      <w:pPr>
        <w:spacing w:after="120"/>
        <w:contextualSpacing/>
        <w:rPr>
          <w:b/>
          <w:bCs/>
          <w:szCs w:val="21"/>
        </w:rPr>
      </w:pPr>
    </w:p>
    <w:p w14:paraId="3BE4AC41" w14:textId="2E8F774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</w:t>
      </w:r>
      <w:r w:rsidR="00F4325F" w:rsidRPr="00EE10F3">
        <w:rPr>
          <w:szCs w:val="21"/>
        </w:rPr>
        <w:t>company.</w:t>
      </w:r>
    </w:p>
    <w:p w14:paraId="3D7EFD12" w14:textId="77777777" w:rsidR="00F4325F" w:rsidRPr="00F4325F" w:rsidRDefault="00F4325F" w:rsidP="00F4325F">
      <w:pPr>
        <w:spacing w:after="120"/>
        <w:contextualSpacing/>
        <w:rPr>
          <w:szCs w:val="21"/>
        </w:rPr>
      </w:pPr>
      <w:r w:rsidRPr="00F4325F">
        <w:rPr>
          <w:b/>
          <w:bCs/>
          <w:szCs w:val="21"/>
        </w:rPr>
        <w:t>Ans: -</w:t>
      </w:r>
      <w:r>
        <w:rPr>
          <w:szCs w:val="21"/>
        </w:rPr>
        <w:t xml:space="preserve"> </w:t>
      </w:r>
      <w:r w:rsidRPr="00F4325F">
        <w:rPr>
          <w:szCs w:val="21"/>
        </w:rPr>
        <w:t>The 5th percentile of profit is the value below which 5% of the observations may fall. For a normal distribution, this is given by the mean minus 1.645 standard deviations (since 1.645 is the z-score that corresponds to a cumulative probability of 0.05).</w:t>
      </w:r>
    </w:p>
    <w:p w14:paraId="4BBF66FE" w14:textId="77777777" w:rsidR="00F4325F" w:rsidRDefault="00F4325F" w:rsidP="00F4325F">
      <w:pPr>
        <w:spacing w:after="120"/>
        <w:contextualSpacing/>
        <w:rPr>
          <w:szCs w:val="21"/>
        </w:rPr>
      </w:pPr>
      <w:r w:rsidRPr="00F4325F">
        <w:rPr>
          <w:szCs w:val="21"/>
        </w:rPr>
        <w:t>So, the 5th percentile in dollars is 12 - 1.645 * 2.65 = 7.63.</w:t>
      </w:r>
    </w:p>
    <w:p w14:paraId="3109F457" w14:textId="74335DF9" w:rsidR="00F4325F" w:rsidRPr="00F4325F" w:rsidRDefault="00F4325F" w:rsidP="00F4325F">
      <w:pPr>
        <w:spacing w:after="120"/>
        <w:contextualSpacing/>
        <w:rPr>
          <w:szCs w:val="21"/>
        </w:rPr>
      </w:pPr>
      <w:r>
        <w:rPr>
          <w:szCs w:val="21"/>
        </w:rPr>
        <w:t xml:space="preserve">Converting to million rupees = 7.63 *80 = </w:t>
      </w:r>
      <w:r w:rsidRPr="00F4325F">
        <w:rPr>
          <w:b/>
          <w:bCs/>
          <w:szCs w:val="21"/>
        </w:rPr>
        <w:t>610.4</w:t>
      </w:r>
    </w:p>
    <w:p w14:paraId="2FD24683" w14:textId="08DEF4BF" w:rsidR="00F4325F" w:rsidRPr="00EE10F3" w:rsidRDefault="00F4325F" w:rsidP="00F4325F">
      <w:pPr>
        <w:spacing w:after="120"/>
        <w:contextualSpacing/>
        <w:rPr>
          <w:szCs w:val="21"/>
        </w:rPr>
      </w:pPr>
    </w:p>
    <w:p w14:paraId="4EB0FBA0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15958305" w14:textId="77777777" w:rsidR="00F4325F" w:rsidRPr="00F4325F" w:rsidRDefault="00F4325F" w:rsidP="00F4325F">
      <w:pPr>
        <w:spacing w:after="120"/>
        <w:contextualSpacing/>
        <w:rPr>
          <w:szCs w:val="21"/>
        </w:rPr>
      </w:pPr>
      <w:r w:rsidRPr="00F4325F">
        <w:rPr>
          <w:b/>
          <w:bCs/>
          <w:szCs w:val="21"/>
        </w:rPr>
        <w:t>Ans: -</w:t>
      </w:r>
      <w:r>
        <w:rPr>
          <w:szCs w:val="21"/>
        </w:rPr>
        <w:t xml:space="preserve"> </w:t>
      </w:r>
      <w:r w:rsidRPr="00F4325F">
        <w:rPr>
          <w:szCs w:val="21"/>
        </w:rPr>
        <w:t xml:space="preserve">For Profit1 ~ </w:t>
      </w:r>
      <w:proofErr w:type="gramStart"/>
      <w:r w:rsidRPr="00F4325F">
        <w:rPr>
          <w:szCs w:val="21"/>
        </w:rPr>
        <w:t>N(</w:t>
      </w:r>
      <w:proofErr w:type="gramEnd"/>
      <w:r w:rsidRPr="00F4325F">
        <w:rPr>
          <w:szCs w:val="21"/>
        </w:rPr>
        <w:t>5, 3), the z-score at zero is (0 - 5) / √3 = -2.89, which corresponds to a probability of approximately 0.002.</w:t>
      </w:r>
    </w:p>
    <w:p w14:paraId="23D021D2" w14:textId="77777777" w:rsidR="00F4325F" w:rsidRPr="00F4325F" w:rsidRDefault="00F4325F" w:rsidP="00F4325F">
      <w:pPr>
        <w:spacing w:after="120"/>
        <w:contextualSpacing/>
        <w:rPr>
          <w:szCs w:val="21"/>
        </w:rPr>
      </w:pPr>
      <w:r w:rsidRPr="00F4325F">
        <w:rPr>
          <w:szCs w:val="21"/>
        </w:rPr>
        <w:t xml:space="preserve">For Profit2 ~ </w:t>
      </w:r>
      <w:proofErr w:type="gramStart"/>
      <w:r w:rsidRPr="00F4325F">
        <w:rPr>
          <w:szCs w:val="21"/>
        </w:rPr>
        <w:t>N(</w:t>
      </w:r>
      <w:proofErr w:type="gramEnd"/>
      <w:r w:rsidRPr="00F4325F">
        <w:rPr>
          <w:szCs w:val="21"/>
        </w:rPr>
        <w:t>7, 4), the z-score at zero is (0 - 7) / √4 = -3.5, which corresponds to a probability of approximately 0.0002.</w:t>
      </w:r>
    </w:p>
    <w:p w14:paraId="02AE4850" w14:textId="77777777" w:rsidR="00F4325F" w:rsidRPr="00F4325F" w:rsidRDefault="00F4325F" w:rsidP="00F4325F">
      <w:pPr>
        <w:spacing w:after="120"/>
        <w:contextualSpacing/>
        <w:rPr>
          <w:szCs w:val="21"/>
        </w:rPr>
      </w:pPr>
      <w:r w:rsidRPr="00F4325F">
        <w:rPr>
          <w:szCs w:val="21"/>
        </w:rPr>
        <w:t xml:space="preserve">So, </w:t>
      </w:r>
      <w:r w:rsidRPr="00F4325F">
        <w:rPr>
          <w:b/>
          <w:bCs/>
          <w:szCs w:val="21"/>
        </w:rPr>
        <w:t>the first division</w:t>
      </w:r>
      <w:r w:rsidRPr="00F4325F">
        <w:rPr>
          <w:szCs w:val="21"/>
        </w:rPr>
        <w:t xml:space="preserve"> has a larger probability of making a loss </w:t>
      </w:r>
      <w:proofErr w:type="gramStart"/>
      <w:r w:rsidRPr="00F4325F">
        <w:rPr>
          <w:szCs w:val="21"/>
        </w:rPr>
        <w:t>in a given year</w:t>
      </w:r>
      <w:proofErr w:type="gramEnd"/>
      <w:r w:rsidRPr="00F4325F">
        <w:rPr>
          <w:szCs w:val="21"/>
        </w:rPr>
        <w:t>.</w:t>
      </w:r>
    </w:p>
    <w:p w14:paraId="7F0B0886" w14:textId="7318E26D" w:rsidR="00F4325F" w:rsidRPr="00BE289C" w:rsidRDefault="00F4325F" w:rsidP="00F4325F">
      <w:pPr>
        <w:spacing w:after="120"/>
        <w:contextualSpacing/>
        <w:rPr>
          <w:szCs w:val="21"/>
        </w:rPr>
      </w:pPr>
    </w:p>
    <w:sectPr w:rsidR="00F4325F" w:rsidRPr="00BE289C" w:rsidSect="007A073B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526276"/>
    <w:multiLevelType w:val="multilevel"/>
    <w:tmpl w:val="03C2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9270722">
    <w:abstractNumId w:val="0"/>
  </w:num>
  <w:num w:numId="2" w16cid:durableId="797650991">
    <w:abstractNumId w:val="4"/>
  </w:num>
  <w:num w:numId="3" w16cid:durableId="2109735171">
    <w:abstractNumId w:val="5"/>
  </w:num>
  <w:num w:numId="4" w16cid:durableId="648020303">
    <w:abstractNumId w:val="2"/>
  </w:num>
  <w:num w:numId="5" w16cid:durableId="1104575011">
    <w:abstractNumId w:val="1"/>
  </w:num>
  <w:num w:numId="6" w16cid:durableId="1724674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44BDF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16567"/>
    <w:rsid w:val="00777CB3"/>
    <w:rsid w:val="00783E6E"/>
    <w:rsid w:val="007A073B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375B1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1AF"/>
    <w:rsid w:val="00D764A2"/>
    <w:rsid w:val="00DA2409"/>
    <w:rsid w:val="00DC4753"/>
    <w:rsid w:val="00E269E7"/>
    <w:rsid w:val="00E558F5"/>
    <w:rsid w:val="00EC2106"/>
    <w:rsid w:val="00EF374A"/>
    <w:rsid w:val="00F35EB9"/>
    <w:rsid w:val="00F4325F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9C77"/>
  <w15:docId w15:val="{42CAA2E0-CF2B-4A47-8221-9D0954F1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atex-block">
    <w:name w:val="katex-block"/>
    <w:basedOn w:val="Normal"/>
    <w:rsid w:val="00C37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C375B1"/>
  </w:style>
  <w:style w:type="character" w:customStyle="1" w:styleId="mbin">
    <w:name w:val="mbin"/>
    <w:basedOn w:val="DefaultParagraphFont"/>
    <w:rsid w:val="00C375B1"/>
  </w:style>
  <w:style w:type="character" w:customStyle="1" w:styleId="mrel">
    <w:name w:val="mrel"/>
    <w:basedOn w:val="DefaultParagraphFont"/>
    <w:rsid w:val="00C37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shiva ganji</cp:lastModifiedBy>
  <cp:revision>6</cp:revision>
  <dcterms:created xsi:type="dcterms:W3CDTF">2013-09-25T17:43:00Z</dcterms:created>
  <dcterms:modified xsi:type="dcterms:W3CDTF">2024-01-31T09:25:00Z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2024-01-31T09:25:22Z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87fc121a-169f-4bcf-a7a4-e7f279bb9e6e</vt:lpwstr>
  </property>
  <property fmtid="{D5CDD505-2E9C-101B-9397-08002B2CF9AE}" pid="7" name="MSIP_Label_defa4170-0d19-0005-0004-bc88714345d2_ActionId">
    <vt:lpwstr>fc149678-a385-4147-a37e-b66312acd22d</vt:lpwstr>
  </property>
  <property fmtid="{D5CDD505-2E9C-101B-9397-08002B2CF9AE}" pid="8" name="MSIP_Label_defa4170-0d19-0005-0004-bc88714345d2_ContentBits">
    <vt:lpwstr>0</vt:lpwstr>
  </property>
</Properties>
</file>