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507A" w:rsidRPr="00B6507A" w:rsidRDefault="00B6507A" w:rsidP="00B6507A">
      <w:pPr>
        <w:shd w:val="clear" w:color="auto" w:fill="FAFBFC"/>
        <w:spacing w:after="0" w:line="240" w:lineRule="auto"/>
        <w:jc w:val="center"/>
        <w:outlineLvl w:val="0"/>
        <w:rPr>
          <w:rFonts w:ascii="Arial" w:eastAsia="Times New Roman" w:hAnsi="Arial" w:cs="Arial"/>
          <w:b/>
          <w:bCs/>
          <w:kern w:val="36"/>
          <w:sz w:val="48"/>
          <w:szCs w:val="48"/>
          <w:lang w:eastAsia="en-GB"/>
        </w:rPr>
      </w:pPr>
      <w:r w:rsidRPr="00B6507A">
        <w:rPr>
          <w:rFonts w:ascii="Arial" w:eastAsia="Times New Roman" w:hAnsi="Arial" w:cs="Arial"/>
          <w:b/>
          <w:bCs/>
          <w:kern w:val="36"/>
          <w:sz w:val="48"/>
          <w:szCs w:val="48"/>
          <w:lang w:eastAsia="en-GB"/>
        </w:rPr>
        <w:t>Dynamic Pricing Strategy using Python</w:t>
      </w:r>
    </w:p>
    <w:p w:rsidR="00B6507A" w:rsidRDefault="00B6507A"/>
    <w:p w:rsidR="00B0692C" w:rsidRPr="00B0692C" w:rsidRDefault="00B0692C" w:rsidP="00B6507A">
      <w:pPr>
        <w:pStyle w:val="Heading2"/>
        <w:shd w:val="clear" w:color="auto" w:fill="FFFFFF"/>
        <w:jc w:val="both"/>
        <w:rPr>
          <w:rFonts w:asciiTheme="minorHAnsi" w:eastAsiaTheme="minorHAnsi" w:hAnsiTheme="minorHAnsi" w:cstheme="minorHAnsi"/>
          <w:color w:val="auto"/>
          <w:sz w:val="24"/>
          <w:szCs w:val="24"/>
          <w:shd w:val="clear" w:color="auto" w:fill="FFFFFF"/>
        </w:rPr>
      </w:pPr>
      <w:r w:rsidRPr="00B0692C">
        <w:rPr>
          <w:rFonts w:asciiTheme="minorHAnsi" w:eastAsiaTheme="minorHAnsi" w:hAnsiTheme="minorHAnsi" w:cstheme="minorHAnsi"/>
          <w:color w:val="auto"/>
          <w:sz w:val="24"/>
          <w:szCs w:val="24"/>
          <w:shd w:val="clear" w:color="auto" w:fill="FFFFFF"/>
        </w:rPr>
        <w:t>Dynamic Pricing is an application of data science that involves adjusting the prices of a product or service based on various factors in real time. It is used by companies to optimize revenue by setting flexible prices that respond to market demand, demographics, customer behaviour and competitor prices. So, if you want to learn how to build a data-driven Dynamic Pricing Strategy, this article is for you. In this article, I will take you through building a Dynamic Pricing Strategy using Python.</w:t>
      </w:r>
    </w:p>
    <w:p w:rsidR="00B6507A" w:rsidRPr="00B6507A" w:rsidRDefault="00B6507A" w:rsidP="00B6507A">
      <w:pPr>
        <w:pStyle w:val="Heading2"/>
        <w:shd w:val="clear" w:color="auto" w:fill="FFFFFF"/>
        <w:jc w:val="both"/>
        <w:rPr>
          <w:rFonts w:asciiTheme="minorHAnsi" w:hAnsiTheme="minorHAnsi" w:cstheme="minorHAnsi"/>
          <w:b/>
          <w:color w:val="auto"/>
          <w:sz w:val="28"/>
          <w:szCs w:val="28"/>
        </w:rPr>
      </w:pPr>
      <w:r w:rsidRPr="00B6507A">
        <w:rPr>
          <w:rFonts w:asciiTheme="minorHAnsi" w:hAnsiTheme="minorHAnsi" w:cstheme="minorHAnsi"/>
          <w:b/>
          <w:color w:val="auto"/>
          <w:sz w:val="28"/>
          <w:szCs w:val="28"/>
        </w:rPr>
        <w:t>What is Dynamic Pricing?</w:t>
      </w:r>
    </w:p>
    <w:p w:rsidR="00B6507A" w:rsidRPr="00B6507A" w:rsidRDefault="00B6507A" w:rsidP="00B6507A">
      <w:pPr>
        <w:pStyle w:val="NormalWeb"/>
        <w:shd w:val="clear" w:color="auto" w:fill="FFFFFF"/>
        <w:spacing w:before="0" w:beforeAutospacing="0"/>
        <w:jc w:val="both"/>
        <w:rPr>
          <w:rFonts w:asciiTheme="minorHAnsi" w:hAnsiTheme="minorHAnsi" w:cstheme="minorHAnsi"/>
        </w:rPr>
      </w:pPr>
      <w:r w:rsidRPr="00B6507A">
        <w:rPr>
          <w:rFonts w:asciiTheme="minorHAnsi" w:hAnsiTheme="minorHAnsi" w:cstheme="minorHAnsi"/>
        </w:rPr>
        <w:t>Dynamic Pricing is an application of Data Science that involves adjusting product or service prices based on various factors in real time. It is employed by businesses to optimize their revenue and profitability by setting flexible prices that respond to market demand, customer behaviour, and competitor pricing.</w:t>
      </w:r>
    </w:p>
    <w:p w:rsidR="00B6507A" w:rsidRPr="00B6507A" w:rsidRDefault="00B6507A" w:rsidP="00B6507A">
      <w:pPr>
        <w:pStyle w:val="NormalWeb"/>
        <w:shd w:val="clear" w:color="auto" w:fill="FFFFFF"/>
        <w:spacing w:before="0" w:beforeAutospacing="0"/>
        <w:jc w:val="both"/>
        <w:rPr>
          <w:rFonts w:asciiTheme="minorHAnsi" w:hAnsiTheme="minorHAnsi" w:cstheme="minorHAnsi"/>
        </w:rPr>
      </w:pPr>
      <w:r w:rsidRPr="00B6507A">
        <w:rPr>
          <w:rFonts w:asciiTheme="minorHAnsi" w:hAnsiTheme="minorHAnsi" w:cstheme="minorHAnsi"/>
        </w:rPr>
        <w:t>Using data-driven insights and algorithms, businesses can dynamically modify prices to achieve the most favourable outcomes.</w:t>
      </w:r>
    </w:p>
    <w:p w:rsidR="00B6507A" w:rsidRPr="00B6507A" w:rsidRDefault="00B6507A" w:rsidP="00B6507A">
      <w:pPr>
        <w:pStyle w:val="NormalWeb"/>
        <w:shd w:val="clear" w:color="auto" w:fill="FFFFFF"/>
        <w:spacing w:before="0" w:beforeAutospacing="0"/>
        <w:jc w:val="both"/>
        <w:rPr>
          <w:rFonts w:asciiTheme="minorHAnsi" w:hAnsiTheme="minorHAnsi" w:cstheme="minorHAnsi"/>
        </w:rPr>
      </w:pPr>
      <w:r w:rsidRPr="00B6507A">
        <w:rPr>
          <w:rFonts w:asciiTheme="minorHAnsi" w:hAnsiTheme="minorHAnsi" w:cstheme="minorHAnsi"/>
        </w:rPr>
        <w:t>For example, consider a ride-sharing company operating in a metropolitan area. The company wants to optimize its pricing strategy to maximize revenue and improve customer satisfaction. The traditional pricing model used by the business is based on fixed rates per kilometre, which does not account for fluctuations in supply and demand.</w:t>
      </w:r>
    </w:p>
    <w:p w:rsidR="00B6507A" w:rsidRPr="00B6507A" w:rsidRDefault="00B6507A" w:rsidP="00B6507A">
      <w:pPr>
        <w:jc w:val="both"/>
        <w:rPr>
          <w:rFonts w:cstheme="minorHAnsi"/>
          <w:sz w:val="24"/>
          <w:szCs w:val="24"/>
          <w:shd w:val="clear" w:color="auto" w:fill="FFFFFF"/>
        </w:rPr>
      </w:pPr>
      <w:r w:rsidRPr="00B6507A">
        <w:rPr>
          <w:rFonts w:cstheme="minorHAnsi"/>
          <w:sz w:val="24"/>
          <w:szCs w:val="24"/>
          <w:shd w:val="clear" w:color="auto" w:fill="FFFFFF"/>
        </w:rPr>
        <w:t xml:space="preserve">By implementing a dynamic pricing strategy, the company can leverage data science techniques to </w:t>
      </w:r>
      <w:proofErr w:type="spellStart"/>
      <w:r w:rsidRPr="00B6507A">
        <w:rPr>
          <w:rFonts w:cstheme="minorHAnsi"/>
          <w:sz w:val="24"/>
          <w:szCs w:val="24"/>
          <w:shd w:val="clear" w:color="auto" w:fill="FFFFFF"/>
        </w:rPr>
        <w:t>analyze</w:t>
      </w:r>
      <w:proofErr w:type="spellEnd"/>
      <w:r w:rsidRPr="00B6507A">
        <w:rPr>
          <w:rFonts w:cstheme="minorHAnsi"/>
          <w:sz w:val="24"/>
          <w:szCs w:val="24"/>
          <w:shd w:val="clear" w:color="auto" w:fill="FFFFFF"/>
        </w:rPr>
        <w:t xml:space="preserve"> various factors such as historical trip data, real-time demand, traffic patterns, and events happening in the area.</w:t>
      </w:r>
    </w:p>
    <w:p w:rsidR="00B6507A" w:rsidRDefault="00B6507A" w:rsidP="00B6507A">
      <w:pPr>
        <w:jc w:val="both"/>
        <w:rPr>
          <w:rFonts w:cstheme="minorHAnsi"/>
          <w:sz w:val="24"/>
          <w:szCs w:val="24"/>
          <w:shd w:val="clear" w:color="auto" w:fill="FFFFFF"/>
        </w:rPr>
      </w:pPr>
      <w:r w:rsidRPr="00B6507A">
        <w:rPr>
          <w:rFonts w:cstheme="minorHAnsi"/>
          <w:sz w:val="24"/>
          <w:szCs w:val="24"/>
          <w:shd w:val="clear" w:color="auto" w:fill="FFFFFF"/>
        </w:rPr>
        <w:t xml:space="preserve">Using Machine Learning algorithms, the company can </w:t>
      </w:r>
      <w:proofErr w:type="spellStart"/>
      <w:r w:rsidRPr="00B6507A">
        <w:rPr>
          <w:rFonts w:cstheme="minorHAnsi"/>
          <w:sz w:val="24"/>
          <w:szCs w:val="24"/>
          <w:shd w:val="clear" w:color="auto" w:fill="FFFFFF"/>
        </w:rPr>
        <w:t>analyze</w:t>
      </w:r>
      <w:proofErr w:type="spellEnd"/>
      <w:r w:rsidRPr="00B6507A">
        <w:rPr>
          <w:rFonts w:cstheme="minorHAnsi"/>
          <w:sz w:val="24"/>
          <w:szCs w:val="24"/>
          <w:shd w:val="clear" w:color="auto" w:fill="FFFFFF"/>
        </w:rPr>
        <w:t xml:space="preserve"> data and adjust its prices in real-time. When demand is high, such as during rush hours or major events, the algorithm can increase the cost of the rides to incentivize</w:t>
      </w:r>
      <w:r>
        <w:rPr>
          <w:rFonts w:cstheme="minorHAnsi"/>
          <w:sz w:val="24"/>
          <w:szCs w:val="24"/>
          <w:shd w:val="clear" w:color="auto" w:fill="FFFFFF"/>
        </w:rPr>
        <w:t xml:space="preserve"> </w:t>
      </w:r>
      <w:r w:rsidRPr="00B6507A">
        <w:rPr>
          <w:rFonts w:cstheme="minorHAnsi"/>
          <w:sz w:val="24"/>
          <w:szCs w:val="24"/>
          <w:shd w:val="clear" w:color="auto" w:fill="FFFFFF"/>
        </w:rPr>
        <w:t>more drivers to be available and balance the supply and demand. Conversely, during periods of low demand, the algorithm can lower the prices to attract more customers.</w:t>
      </w:r>
    </w:p>
    <w:p w:rsidR="00B6507A" w:rsidRPr="00B6507A" w:rsidRDefault="00B6507A" w:rsidP="00B6507A">
      <w:pPr>
        <w:jc w:val="both"/>
        <w:rPr>
          <w:rFonts w:cstheme="minorHAnsi"/>
          <w:b/>
          <w:bCs/>
          <w:sz w:val="24"/>
          <w:szCs w:val="24"/>
          <w:shd w:val="clear" w:color="auto" w:fill="FFFFFF"/>
        </w:rPr>
      </w:pPr>
      <w:r>
        <w:rPr>
          <w:rFonts w:cstheme="minorHAnsi"/>
          <w:sz w:val="24"/>
          <w:szCs w:val="24"/>
          <w:shd w:val="clear" w:color="auto" w:fill="FFFFFF"/>
        </w:rPr>
        <w:t xml:space="preserve"> </w:t>
      </w:r>
      <w:r w:rsidRPr="00B6507A">
        <w:rPr>
          <w:rFonts w:cstheme="minorHAnsi"/>
          <w:b/>
          <w:bCs/>
          <w:sz w:val="24"/>
          <w:szCs w:val="24"/>
          <w:shd w:val="clear" w:color="auto" w:fill="FFFFFF"/>
        </w:rPr>
        <w:t>Dynamic Pricing Strategy: Overview</w:t>
      </w:r>
    </w:p>
    <w:p w:rsidR="00B6507A" w:rsidRPr="00B6507A" w:rsidRDefault="00B6507A" w:rsidP="00B6507A">
      <w:pPr>
        <w:jc w:val="both"/>
        <w:rPr>
          <w:rFonts w:cstheme="minorHAnsi"/>
          <w:sz w:val="24"/>
          <w:szCs w:val="24"/>
          <w:shd w:val="clear" w:color="auto" w:fill="FFFFFF"/>
        </w:rPr>
      </w:pPr>
      <w:r w:rsidRPr="00B6507A">
        <w:rPr>
          <w:rFonts w:cstheme="minorHAnsi"/>
          <w:sz w:val="24"/>
          <w:szCs w:val="24"/>
          <w:shd w:val="clear" w:color="auto" w:fill="FFFFFF"/>
        </w:rPr>
        <w:t>So, in a dynamic pricing strategy, the aim is to maximize revenue and profitability by pricing items at the right level that balances supply and demand dynamics. It allows businesses to adjust prices dynamically based on factors like time of day, day of the week, customer segments, inventory levels, seasonal fluctuations, competitor pricing, and market conditions.</w:t>
      </w:r>
    </w:p>
    <w:p w:rsidR="00B6507A" w:rsidRPr="00B6507A" w:rsidRDefault="00B6507A" w:rsidP="00B6507A">
      <w:pPr>
        <w:jc w:val="both"/>
        <w:rPr>
          <w:rFonts w:cstheme="minorHAnsi"/>
          <w:sz w:val="24"/>
          <w:szCs w:val="24"/>
          <w:shd w:val="clear" w:color="auto" w:fill="FFFFFF"/>
        </w:rPr>
      </w:pPr>
      <w:r w:rsidRPr="00B6507A">
        <w:rPr>
          <w:rFonts w:cstheme="minorHAnsi"/>
          <w:sz w:val="24"/>
          <w:szCs w:val="24"/>
          <w:shd w:val="clear" w:color="auto" w:fill="FFFFFF"/>
        </w:rPr>
        <w:t>To implement a data-driven dynamic pricing strategy, businesses typically require data that can provide insights into customer behaviour, market trends, and other influencing factors. So to create a dynamic pricing strategy, we need to have a dataset based on:</w:t>
      </w:r>
    </w:p>
    <w:p w:rsidR="00B6507A" w:rsidRPr="00B6507A" w:rsidRDefault="00B6507A" w:rsidP="00B6507A">
      <w:pPr>
        <w:numPr>
          <w:ilvl w:val="0"/>
          <w:numId w:val="1"/>
        </w:numPr>
        <w:jc w:val="both"/>
        <w:rPr>
          <w:rFonts w:cstheme="minorHAnsi"/>
          <w:sz w:val="24"/>
          <w:szCs w:val="24"/>
          <w:shd w:val="clear" w:color="auto" w:fill="FFFFFF"/>
        </w:rPr>
      </w:pPr>
      <w:r w:rsidRPr="00B6507A">
        <w:rPr>
          <w:rFonts w:cstheme="minorHAnsi"/>
          <w:sz w:val="24"/>
          <w:szCs w:val="24"/>
          <w:shd w:val="clear" w:color="auto" w:fill="FFFFFF"/>
        </w:rPr>
        <w:t>historical sales data</w:t>
      </w:r>
    </w:p>
    <w:p w:rsidR="00B6507A" w:rsidRPr="00B6507A" w:rsidRDefault="00B6507A" w:rsidP="00B6507A">
      <w:pPr>
        <w:numPr>
          <w:ilvl w:val="0"/>
          <w:numId w:val="1"/>
        </w:numPr>
        <w:jc w:val="both"/>
        <w:rPr>
          <w:rFonts w:cstheme="minorHAnsi"/>
          <w:sz w:val="24"/>
          <w:szCs w:val="24"/>
          <w:shd w:val="clear" w:color="auto" w:fill="FFFFFF"/>
        </w:rPr>
      </w:pPr>
      <w:r w:rsidRPr="00B6507A">
        <w:rPr>
          <w:rFonts w:cstheme="minorHAnsi"/>
          <w:sz w:val="24"/>
          <w:szCs w:val="24"/>
          <w:shd w:val="clear" w:color="auto" w:fill="FFFFFF"/>
        </w:rPr>
        <w:t>customer purchase patterns</w:t>
      </w:r>
    </w:p>
    <w:p w:rsidR="00B6507A" w:rsidRPr="00B6507A" w:rsidRDefault="00B6507A" w:rsidP="00B6507A">
      <w:pPr>
        <w:numPr>
          <w:ilvl w:val="0"/>
          <w:numId w:val="1"/>
        </w:numPr>
        <w:jc w:val="both"/>
        <w:rPr>
          <w:rFonts w:cstheme="minorHAnsi"/>
          <w:sz w:val="24"/>
          <w:szCs w:val="24"/>
          <w:shd w:val="clear" w:color="auto" w:fill="FFFFFF"/>
        </w:rPr>
      </w:pPr>
      <w:r w:rsidRPr="00B6507A">
        <w:rPr>
          <w:rFonts w:cstheme="minorHAnsi"/>
          <w:sz w:val="24"/>
          <w:szCs w:val="24"/>
          <w:shd w:val="clear" w:color="auto" w:fill="FFFFFF"/>
        </w:rPr>
        <w:lastRenderedPageBreak/>
        <w:t>market demand forecasts</w:t>
      </w:r>
    </w:p>
    <w:p w:rsidR="00B6507A" w:rsidRPr="00B6507A" w:rsidRDefault="00B6507A" w:rsidP="00B6507A">
      <w:pPr>
        <w:numPr>
          <w:ilvl w:val="0"/>
          <w:numId w:val="1"/>
        </w:numPr>
        <w:jc w:val="both"/>
        <w:rPr>
          <w:rFonts w:cstheme="minorHAnsi"/>
          <w:sz w:val="24"/>
          <w:szCs w:val="24"/>
          <w:shd w:val="clear" w:color="auto" w:fill="FFFFFF"/>
        </w:rPr>
      </w:pPr>
      <w:r w:rsidRPr="00B6507A">
        <w:rPr>
          <w:rFonts w:cstheme="minorHAnsi"/>
          <w:sz w:val="24"/>
          <w:szCs w:val="24"/>
          <w:shd w:val="clear" w:color="auto" w:fill="FFFFFF"/>
        </w:rPr>
        <w:t>cost data</w:t>
      </w:r>
    </w:p>
    <w:p w:rsidR="00B6507A" w:rsidRPr="00B6507A" w:rsidRDefault="00B6507A" w:rsidP="00B6507A">
      <w:pPr>
        <w:numPr>
          <w:ilvl w:val="0"/>
          <w:numId w:val="1"/>
        </w:numPr>
        <w:jc w:val="both"/>
        <w:rPr>
          <w:rFonts w:cstheme="minorHAnsi"/>
          <w:sz w:val="24"/>
          <w:szCs w:val="24"/>
          <w:shd w:val="clear" w:color="auto" w:fill="FFFFFF"/>
        </w:rPr>
      </w:pPr>
      <w:r w:rsidRPr="00B6507A">
        <w:rPr>
          <w:rFonts w:cstheme="minorHAnsi"/>
          <w:sz w:val="24"/>
          <w:szCs w:val="24"/>
          <w:shd w:val="clear" w:color="auto" w:fill="FFFFFF"/>
        </w:rPr>
        <w:t>customer segmentation data, </w:t>
      </w:r>
    </w:p>
    <w:p w:rsidR="00B6507A" w:rsidRPr="00B6507A" w:rsidRDefault="00B6507A" w:rsidP="00B6507A">
      <w:pPr>
        <w:numPr>
          <w:ilvl w:val="0"/>
          <w:numId w:val="1"/>
        </w:numPr>
        <w:jc w:val="both"/>
        <w:rPr>
          <w:rFonts w:cstheme="minorHAnsi"/>
          <w:sz w:val="24"/>
          <w:szCs w:val="24"/>
          <w:shd w:val="clear" w:color="auto" w:fill="FFFFFF"/>
        </w:rPr>
      </w:pPr>
      <w:r w:rsidRPr="00B6507A">
        <w:rPr>
          <w:rFonts w:cstheme="minorHAnsi"/>
          <w:sz w:val="24"/>
          <w:szCs w:val="24"/>
          <w:shd w:val="clear" w:color="auto" w:fill="FFFFFF"/>
        </w:rPr>
        <w:t>and real-time market data.</w:t>
      </w:r>
    </w:p>
    <w:p w:rsidR="00B6507A" w:rsidRDefault="00B6507A" w:rsidP="00B6507A">
      <w:pPr>
        <w:jc w:val="both"/>
        <w:rPr>
          <w:rFonts w:cstheme="minorHAnsi"/>
          <w:sz w:val="24"/>
          <w:szCs w:val="24"/>
          <w:shd w:val="clear" w:color="auto" w:fill="FFFFFF"/>
        </w:rPr>
      </w:pPr>
      <w:r w:rsidRPr="00B6507A">
        <w:rPr>
          <w:rFonts w:cstheme="minorHAnsi"/>
          <w:sz w:val="24"/>
          <w:szCs w:val="24"/>
          <w:shd w:val="clear" w:color="auto" w:fill="FFFFFF"/>
        </w:rPr>
        <w:t>A dataset containing histor</w:t>
      </w:r>
      <w:r w:rsidR="002B2386">
        <w:rPr>
          <w:rFonts w:cstheme="minorHAnsi"/>
          <w:sz w:val="24"/>
          <w:szCs w:val="24"/>
          <w:shd w:val="clear" w:color="auto" w:fill="FFFFFF"/>
        </w:rPr>
        <w:t>ical ride data has been taken</w:t>
      </w:r>
      <w:r w:rsidRPr="00B6507A">
        <w:rPr>
          <w:rFonts w:cstheme="minorHAnsi"/>
          <w:sz w:val="24"/>
          <w:szCs w:val="24"/>
          <w:shd w:val="clear" w:color="auto" w:fill="FFFFFF"/>
        </w:rPr>
        <w:t>. The dataset includes features such as the number of riders, number of drivers, location category, customer loyalty status, number of past rides, average ratings, time of booking, vehicle type, expected ride duration, and historical cost of the rides.</w:t>
      </w:r>
    </w:p>
    <w:p w:rsidR="002B2386" w:rsidRDefault="002B2386" w:rsidP="00B6507A">
      <w:pPr>
        <w:jc w:val="both"/>
        <w:rPr>
          <w:rFonts w:cstheme="minorHAnsi"/>
          <w:b/>
          <w:bCs/>
          <w:sz w:val="24"/>
          <w:szCs w:val="24"/>
          <w:shd w:val="clear" w:color="auto" w:fill="FFFFFF"/>
        </w:rPr>
      </w:pPr>
      <w:r w:rsidRPr="002B2386">
        <w:rPr>
          <w:rFonts w:cstheme="minorHAnsi"/>
          <w:sz w:val="24"/>
          <w:szCs w:val="24"/>
          <w:shd w:val="clear" w:color="auto" w:fill="FFFFFF"/>
        </w:rPr>
        <w:t>Let’s start the task of building a dynamic pricing strategy by importing the necessary Python libraries and the </w:t>
      </w:r>
      <w:r w:rsidRPr="002B2386">
        <w:rPr>
          <w:rFonts w:cstheme="minorHAnsi"/>
          <w:bCs/>
          <w:sz w:val="24"/>
          <w:szCs w:val="24"/>
          <w:shd w:val="clear" w:color="auto" w:fill="FFFFFF"/>
        </w:rPr>
        <w:t>dataset</w:t>
      </w:r>
      <w:r>
        <w:rPr>
          <w:rFonts w:cstheme="minorHAnsi"/>
          <w:b/>
          <w:bCs/>
          <w:sz w:val="24"/>
          <w:szCs w:val="24"/>
          <w:shd w:val="clear" w:color="auto" w:fill="FFFFFF"/>
        </w:rPr>
        <w:t>.</w:t>
      </w:r>
    </w:p>
    <w:p w:rsidR="00B0692C" w:rsidRDefault="00B0692C" w:rsidP="00B6507A">
      <w:pPr>
        <w:jc w:val="both"/>
        <w:rPr>
          <w:rFonts w:cstheme="minorHAnsi"/>
          <w:b/>
          <w:bCs/>
          <w:sz w:val="24"/>
          <w:szCs w:val="24"/>
          <w:shd w:val="clear" w:color="auto" w:fill="FFFFFF"/>
        </w:rPr>
      </w:pPr>
      <w:r w:rsidRPr="00B0692C">
        <w:rPr>
          <w:rFonts w:cstheme="minorHAnsi"/>
          <w:b/>
          <w:bCs/>
          <w:sz w:val="24"/>
          <w:szCs w:val="24"/>
          <w:shd w:val="clear" w:color="auto" w:fill="FFFFFF"/>
        </w:rPr>
        <w:drawing>
          <wp:inline distT="0" distB="0" distL="0" distR="0" wp14:anchorId="26E40FC1" wp14:editId="2AE87503">
            <wp:extent cx="5731510" cy="9353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935355"/>
                    </a:xfrm>
                    <a:prstGeom prst="rect">
                      <a:avLst/>
                    </a:prstGeom>
                  </pic:spPr>
                </pic:pic>
              </a:graphicData>
            </a:graphic>
          </wp:inline>
        </w:drawing>
      </w:r>
    </w:p>
    <w:p w:rsidR="00B0692C" w:rsidRDefault="00B0692C" w:rsidP="00B6507A">
      <w:pPr>
        <w:jc w:val="both"/>
        <w:rPr>
          <w:rFonts w:cstheme="minorHAnsi"/>
          <w:b/>
          <w:bCs/>
          <w:sz w:val="24"/>
          <w:szCs w:val="24"/>
          <w:shd w:val="clear" w:color="auto" w:fill="FFFFFF"/>
        </w:rPr>
      </w:pPr>
      <w:r w:rsidRPr="00B0692C">
        <w:rPr>
          <w:rFonts w:cstheme="minorHAnsi"/>
          <w:b/>
          <w:bCs/>
          <w:sz w:val="24"/>
          <w:szCs w:val="24"/>
          <w:shd w:val="clear" w:color="auto" w:fill="FFFFFF"/>
        </w:rPr>
        <w:drawing>
          <wp:inline distT="0" distB="0" distL="0" distR="0" wp14:anchorId="7388292C" wp14:editId="62BC704E">
            <wp:extent cx="5731510" cy="4476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47675"/>
                    </a:xfrm>
                    <a:prstGeom prst="rect">
                      <a:avLst/>
                    </a:prstGeom>
                  </pic:spPr>
                </pic:pic>
              </a:graphicData>
            </a:graphic>
          </wp:inline>
        </w:drawing>
      </w:r>
    </w:p>
    <w:p w:rsidR="00B0692C" w:rsidRDefault="00B0692C" w:rsidP="00B6507A">
      <w:pPr>
        <w:jc w:val="both"/>
        <w:rPr>
          <w:rFonts w:cstheme="minorHAnsi"/>
          <w:b/>
          <w:bCs/>
          <w:sz w:val="24"/>
          <w:szCs w:val="24"/>
          <w:shd w:val="clear" w:color="auto" w:fill="FFFFFF"/>
        </w:rPr>
      </w:pPr>
      <w:r w:rsidRPr="00B0692C">
        <w:rPr>
          <w:rFonts w:cstheme="minorHAnsi"/>
          <w:b/>
          <w:bCs/>
          <w:sz w:val="24"/>
          <w:szCs w:val="24"/>
          <w:shd w:val="clear" w:color="auto" w:fill="FFFFFF"/>
        </w:rPr>
        <w:drawing>
          <wp:inline distT="0" distB="0" distL="0" distR="0" wp14:anchorId="319A41E9" wp14:editId="76FD999E">
            <wp:extent cx="5129118" cy="403805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31668" cy="4040066"/>
                    </a:xfrm>
                    <a:prstGeom prst="rect">
                      <a:avLst/>
                    </a:prstGeom>
                  </pic:spPr>
                </pic:pic>
              </a:graphicData>
            </a:graphic>
          </wp:inline>
        </w:drawing>
      </w:r>
    </w:p>
    <w:p w:rsidR="001B5737" w:rsidRDefault="001B5737" w:rsidP="00B6507A">
      <w:pPr>
        <w:jc w:val="both"/>
        <w:rPr>
          <w:rFonts w:cstheme="minorHAnsi"/>
          <w:b/>
          <w:bCs/>
          <w:sz w:val="24"/>
          <w:szCs w:val="24"/>
          <w:shd w:val="clear" w:color="auto" w:fill="FFFFFF"/>
        </w:rPr>
      </w:pPr>
    </w:p>
    <w:p w:rsidR="001B5737" w:rsidRPr="001B5737" w:rsidRDefault="001B5737" w:rsidP="001B5737">
      <w:pPr>
        <w:pStyle w:val="Heading2"/>
        <w:shd w:val="clear" w:color="auto" w:fill="FFFFFF"/>
        <w:rPr>
          <w:rFonts w:asciiTheme="minorHAnsi" w:hAnsiTheme="minorHAnsi" w:cstheme="minorHAnsi"/>
          <w:color w:val="000000" w:themeColor="text1"/>
          <w:sz w:val="28"/>
          <w:szCs w:val="28"/>
        </w:rPr>
      </w:pPr>
      <w:r w:rsidRPr="001B5737">
        <w:rPr>
          <w:rFonts w:asciiTheme="minorHAnsi" w:hAnsiTheme="minorHAnsi" w:cstheme="minorHAnsi"/>
          <w:color w:val="000000" w:themeColor="text1"/>
          <w:sz w:val="28"/>
          <w:szCs w:val="28"/>
        </w:rPr>
        <w:lastRenderedPageBreak/>
        <w:t>Exploratory Data Analysis</w:t>
      </w:r>
      <w:r w:rsidR="00E21767">
        <w:rPr>
          <w:rFonts w:asciiTheme="minorHAnsi" w:hAnsiTheme="minorHAnsi" w:cstheme="minorHAnsi"/>
          <w:color w:val="000000" w:themeColor="text1"/>
          <w:sz w:val="28"/>
          <w:szCs w:val="28"/>
        </w:rPr>
        <w:t>:</w:t>
      </w:r>
    </w:p>
    <w:p w:rsidR="00E21767" w:rsidRDefault="00E21767" w:rsidP="001B5737">
      <w:pPr>
        <w:rPr>
          <w:rFonts w:cstheme="minorHAnsi"/>
          <w:color w:val="000000" w:themeColor="text1"/>
          <w:sz w:val="24"/>
          <w:szCs w:val="24"/>
        </w:rPr>
      </w:pPr>
    </w:p>
    <w:p w:rsidR="001B5737" w:rsidRPr="001B5737" w:rsidRDefault="001B5737" w:rsidP="001B5737">
      <w:pPr>
        <w:rPr>
          <w:rFonts w:cstheme="minorHAnsi"/>
          <w:color w:val="000000" w:themeColor="text1"/>
          <w:sz w:val="24"/>
          <w:szCs w:val="24"/>
        </w:rPr>
      </w:pPr>
      <w:r w:rsidRPr="001B5737">
        <w:rPr>
          <w:rFonts w:cstheme="minorHAnsi"/>
          <w:color w:val="000000" w:themeColor="text1"/>
          <w:sz w:val="24"/>
          <w:szCs w:val="24"/>
        </w:rPr>
        <w:t xml:space="preserve">Looking into </w:t>
      </w:r>
      <w:r w:rsidRPr="001B5737">
        <w:rPr>
          <w:rFonts w:cstheme="minorHAnsi"/>
          <w:color w:val="000000" w:themeColor="text1"/>
          <w:sz w:val="24"/>
          <w:szCs w:val="24"/>
          <w:shd w:val="clear" w:color="auto" w:fill="FFFFFF"/>
        </w:rPr>
        <w:t>descriptive statistics of the data</w:t>
      </w:r>
    </w:p>
    <w:p w:rsidR="00B0692C" w:rsidRDefault="00B0692C" w:rsidP="00B6507A">
      <w:pPr>
        <w:jc w:val="both"/>
        <w:rPr>
          <w:rFonts w:cstheme="minorHAnsi"/>
          <w:b/>
          <w:bCs/>
          <w:sz w:val="24"/>
          <w:szCs w:val="24"/>
          <w:shd w:val="clear" w:color="auto" w:fill="FFFFFF"/>
        </w:rPr>
      </w:pPr>
      <w:r w:rsidRPr="00B0692C">
        <w:rPr>
          <w:rFonts w:cstheme="minorHAnsi"/>
          <w:b/>
          <w:bCs/>
          <w:sz w:val="24"/>
          <w:szCs w:val="24"/>
          <w:shd w:val="clear" w:color="auto" w:fill="FFFFFF"/>
        </w:rPr>
        <w:drawing>
          <wp:inline distT="0" distB="0" distL="0" distR="0" wp14:anchorId="4507247A" wp14:editId="730F6BE9">
            <wp:extent cx="5731510" cy="18205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820545"/>
                    </a:xfrm>
                    <a:prstGeom prst="rect">
                      <a:avLst/>
                    </a:prstGeom>
                  </pic:spPr>
                </pic:pic>
              </a:graphicData>
            </a:graphic>
          </wp:inline>
        </w:drawing>
      </w:r>
    </w:p>
    <w:p w:rsidR="00E21767" w:rsidRPr="00E21767" w:rsidRDefault="00E21767" w:rsidP="00B6507A">
      <w:pPr>
        <w:jc w:val="both"/>
        <w:rPr>
          <w:rFonts w:cstheme="minorHAnsi"/>
          <w:b/>
          <w:bCs/>
          <w:sz w:val="24"/>
          <w:szCs w:val="24"/>
          <w:shd w:val="clear" w:color="auto" w:fill="FFFFFF"/>
        </w:rPr>
      </w:pPr>
      <w:r w:rsidRPr="00E21767">
        <w:rPr>
          <w:rFonts w:cstheme="minorHAnsi"/>
          <w:sz w:val="24"/>
          <w:szCs w:val="24"/>
          <w:shd w:val="clear" w:color="auto" w:fill="FFFFFF"/>
        </w:rPr>
        <w:t>look</w:t>
      </w:r>
      <w:r>
        <w:rPr>
          <w:rFonts w:cstheme="minorHAnsi"/>
          <w:sz w:val="24"/>
          <w:szCs w:val="24"/>
          <w:shd w:val="clear" w:color="auto" w:fill="FFFFFF"/>
        </w:rPr>
        <w:t>ing</w:t>
      </w:r>
      <w:r w:rsidRPr="00E21767">
        <w:rPr>
          <w:rFonts w:cstheme="minorHAnsi"/>
          <w:sz w:val="24"/>
          <w:szCs w:val="24"/>
          <w:shd w:val="clear" w:color="auto" w:fill="FFFFFF"/>
        </w:rPr>
        <w:t xml:space="preserve"> at the relationship between expected ride duration and the historical cost of the ride</w:t>
      </w:r>
    </w:p>
    <w:p w:rsidR="00B0692C" w:rsidRDefault="00B0692C" w:rsidP="00B6507A">
      <w:pPr>
        <w:jc w:val="both"/>
        <w:rPr>
          <w:rFonts w:cstheme="minorHAnsi"/>
          <w:b/>
          <w:bCs/>
          <w:sz w:val="24"/>
          <w:szCs w:val="24"/>
          <w:shd w:val="clear" w:color="auto" w:fill="FFFFFF"/>
        </w:rPr>
      </w:pPr>
      <w:r w:rsidRPr="00B0692C">
        <w:rPr>
          <w:rFonts w:cstheme="minorHAnsi"/>
          <w:b/>
          <w:bCs/>
          <w:sz w:val="24"/>
          <w:szCs w:val="24"/>
          <w:shd w:val="clear" w:color="auto" w:fill="FFFFFF"/>
        </w:rPr>
        <w:drawing>
          <wp:inline distT="0" distB="0" distL="0" distR="0" wp14:anchorId="64CFEE10" wp14:editId="3A3455F8">
            <wp:extent cx="5731510" cy="8350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35025"/>
                    </a:xfrm>
                    <a:prstGeom prst="rect">
                      <a:avLst/>
                    </a:prstGeom>
                  </pic:spPr>
                </pic:pic>
              </a:graphicData>
            </a:graphic>
          </wp:inline>
        </w:drawing>
      </w:r>
    </w:p>
    <w:p w:rsidR="00B0692C" w:rsidRDefault="00B0692C" w:rsidP="00B6507A">
      <w:pPr>
        <w:jc w:val="both"/>
        <w:rPr>
          <w:rFonts w:cstheme="minorHAnsi"/>
          <w:b/>
          <w:bCs/>
          <w:sz w:val="24"/>
          <w:szCs w:val="24"/>
          <w:shd w:val="clear" w:color="auto" w:fill="FFFFFF"/>
        </w:rPr>
      </w:pPr>
    </w:p>
    <w:p w:rsidR="00B0692C" w:rsidRDefault="00B0692C" w:rsidP="00B6507A">
      <w:pPr>
        <w:jc w:val="both"/>
        <w:rPr>
          <w:rFonts w:cstheme="minorHAnsi"/>
          <w:b/>
          <w:bCs/>
          <w:sz w:val="24"/>
          <w:szCs w:val="24"/>
          <w:shd w:val="clear" w:color="auto" w:fill="FFFFFF"/>
        </w:rPr>
      </w:pPr>
      <w:r w:rsidRPr="00B0692C">
        <w:rPr>
          <w:rFonts w:cstheme="minorHAnsi"/>
          <w:b/>
          <w:bCs/>
          <w:sz w:val="24"/>
          <w:szCs w:val="24"/>
          <w:shd w:val="clear" w:color="auto" w:fill="FFFFFF"/>
        </w:rPr>
        <w:drawing>
          <wp:inline distT="0" distB="0" distL="0" distR="0" wp14:anchorId="244B5651" wp14:editId="6A458B7C">
            <wp:extent cx="5731510" cy="29394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39415"/>
                    </a:xfrm>
                    <a:prstGeom prst="rect">
                      <a:avLst/>
                    </a:prstGeom>
                  </pic:spPr>
                </pic:pic>
              </a:graphicData>
            </a:graphic>
          </wp:inline>
        </w:drawing>
      </w:r>
    </w:p>
    <w:p w:rsidR="00E21767" w:rsidRPr="00E21767" w:rsidRDefault="00E21767" w:rsidP="00B6507A">
      <w:pPr>
        <w:jc w:val="both"/>
        <w:rPr>
          <w:rFonts w:cstheme="minorHAnsi"/>
          <w:b/>
          <w:bCs/>
          <w:sz w:val="24"/>
          <w:szCs w:val="24"/>
          <w:shd w:val="clear" w:color="auto" w:fill="FFFFFF"/>
        </w:rPr>
      </w:pPr>
      <w:r w:rsidRPr="00E21767">
        <w:rPr>
          <w:rFonts w:cstheme="minorHAnsi"/>
          <w:sz w:val="24"/>
          <w:szCs w:val="24"/>
          <w:shd w:val="clear" w:color="auto" w:fill="FFFFFF"/>
        </w:rPr>
        <w:t>look</w:t>
      </w:r>
      <w:r>
        <w:rPr>
          <w:rFonts w:cstheme="minorHAnsi"/>
          <w:sz w:val="24"/>
          <w:szCs w:val="24"/>
          <w:shd w:val="clear" w:color="auto" w:fill="FFFFFF"/>
        </w:rPr>
        <w:t>ing</w:t>
      </w:r>
      <w:r w:rsidRPr="00E21767">
        <w:rPr>
          <w:rFonts w:cstheme="minorHAnsi"/>
          <w:sz w:val="24"/>
          <w:szCs w:val="24"/>
          <w:shd w:val="clear" w:color="auto" w:fill="FFFFFF"/>
        </w:rPr>
        <w:t xml:space="preserve"> at the distribution of the historical cost of rides based on the vehicle type</w:t>
      </w:r>
    </w:p>
    <w:p w:rsidR="00B0692C" w:rsidRDefault="00B0692C" w:rsidP="00B6507A">
      <w:pPr>
        <w:jc w:val="both"/>
        <w:rPr>
          <w:rFonts w:cstheme="minorHAnsi"/>
          <w:b/>
          <w:bCs/>
          <w:sz w:val="24"/>
          <w:szCs w:val="24"/>
          <w:shd w:val="clear" w:color="auto" w:fill="FFFFFF"/>
        </w:rPr>
      </w:pPr>
      <w:r w:rsidRPr="00B0692C">
        <w:rPr>
          <w:rFonts w:cstheme="minorHAnsi"/>
          <w:b/>
          <w:bCs/>
          <w:sz w:val="24"/>
          <w:szCs w:val="24"/>
          <w:shd w:val="clear" w:color="auto" w:fill="FFFFFF"/>
        </w:rPr>
        <w:drawing>
          <wp:inline distT="0" distB="0" distL="0" distR="0" wp14:anchorId="67308AE1" wp14:editId="4C4CC9AE">
            <wp:extent cx="5731510" cy="6673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67385"/>
                    </a:xfrm>
                    <a:prstGeom prst="rect">
                      <a:avLst/>
                    </a:prstGeom>
                  </pic:spPr>
                </pic:pic>
              </a:graphicData>
            </a:graphic>
          </wp:inline>
        </w:drawing>
      </w:r>
    </w:p>
    <w:p w:rsidR="00B0692C" w:rsidRDefault="00B0692C" w:rsidP="00B6507A">
      <w:pPr>
        <w:jc w:val="both"/>
        <w:rPr>
          <w:rFonts w:cstheme="minorHAnsi"/>
          <w:b/>
          <w:bCs/>
          <w:sz w:val="24"/>
          <w:szCs w:val="24"/>
          <w:shd w:val="clear" w:color="auto" w:fill="FFFFFF"/>
        </w:rPr>
      </w:pPr>
    </w:p>
    <w:p w:rsidR="00B0692C" w:rsidRDefault="00B0692C" w:rsidP="00B6507A">
      <w:pPr>
        <w:jc w:val="both"/>
        <w:rPr>
          <w:rFonts w:cstheme="minorHAnsi"/>
          <w:b/>
          <w:bCs/>
          <w:sz w:val="24"/>
          <w:szCs w:val="24"/>
          <w:shd w:val="clear" w:color="auto" w:fill="FFFFFF"/>
        </w:rPr>
      </w:pPr>
      <w:r w:rsidRPr="00B0692C">
        <w:rPr>
          <w:rFonts w:cstheme="minorHAnsi"/>
          <w:b/>
          <w:bCs/>
          <w:sz w:val="24"/>
          <w:szCs w:val="24"/>
          <w:shd w:val="clear" w:color="auto" w:fill="FFFFFF"/>
        </w:rPr>
        <w:lastRenderedPageBreak/>
        <w:drawing>
          <wp:inline distT="0" distB="0" distL="0" distR="0" wp14:anchorId="12AF2EED" wp14:editId="65A7E302">
            <wp:extent cx="5341065" cy="279124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4176" cy="2798100"/>
                    </a:xfrm>
                    <a:prstGeom prst="rect">
                      <a:avLst/>
                    </a:prstGeom>
                  </pic:spPr>
                </pic:pic>
              </a:graphicData>
            </a:graphic>
          </wp:inline>
        </w:drawing>
      </w:r>
    </w:p>
    <w:p w:rsidR="00E21767" w:rsidRPr="00E21767" w:rsidRDefault="00E21767" w:rsidP="00B6507A">
      <w:pPr>
        <w:jc w:val="both"/>
        <w:rPr>
          <w:rFonts w:cstheme="minorHAnsi"/>
          <w:b/>
          <w:bCs/>
          <w:sz w:val="24"/>
          <w:szCs w:val="24"/>
          <w:shd w:val="clear" w:color="auto" w:fill="FFFFFF"/>
        </w:rPr>
      </w:pPr>
      <w:r w:rsidRPr="00E21767">
        <w:rPr>
          <w:rFonts w:cstheme="minorHAnsi"/>
          <w:sz w:val="24"/>
          <w:szCs w:val="24"/>
          <w:shd w:val="clear" w:color="auto" w:fill="FFFFFF"/>
        </w:rPr>
        <w:t>Now let’s have a look at the correlation matrix</w:t>
      </w:r>
    </w:p>
    <w:p w:rsidR="00B0692C" w:rsidRDefault="00B0692C" w:rsidP="00B6507A">
      <w:pPr>
        <w:jc w:val="both"/>
        <w:rPr>
          <w:rFonts w:cstheme="minorHAnsi"/>
          <w:b/>
          <w:bCs/>
          <w:sz w:val="24"/>
          <w:szCs w:val="24"/>
          <w:shd w:val="clear" w:color="auto" w:fill="FFFFFF"/>
        </w:rPr>
      </w:pPr>
      <w:r w:rsidRPr="00B0692C">
        <w:rPr>
          <w:rFonts w:cstheme="minorHAnsi"/>
          <w:b/>
          <w:bCs/>
          <w:sz w:val="24"/>
          <w:szCs w:val="24"/>
          <w:shd w:val="clear" w:color="auto" w:fill="FFFFFF"/>
        </w:rPr>
        <w:drawing>
          <wp:inline distT="0" distB="0" distL="0" distR="0" wp14:anchorId="070BA462" wp14:editId="15E60346">
            <wp:extent cx="5731510" cy="10471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47115"/>
                    </a:xfrm>
                    <a:prstGeom prst="rect">
                      <a:avLst/>
                    </a:prstGeom>
                  </pic:spPr>
                </pic:pic>
              </a:graphicData>
            </a:graphic>
          </wp:inline>
        </w:drawing>
      </w:r>
    </w:p>
    <w:p w:rsidR="00B0692C" w:rsidRDefault="00B0692C" w:rsidP="00B6507A">
      <w:pPr>
        <w:jc w:val="both"/>
        <w:rPr>
          <w:rFonts w:cstheme="minorHAnsi"/>
          <w:b/>
          <w:bCs/>
          <w:sz w:val="24"/>
          <w:szCs w:val="24"/>
          <w:shd w:val="clear" w:color="auto" w:fill="FFFFFF"/>
        </w:rPr>
      </w:pPr>
      <w:r w:rsidRPr="00B0692C">
        <w:rPr>
          <w:rFonts w:cstheme="minorHAnsi"/>
          <w:b/>
          <w:bCs/>
          <w:sz w:val="24"/>
          <w:szCs w:val="24"/>
          <w:shd w:val="clear" w:color="auto" w:fill="FFFFFF"/>
        </w:rPr>
        <w:drawing>
          <wp:inline distT="0" distB="0" distL="0" distR="0" wp14:anchorId="5018589B" wp14:editId="28123891">
            <wp:extent cx="5731510" cy="28867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86710"/>
                    </a:xfrm>
                    <a:prstGeom prst="rect">
                      <a:avLst/>
                    </a:prstGeom>
                  </pic:spPr>
                </pic:pic>
              </a:graphicData>
            </a:graphic>
          </wp:inline>
        </w:drawing>
      </w:r>
    </w:p>
    <w:p w:rsidR="00E21767" w:rsidRDefault="00E21767" w:rsidP="00E21767">
      <w:pPr>
        <w:pStyle w:val="Heading2"/>
        <w:shd w:val="clear" w:color="auto" w:fill="FFFFFF"/>
        <w:rPr>
          <w:rFonts w:ascii="Arial" w:hAnsi="Arial" w:cs="Arial"/>
          <w:color w:val="000000" w:themeColor="text1"/>
          <w:sz w:val="32"/>
          <w:szCs w:val="32"/>
        </w:rPr>
      </w:pPr>
      <w:r w:rsidRPr="00E21767">
        <w:rPr>
          <w:rFonts w:ascii="Arial" w:hAnsi="Arial" w:cs="Arial"/>
          <w:color w:val="000000" w:themeColor="text1"/>
          <w:sz w:val="32"/>
          <w:szCs w:val="32"/>
        </w:rPr>
        <w:t>Implementing a Dynamic Pricing Strategy</w:t>
      </w:r>
      <w:r>
        <w:rPr>
          <w:rFonts w:ascii="Arial" w:hAnsi="Arial" w:cs="Arial"/>
          <w:color w:val="000000" w:themeColor="text1"/>
          <w:sz w:val="32"/>
          <w:szCs w:val="32"/>
        </w:rPr>
        <w:t>:</w:t>
      </w:r>
    </w:p>
    <w:p w:rsidR="00E21767" w:rsidRDefault="00E21767" w:rsidP="00E21767">
      <w:pPr>
        <w:rPr>
          <w:rFonts w:cstheme="minorHAnsi"/>
          <w:sz w:val="24"/>
          <w:szCs w:val="24"/>
          <w:shd w:val="clear" w:color="auto" w:fill="FFFFFF"/>
        </w:rPr>
      </w:pPr>
      <w:r w:rsidRPr="00E21767">
        <w:rPr>
          <w:rFonts w:cstheme="minorHAnsi"/>
          <w:sz w:val="24"/>
          <w:szCs w:val="24"/>
          <w:shd w:val="clear" w:color="auto" w:fill="FFFFFF"/>
        </w:rPr>
        <w:t>The data provided by the company states that the company uses a pricing model that only takes the expected ride duration as a factor to determine the price for a ride. Now, we will implement a dynamic pricing strategy aiming to adjust the ride costs dynamically based on the demand and supply levels observed in the data. It will capture high-demand periods and low-supply scenarios to increase prices, while low-demand periods and high-supply situations will lead to price reductions.</w:t>
      </w:r>
    </w:p>
    <w:p w:rsidR="00E21767" w:rsidRPr="00E21767" w:rsidRDefault="00E21767" w:rsidP="00E21767">
      <w:pPr>
        <w:rPr>
          <w:rFonts w:cstheme="minorHAnsi"/>
          <w:sz w:val="24"/>
          <w:szCs w:val="24"/>
        </w:rPr>
      </w:pPr>
      <w:r>
        <w:rPr>
          <w:rFonts w:cstheme="minorHAnsi"/>
          <w:sz w:val="24"/>
          <w:szCs w:val="24"/>
          <w:shd w:val="clear" w:color="auto" w:fill="FFFFFF"/>
        </w:rPr>
        <w:lastRenderedPageBreak/>
        <w:t>I</w:t>
      </w:r>
      <w:r w:rsidRPr="00E21767">
        <w:rPr>
          <w:rFonts w:cstheme="minorHAnsi"/>
          <w:sz w:val="24"/>
          <w:szCs w:val="24"/>
          <w:shd w:val="clear" w:color="auto" w:fill="FFFFFF"/>
        </w:rPr>
        <w:t>mplement</w:t>
      </w:r>
      <w:r>
        <w:rPr>
          <w:rFonts w:cstheme="minorHAnsi"/>
          <w:sz w:val="24"/>
          <w:szCs w:val="24"/>
          <w:shd w:val="clear" w:color="auto" w:fill="FFFFFF"/>
        </w:rPr>
        <w:t>ing</w:t>
      </w:r>
      <w:r w:rsidRPr="00E21767">
        <w:rPr>
          <w:rFonts w:cstheme="minorHAnsi"/>
          <w:sz w:val="24"/>
          <w:szCs w:val="24"/>
          <w:shd w:val="clear" w:color="auto" w:fill="FFFFFF"/>
        </w:rPr>
        <w:t xml:space="preserve"> this dynamic pricing strategy using Python</w:t>
      </w:r>
      <w:r>
        <w:rPr>
          <w:rFonts w:cstheme="minorHAnsi"/>
          <w:sz w:val="24"/>
          <w:szCs w:val="24"/>
        </w:rPr>
        <w:t>:</w:t>
      </w:r>
    </w:p>
    <w:p w:rsidR="00B0692C" w:rsidRDefault="00B0692C" w:rsidP="00B6507A">
      <w:pPr>
        <w:jc w:val="both"/>
        <w:rPr>
          <w:rFonts w:cstheme="minorHAnsi"/>
          <w:b/>
          <w:bCs/>
          <w:sz w:val="24"/>
          <w:szCs w:val="24"/>
          <w:shd w:val="clear" w:color="auto" w:fill="FFFFFF"/>
        </w:rPr>
      </w:pPr>
      <w:r w:rsidRPr="00B0692C">
        <w:rPr>
          <w:rFonts w:cstheme="minorHAnsi"/>
          <w:b/>
          <w:bCs/>
          <w:sz w:val="24"/>
          <w:szCs w:val="24"/>
          <w:shd w:val="clear" w:color="auto" w:fill="FFFFFF"/>
        </w:rPr>
        <w:drawing>
          <wp:inline distT="0" distB="0" distL="0" distR="0" wp14:anchorId="5592F05F" wp14:editId="76067BB9">
            <wp:extent cx="5731510" cy="27190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19070"/>
                    </a:xfrm>
                    <a:prstGeom prst="rect">
                      <a:avLst/>
                    </a:prstGeom>
                  </pic:spPr>
                </pic:pic>
              </a:graphicData>
            </a:graphic>
          </wp:inline>
        </w:drawing>
      </w:r>
    </w:p>
    <w:p w:rsidR="00E21767" w:rsidRDefault="00137915" w:rsidP="00137915">
      <w:pPr>
        <w:ind w:firstLine="720"/>
        <w:jc w:val="both"/>
        <w:rPr>
          <w:rFonts w:cstheme="minorHAnsi"/>
          <w:sz w:val="24"/>
          <w:szCs w:val="24"/>
          <w:shd w:val="clear" w:color="auto" w:fill="FFFFFF"/>
        </w:rPr>
      </w:pPr>
      <w:r>
        <w:rPr>
          <w:rFonts w:cstheme="minorHAnsi"/>
          <w:sz w:val="24"/>
          <w:szCs w:val="24"/>
          <w:shd w:val="clear" w:color="auto" w:fill="FFFFFF"/>
        </w:rPr>
        <w:t>In the above code,</w:t>
      </w:r>
      <w:r w:rsidR="00E21767" w:rsidRPr="00E21767">
        <w:rPr>
          <w:rFonts w:cstheme="minorHAnsi"/>
          <w:sz w:val="24"/>
          <w:szCs w:val="24"/>
          <w:shd w:val="clear" w:color="auto" w:fill="FFFFFF"/>
        </w:rPr>
        <w:t xml:space="preserve"> first calculated the demand multiplier by comparing the number of riders to percentiles representing high and low demand levels. If the number of riders exceeds the percentile for high demand, the demand multiplier is set as the number of riders divided by the high-demand percentile. Otherwise, if the number of riders falls below the percentile for low demand, the demand multiplier is set as the number of riders divided by the low-demand percentile.</w:t>
      </w:r>
    </w:p>
    <w:p w:rsidR="00E21767" w:rsidRDefault="00137915" w:rsidP="00137915">
      <w:pPr>
        <w:ind w:firstLine="720"/>
        <w:jc w:val="both"/>
        <w:rPr>
          <w:rFonts w:cstheme="minorHAnsi"/>
          <w:sz w:val="24"/>
          <w:szCs w:val="24"/>
          <w:shd w:val="clear" w:color="auto" w:fill="FFFFFF"/>
        </w:rPr>
      </w:pPr>
      <w:r>
        <w:rPr>
          <w:rFonts w:cstheme="minorHAnsi"/>
          <w:sz w:val="24"/>
          <w:szCs w:val="24"/>
          <w:shd w:val="clear" w:color="auto" w:fill="FFFFFF"/>
        </w:rPr>
        <w:t xml:space="preserve">Next, </w:t>
      </w:r>
      <w:r w:rsidR="00E21767" w:rsidRPr="00E21767">
        <w:rPr>
          <w:rFonts w:cstheme="minorHAnsi"/>
          <w:sz w:val="24"/>
          <w:szCs w:val="24"/>
          <w:shd w:val="clear" w:color="auto" w:fill="FFFFFF"/>
        </w:rPr>
        <w:t>calculated the supply multiplier by comparing the number of drivers to percentiles representing high and low supply levels. If the number of drivers exceeds the low-supply percentile, the supply multiplier is set as the high-supply percentile divided by the number of drivers. On the other hand, if the number of drivers is below the low-supply percentile, the supply multiplier is set as the low-supply percentile divided by the number of drivers.</w:t>
      </w:r>
    </w:p>
    <w:p w:rsidR="00137915" w:rsidRDefault="00137915" w:rsidP="00137915">
      <w:pPr>
        <w:ind w:firstLine="720"/>
        <w:jc w:val="both"/>
        <w:rPr>
          <w:rFonts w:cstheme="minorHAnsi"/>
          <w:sz w:val="24"/>
          <w:szCs w:val="24"/>
          <w:shd w:val="clear" w:color="auto" w:fill="FFFFFF"/>
        </w:rPr>
      </w:pPr>
      <w:r>
        <w:rPr>
          <w:rFonts w:cstheme="minorHAnsi"/>
          <w:sz w:val="24"/>
          <w:szCs w:val="24"/>
          <w:shd w:val="clear" w:color="auto" w:fill="FFFFFF"/>
        </w:rPr>
        <w:t xml:space="preserve">Finally, </w:t>
      </w:r>
      <w:r w:rsidRPr="00137915">
        <w:rPr>
          <w:rFonts w:cstheme="minorHAnsi"/>
          <w:sz w:val="24"/>
          <w:szCs w:val="24"/>
          <w:shd w:val="clear" w:color="auto" w:fill="FFFFFF"/>
        </w:rPr>
        <w:t>calculated the adjusted ride cost for dynamic pricing. It multiplies the historical cost of the ride by the maximum of the demand multiplier and a lower threshold (</w:t>
      </w:r>
      <w:proofErr w:type="spellStart"/>
      <w:r w:rsidRPr="00137915">
        <w:rPr>
          <w:rFonts w:cstheme="minorHAnsi"/>
          <w:sz w:val="24"/>
          <w:szCs w:val="24"/>
          <w:shd w:val="clear" w:color="auto" w:fill="FFFFFF"/>
        </w:rPr>
        <w:t>demand_threshold_low</w:t>
      </w:r>
      <w:proofErr w:type="spellEnd"/>
      <w:r w:rsidRPr="00137915">
        <w:rPr>
          <w:rFonts w:cstheme="minorHAnsi"/>
          <w:sz w:val="24"/>
          <w:szCs w:val="24"/>
          <w:shd w:val="clear" w:color="auto" w:fill="FFFFFF"/>
        </w:rPr>
        <w:t>), and also by the maximum of the supply multiplier and an upper threshold (</w:t>
      </w:r>
      <w:proofErr w:type="spellStart"/>
      <w:r w:rsidRPr="00137915">
        <w:rPr>
          <w:rFonts w:cstheme="minorHAnsi"/>
          <w:sz w:val="24"/>
          <w:szCs w:val="24"/>
          <w:shd w:val="clear" w:color="auto" w:fill="FFFFFF"/>
        </w:rPr>
        <w:t>supply_threshold_high</w:t>
      </w:r>
      <w:proofErr w:type="spellEnd"/>
      <w:r w:rsidRPr="00137915">
        <w:rPr>
          <w:rFonts w:cstheme="minorHAnsi"/>
          <w:sz w:val="24"/>
          <w:szCs w:val="24"/>
          <w:shd w:val="clear" w:color="auto" w:fill="FFFFFF"/>
        </w:rPr>
        <w:t>). This multiplication ensures that the adjusted ride cost captures the combined effect of demand and supply multipliers, with the thresholds serving as caps or floors to control the price adjustments.</w:t>
      </w:r>
    </w:p>
    <w:p w:rsidR="00137915" w:rsidRDefault="00137915" w:rsidP="00137915">
      <w:pPr>
        <w:ind w:firstLine="720"/>
        <w:jc w:val="both"/>
        <w:rPr>
          <w:rFonts w:cstheme="minorHAnsi"/>
          <w:sz w:val="24"/>
          <w:szCs w:val="24"/>
          <w:shd w:val="clear" w:color="auto" w:fill="FFFFFF"/>
        </w:rPr>
      </w:pPr>
    </w:p>
    <w:p w:rsidR="00137915" w:rsidRDefault="00137915" w:rsidP="00137915">
      <w:pPr>
        <w:ind w:firstLine="720"/>
        <w:jc w:val="both"/>
        <w:rPr>
          <w:rFonts w:cstheme="minorHAnsi"/>
          <w:sz w:val="24"/>
          <w:szCs w:val="24"/>
          <w:shd w:val="clear" w:color="auto" w:fill="FFFFFF"/>
        </w:rPr>
      </w:pPr>
    </w:p>
    <w:p w:rsidR="00137915" w:rsidRDefault="00137915" w:rsidP="00137915">
      <w:pPr>
        <w:ind w:firstLine="720"/>
        <w:jc w:val="both"/>
        <w:rPr>
          <w:rFonts w:cstheme="minorHAnsi"/>
          <w:sz w:val="24"/>
          <w:szCs w:val="24"/>
          <w:shd w:val="clear" w:color="auto" w:fill="FFFFFF"/>
        </w:rPr>
      </w:pPr>
    </w:p>
    <w:p w:rsidR="00137915" w:rsidRDefault="00137915" w:rsidP="00137915">
      <w:pPr>
        <w:ind w:firstLine="720"/>
        <w:jc w:val="both"/>
        <w:rPr>
          <w:rFonts w:cstheme="minorHAnsi"/>
          <w:sz w:val="24"/>
          <w:szCs w:val="24"/>
          <w:shd w:val="clear" w:color="auto" w:fill="FFFFFF"/>
        </w:rPr>
      </w:pPr>
    </w:p>
    <w:p w:rsidR="00137915" w:rsidRDefault="00137915" w:rsidP="00137915">
      <w:pPr>
        <w:ind w:firstLine="720"/>
        <w:jc w:val="both"/>
        <w:rPr>
          <w:rFonts w:cstheme="minorHAnsi"/>
          <w:sz w:val="24"/>
          <w:szCs w:val="24"/>
          <w:shd w:val="clear" w:color="auto" w:fill="FFFFFF"/>
        </w:rPr>
      </w:pPr>
    </w:p>
    <w:p w:rsidR="00137915" w:rsidRDefault="00137915" w:rsidP="00137915">
      <w:pPr>
        <w:ind w:firstLine="720"/>
        <w:jc w:val="both"/>
        <w:rPr>
          <w:rFonts w:cstheme="minorHAnsi"/>
          <w:sz w:val="24"/>
          <w:szCs w:val="24"/>
          <w:shd w:val="clear" w:color="auto" w:fill="FFFFFF"/>
        </w:rPr>
      </w:pPr>
    </w:p>
    <w:p w:rsidR="00137915" w:rsidRPr="00137915" w:rsidRDefault="00137915" w:rsidP="00137915">
      <w:pPr>
        <w:jc w:val="both"/>
        <w:rPr>
          <w:rFonts w:cstheme="minorHAnsi"/>
          <w:b/>
          <w:bCs/>
          <w:sz w:val="28"/>
          <w:szCs w:val="28"/>
          <w:shd w:val="clear" w:color="auto" w:fill="FFFFFF"/>
        </w:rPr>
      </w:pPr>
      <w:r>
        <w:rPr>
          <w:rFonts w:ascii="Arial" w:hAnsi="Arial" w:cs="Arial"/>
          <w:sz w:val="28"/>
          <w:szCs w:val="28"/>
          <w:shd w:val="clear" w:color="auto" w:fill="FFFFFF"/>
        </w:rPr>
        <w:lastRenderedPageBreak/>
        <w:t xml:space="preserve">Now </w:t>
      </w:r>
      <w:r w:rsidRPr="00137915">
        <w:rPr>
          <w:rFonts w:ascii="Arial" w:hAnsi="Arial" w:cs="Arial"/>
          <w:sz w:val="28"/>
          <w:szCs w:val="28"/>
          <w:shd w:val="clear" w:color="auto" w:fill="FFFFFF"/>
        </w:rPr>
        <w:t>calcu</w:t>
      </w:r>
      <w:r>
        <w:rPr>
          <w:rFonts w:ascii="Arial" w:hAnsi="Arial" w:cs="Arial"/>
          <w:sz w:val="28"/>
          <w:szCs w:val="28"/>
          <w:shd w:val="clear" w:color="auto" w:fill="FFFFFF"/>
        </w:rPr>
        <w:t>lating</w:t>
      </w:r>
      <w:r w:rsidRPr="00137915">
        <w:rPr>
          <w:rFonts w:ascii="Arial" w:hAnsi="Arial" w:cs="Arial"/>
          <w:sz w:val="28"/>
          <w:szCs w:val="28"/>
          <w:shd w:val="clear" w:color="auto" w:fill="FFFFFF"/>
        </w:rPr>
        <w:t xml:space="preserve"> the profit percentage we got after implementing this dynamic pricing strategy</w:t>
      </w:r>
      <w:r>
        <w:rPr>
          <w:rFonts w:ascii="Arial" w:hAnsi="Arial" w:cs="Arial"/>
          <w:sz w:val="28"/>
          <w:szCs w:val="28"/>
          <w:shd w:val="clear" w:color="auto" w:fill="FFFFFF"/>
        </w:rPr>
        <w:t>:</w:t>
      </w:r>
    </w:p>
    <w:p w:rsidR="00B0692C" w:rsidRDefault="00B0692C" w:rsidP="00B6507A">
      <w:pPr>
        <w:jc w:val="both"/>
        <w:rPr>
          <w:rFonts w:cstheme="minorHAnsi"/>
          <w:b/>
          <w:bCs/>
          <w:sz w:val="24"/>
          <w:szCs w:val="24"/>
          <w:shd w:val="clear" w:color="auto" w:fill="FFFFFF"/>
        </w:rPr>
      </w:pPr>
      <w:r w:rsidRPr="00B0692C">
        <w:rPr>
          <w:rFonts w:cstheme="minorHAnsi"/>
          <w:b/>
          <w:bCs/>
          <w:sz w:val="24"/>
          <w:szCs w:val="24"/>
          <w:shd w:val="clear" w:color="auto" w:fill="FFFFFF"/>
        </w:rPr>
        <w:drawing>
          <wp:inline distT="0" distB="0" distL="0" distR="0" wp14:anchorId="6A4D90CA" wp14:editId="1576D915">
            <wp:extent cx="5731510" cy="17564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56410"/>
                    </a:xfrm>
                    <a:prstGeom prst="rect">
                      <a:avLst/>
                    </a:prstGeom>
                  </pic:spPr>
                </pic:pic>
              </a:graphicData>
            </a:graphic>
          </wp:inline>
        </w:drawing>
      </w:r>
    </w:p>
    <w:p w:rsidR="00B0692C" w:rsidRDefault="00B0692C" w:rsidP="00B6507A">
      <w:pPr>
        <w:jc w:val="both"/>
        <w:rPr>
          <w:rFonts w:cstheme="minorHAnsi"/>
          <w:b/>
          <w:bCs/>
          <w:sz w:val="24"/>
          <w:szCs w:val="24"/>
          <w:shd w:val="clear" w:color="auto" w:fill="FFFFFF"/>
        </w:rPr>
      </w:pPr>
      <w:r w:rsidRPr="00B0692C">
        <w:rPr>
          <w:rFonts w:cstheme="minorHAnsi"/>
          <w:b/>
          <w:bCs/>
          <w:sz w:val="24"/>
          <w:szCs w:val="24"/>
          <w:shd w:val="clear" w:color="auto" w:fill="FFFFFF"/>
        </w:rPr>
        <w:drawing>
          <wp:inline distT="0" distB="0" distL="0" distR="0" wp14:anchorId="4D61B065" wp14:editId="7BA25E4F">
            <wp:extent cx="5731510" cy="26562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56205"/>
                    </a:xfrm>
                    <a:prstGeom prst="rect">
                      <a:avLst/>
                    </a:prstGeom>
                  </pic:spPr>
                </pic:pic>
              </a:graphicData>
            </a:graphic>
          </wp:inline>
        </w:drawing>
      </w:r>
    </w:p>
    <w:p w:rsidR="00137915" w:rsidRDefault="00137915" w:rsidP="00B6507A">
      <w:pPr>
        <w:jc w:val="both"/>
        <w:rPr>
          <w:rFonts w:cstheme="minorHAnsi"/>
          <w:b/>
          <w:bCs/>
          <w:sz w:val="24"/>
          <w:szCs w:val="24"/>
          <w:shd w:val="clear" w:color="auto" w:fill="FFFFFF"/>
        </w:rPr>
      </w:pPr>
    </w:p>
    <w:p w:rsidR="00137915" w:rsidRPr="00137915" w:rsidRDefault="00137915" w:rsidP="00B6507A">
      <w:pPr>
        <w:jc w:val="both"/>
        <w:rPr>
          <w:rFonts w:cstheme="minorHAnsi"/>
          <w:b/>
          <w:bCs/>
          <w:sz w:val="28"/>
          <w:szCs w:val="28"/>
          <w:shd w:val="clear" w:color="auto" w:fill="FFFFFF"/>
        </w:rPr>
      </w:pPr>
      <w:r w:rsidRPr="00137915">
        <w:rPr>
          <w:rFonts w:ascii="Arial" w:hAnsi="Arial" w:cs="Arial"/>
          <w:sz w:val="28"/>
          <w:szCs w:val="28"/>
          <w:shd w:val="clear" w:color="auto" w:fill="FFFFFF"/>
        </w:rPr>
        <w:t>look at the relationship between the expected ride duration and the cost of the ride based on the dynamic pricing strategy:</w:t>
      </w:r>
    </w:p>
    <w:p w:rsidR="00B0692C" w:rsidRDefault="00B0692C" w:rsidP="00B6507A">
      <w:pPr>
        <w:jc w:val="both"/>
        <w:rPr>
          <w:rFonts w:cstheme="minorHAnsi"/>
          <w:b/>
          <w:bCs/>
          <w:sz w:val="24"/>
          <w:szCs w:val="24"/>
          <w:shd w:val="clear" w:color="auto" w:fill="FFFFFF"/>
        </w:rPr>
      </w:pPr>
      <w:r w:rsidRPr="00B0692C">
        <w:rPr>
          <w:rFonts w:cstheme="minorHAnsi"/>
          <w:b/>
          <w:bCs/>
          <w:sz w:val="24"/>
          <w:szCs w:val="24"/>
          <w:shd w:val="clear" w:color="auto" w:fill="FFFFFF"/>
        </w:rPr>
        <w:drawing>
          <wp:inline distT="0" distB="0" distL="0" distR="0" wp14:anchorId="549978EA" wp14:editId="1AEEB582">
            <wp:extent cx="5731510" cy="7397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39775"/>
                    </a:xfrm>
                    <a:prstGeom prst="rect">
                      <a:avLst/>
                    </a:prstGeom>
                  </pic:spPr>
                </pic:pic>
              </a:graphicData>
            </a:graphic>
          </wp:inline>
        </w:drawing>
      </w:r>
    </w:p>
    <w:p w:rsidR="00B0692C" w:rsidRDefault="00B0692C" w:rsidP="00B6507A">
      <w:pPr>
        <w:jc w:val="both"/>
        <w:rPr>
          <w:rFonts w:cstheme="minorHAnsi"/>
          <w:b/>
          <w:bCs/>
          <w:sz w:val="24"/>
          <w:szCs w:val="24"/>
          <w:shd w:val="clear" w:color="auto" w:fill="FFFFFF"/>
        </w:rPr>
      </w:pPr>
      <w:r w:rsidRPr="00B0692C">
        <w:rPr>
          <w:rFonts w:cstheme="minorHAnsi"/>
          <w:b/>
          <w:bCs/>
          <w:sz w:val="24"/>
          <w:szCs w:val="24"/>
          <w:shd w:val="clear" w:color="auto" w:fill="FFFFFF"/>
        </w:rPr>
        <w:lastRenderedPageBreak/>
        <w:drawing>
          <wp:inline distT="0" distB="0" distL="0" distR="0" wp14:anchorId="668C65BF" wp14:editId="53AC577D">
            <wp:extent cx="5377399" cy="28042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2208" cy="2806786"/>
                    </a:xfrm>
                    <a:prstGeom prst="rect">
                      <a:avLst/>
                    </a:prstGeom>
                  </pic:spPr>
                </pic:pic>
              </a:graphicData>
            </a:graphic>
          </wp:inline>
        </w:drawing>
      </w:r>
    </w:p>
    <w:p w:rsidR="00137915" w:rsidRDefault="00137915" w:rsidP="00137915">
      <w:pPr>
        <w:pStyle w:val="Heading2"/>
        <w:shd w:val="clear" w:color="auto" w:fill="FFFFFF"/>
        <w:rPr>
          <w:rFonts w:ascii="Arial" w:hAnsi="Arial" w:cs="Arial"/>
          <w:color w:val="000000" w:themeColor="text1"/>
          <w:sz w:val="32"/>
          <w:szCs w:val="32"/>
        </w:rPr>
      </w:pPr>
    </w:p>
    <w:p w:rsidR="00137915" w:rsidRDefault="00137915" w:rsidP="00137915">
      <w:pPr>
        <w:pStyle w:val="Heading2"/>
        <w:shd w:val="clear" w:color="auto" w:fill="FFFFFF"/>
        <w:rPr>
          <w:rFonts w:ascii="Arial" w:hAnsi="Arial" w:cs="Arial"/>
          <w:color w:val="000000" w:themeColor="text1"/>
          <w:sz w:val="32"/>
          <w:szCs w:val="32"/>
        </w:rPr>
      </w:pPr>
      <w:r w:rsidRPr="00137915">
        <w:rPr>
          <w:rFonts w:ascii="Arial" w:hAnsi="Arial" w:cs="Arial"/>
          <w:color w:val="000000" w:themeColor="text1"/>
          <w:sz w:val="32"/>
          <w:szCs w:val="32"/>
        </w:rPr>
        <w:t>Training a Predictive Model</w:t>
      </w:r>
    </w:p>
    <w:p w:rsidR="00137915" w:rsidRDefault="00137915" w:rsidP="00137915">
      <w:pPr>
        <w:rPr>
          <w:rFonts w:cstheme="minorHAnsi"/>
          <w:sz w:val="24"/>
          <w:szCs w:val="24"/>
          <w:shd w:val="clear" w:color="auto" w:fill="FFFFFF"/>
        </w:rPr>
      </w:pPr>
    </w:p>
    <w:p w:rsidR="00137915" w:rsidRPr="00137915" w:rsidRDefault="00137915" w:rsidP="00137915">
      <w:pPr>
        <w:rPr>
          <w:rFonts w:cstheme="minorHAnsi"/>
          <w:sz w:val="24"/>
          <w:szCs w:val="24"/>
        </w:rPr>
      </w:pPr>
      <w:r>
        <w:rPr>
          <w:rFonts w:cstheme="minorHAnsi"/>
          <w:sz w:val="24"/>
          <w:szCs w:val="24"/>
          <w:shd w:val="clear" w:color="auto" w:fill="FFFFFF"/>
        </w:rPr>
        <w:t>Now, as</w:t>
      </w:r>
      <w:r w:rsidRPr="00137915">
        <w:rPr>
          <w:rFonts w:cstheme="minorHAnsi"/>
          <w:sz w:val="24"/>
          <w:szCs w:val="24"/>
          <w:shd w:val="clear" w:color="auto" w:fill="FFFFFF"/>
        </w:rPr>
        <w:t xml:space="preserve"> implemented a dynamic pricing strategy, let’s train a Machine Learning model. Before training the model, let’s pre</w:t>
      </w:r>
      <w:r>
        <w:rPr>
          <w:rFonts w:cstheme="minorHAnsi"/>
          <w:sz w:val="24"/>
          <w:szCs w:val="24"/>
          <w:shd w:val="clear" w:color="auto" w:fill="FFFFFF"/>
        </w:rPr>
        <w:t>-</w:t>
      </w:r>
      <w:r w:rsidRPr="00137915">
        <w:rPr>
          <w:rFonts w:cstheme="minorHAnsi"/>
          <w:sz w:val="24"/>
          <w:szCs w:val="24"/>
          <w:shd w:val="clear" w:color="auto" w:fill="FFFFFF"/>
        </w:rPr>
        <w:t>process the data:</w:t>
      </w:r>
    </w:p>
    <w:p w:rsidR="00B0692C" w:rsidRDefault="00B0692C" w:rsidP="00B6507A">
      <w:pPr>
        <w:jc w:val="both"/>
        <w:rPr>
          <w:rFonts w:cstheme="minorHAnsi"/>
          <w:b/>
          <w:bCs/>
          <w:sz w:val="24"/>
          <w:szCs w:val="24"/>
          <w:shd w:val="clear" w:color="auto" w:fill="FFFFFF"/>
        </w:rPr>
      </w:pPr>
      <w:r w:rsidRPr="00B0692C">
        <w:rPr>
          <w:rFonts w:cstheme="minorHAnsi"/>
          <w:b/>
          <w:bCs/>
          <w:sz w:val="24"/>
          <w:szCs w:val="24"/>
          <w:shd w:val="clear" w:color="auto" w:fill="FFFFFF"/>
        </w:rPr>
        <w:drawing>
          <wp:inline distT="0" distB="0" distL="0" distR="0" wp14:anchorId="47924FDB" wp14:editId="4C54633E">
            <wp:extent cx="5731510" cy="5861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86105"/>
                    </a:xfrm>
                    <a:prstGeom prst="rect">
                      <a:avLst/>
                    </a:prstGeom>
                  </pic:spPr>
                </pic:pic>
              </a:graphicData>
            </a:graphic>
          </wp:inline>
        </w:drawing>
      </w:r>
    </w:p>
    <w:p w:rsidR="00B0692C" w:rsidRDefault="00B0692C" w:rsidP="00B6507A">
      <w:pPr>
        <w:jc w:val="both"/>
        <w:rPr>
          <w:rFonts w:cstheme="minorHAnsi"/>
          <w:b/>
          <w:bCs/>
          <w:sz w:val="24"/>
          <w:szCs w:val="24"/>
          <w:shd w:val="clear" w:color="auto" w:fill="FFFFFF"/>
        </w:rPr>
      </w:pPr>
      <w:r w:rsidRPr="00B0692C">
        <w:rPr>
          <w:rFonts w:cstheme="minorHAnsi"/>
          <w:b/>
          <w:bCs/>
          <w:sz w:val="24"/>
          <w:szCs w:val="24"/>
          <w:shd w:val="clear" w:color="auto" w:fill="FFFFFF"/>
        </w:rPr>
        <w:drawing>
          <wp:inline distT="0" distB="0" distL="0" distR="0" wp14:anchorId="09A322B5" wp14:editId="31FA0FA7">
            <wp:extent cx="5731510" cy="24898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89835"/>
                    </a:xfrm>
                    <a:prstGeom prst="rect">
                      <a:avLst/>
                    </a:prstGeom>
                  </pic:spPr>
                </pic:pic>
              </a:graphicData>
            </a:graphic>
          </wp:inline>
        </w:drawing>
      </w:r>
    </w:p>
    <w:p w:rsidR="00137915" w:rsidRDefault="00137915" w:rsidP="00B6507A">
      <w:pPr>
        <w:jc w:val="both"/>
        <w:rPr>
          <w:rFonts w:cstheme="minorHAnsi"/>
          <w:b/>
          <w:bCs/>
          <w:sz w:val="24"/>
          <w:szCs w:val="24"/>
          <w:shd w:val="clear" w:color="auto" w:fill="FFFFFF"/>
        </w:rPr>
      </w:pPr>
    </w:p>
    <w:p w:rsidR="00B0692C" w:rsidRDefault="00B0692C" w:rsidP="00B6507A">
      <w:pPr>
        <w:jc w:val="both"/>
        <w:rPr>
          <w:rFonts w:cstheme="minorHAnsi"/>
          <w:b/>
          <w:bCs/>
          <w:sz w:val="24"/>
          <w:szCs w:val="24"/>
          <w:shd w:val="clear" w:color="auto" w:fill="FFFFFF"/>
        </w:rPr>
      </w:pPr>
    </w:p>
    <w:p w:rsidR="00B0692C" w:rsidRDefault="00B0692C" w:rsidP="00B6507A">
      <w:pPr>
        <w:jc w:val="both"/>
        <w:rPr>
          <w:rFonts w:cstheme="minorHAnsi"/>
          <w:b/>
          <w:bCs/>
          <w:sz w:val="24"/>
          <w:szCs w:val="24"/>
          <w:shd w:val="clear" w:color="auto" w:fill="FFFFFF"/>
        </w:rPr>
      </w:pPr>
      <w:r w:rsidRPr="00B0692C">
        <w:rPr>
          <w:rFonts w:cstheme="minorHAnsi"/>
          <w:b/>
          <w:bCs/>
          <w:sz w:val="24"/>
          <w:szCs w:val="24"/>
          <w:shd w:val="clear" w:color="auto" w:fill="FFFFFF"/>
        </w:rPr>
        <w:lastRenderedPageBreak/>
        <w:drawing>
          <wp:inline distT="0" distB="0" distL="0" distR="0" wp14:anchorId="7628765C" wp14:editId="5F07DB65">
            <wp:extent cx="5474289" cy="2182801"/>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9807" cy="2185001"/>
                    </a:xfrm>
                    <a:prstGeom prst="rect">
                      <a:avLst/>
                    </a:prstGeom>
                  </pic:spPr>
                </pic:pic>
              </a:graphicData>
            </a:graphic>
          </wp:inline>
        </w:drawing>
      </w:r>
    </w:p>
    <w:p w:rsidR="00137915" w:rsidRPr="00137915" w:rsidRDefault="00137915" w:rsidP="00B6507A">
      <w:pPr>
        <w:jc w:val="both"/>
        <w:rPr>
          <w:rFonts w:cstheme="minorHAnsi"/>
          <w:bCs/>
          <w:sz w:val="24"/>
          <w:szCs w:val="24"/>
          <w:shd w:val="clear" w:color="auto" w:fill="FFFFFF"/>
        </w:rPr>
      </w:pPr>
      <w:r>
        <w:rPr>
          <w:rFonts w:cstheme="minorHAnsi"/>
          <w:bCs/>
          <w:sz w:val="24"/>
          <w:szCs w:val="24"/>
          <w:shd w:val="clear" w:color="auto" w:fill="FFFFFF"/>
        </w:rPr>
        <w:t xml:space="preserve">In the above code, </w:t>
      </w:r>
      <w:r w:rsidRPr="00137915">
        <w:rPr>
          <w:rFonts w:cstheme="minorHAnsi"/>
          <w:bCs/>
          <w:sz w:val="24"/>
          <w:szCs w:val="24"/>
          <w:shd w:val="clear" w:color="auto" w:fill="FFFFFF"/>
        </w:rPr>
        <w:t>implemented a data pre</w:t>
      </w:r>
      <w:r>
        <w:rPr>
          <w:rFonts w:cstheme="minorHAnsi"/>
          <w:bCs/>
          <w:sz w:val="24"/>
          <w:szCs w:val="24"/>
          <w:shd w:val="clear" w:color="auto" w:fill="FFFFFF"/>
        </w:rPr>
        <w:t>-</w:t>
      </w:r>
      <w:r w:rsidRPr="00137915">
        <w:rPr>
          <w:rFonts w:cstheme="minorHAnsi"/>
          <w:bCs/>
          <w:sz w:val="24"/>
          <w:szCs w:val="24"/>
          <w:shd w:val="clear" w:color="auto" w:fill="FFFFFF"/>
        </w:rPr>
        <w:t xml:space="preserve">processing </w:t>
      </w:r>
      <w:r>
        <w:rPr>
          <w:rFonts w:cstheme="minorHAnsi"/>
          <w:bCs/>
          <w:sz w:val="24"/>
          <w:szCs w:val="24"/>
          <w:shd w:val="clear" w:color="auto" w:fill="FFFFFF"/>
        </w:rPr>
        <w:t>pipeline to pre-process the data</w:t>
      </w:r>
      <w:r w:rsidRPr="00137915">
        <w:rPr>
          <w:rFonts w:cstheme="minorHAnsi"/>
          <w:bCs/>
          <w:sz w:val="24"/>
          <w:szCs w:val="24"/>
          <w:shd w:val="clear" w:color="auto" w:fill="FFFFFF"/>
        </w:rPr>
        <w:t>. As vehicle t</w:t>
      </w:r>
      <w:r>
        <w:rPr>
          <w:rFonts w:cstheme="minorHAnsi"/>
          <w:bCs/>
          <w:sz w:val="24"/>
          <w:szCs w:val="24"/>
          <w:shd w:val="clear" w:color="auto" w:fill="FFFFFF"/>
        </w:rPr>
        <w:t xml:space="preserve">ype is a valuable factor, </w:t>
      </w:r>
      <w:r w:rsidRPr="00137915">
        <w:rPr>
          <w:rFonts w:cstheme="minorHAnsi"/>
          <w:bCs/>
          <w:sz w:val="24"/>
          <w:szCs w:val="24"/>
          <w:shd w:val="clear" w:color="auto" w:fill="FFFFFF"/>
        </w:rPr>
        <w:t>convert it into a numerical feature before moving forward</w:t>
      </w:r>
      <w:r>
        <w:rPr>
          <w:rFonts w:cstheme="minorHAnsi"/>
          <w:bCs/>
          <w:sz w:val="24"/>
          <w:szCs w:val="24"/>
          <w:shd w:val="clear" w:color="auto" w:fill="FFFFFF"/>
        </w:rPr>
        <w:t>.</w:t>
      </w:r>
    </w:p>
    <w:p w:rsidR="00B0692C" w:rsidRDefault="00B0692C" w:rsidP="00B6507A">
      <w:pPr>
        <w:jc w:val="both"/>
        <w:rPr>
          <w:rFonts w:cstheme="minorHAnsi"/>
          <w:b/>
          <w:bCs/>
          <w:sz w:val="24"/>
          <w:szCs w:val="24"/>
          <w:shd w:val="clear" w:color="auto" w:fill="FFFFFF"/>
        </w:rPr>
      </w:pPr>
      <w:r w:rsidRPr="00B0692C">
        <w:rPr>
          <w:rFonts w:cstheme="minorHAnsi"/>
          <w:b/>
          <w:bCs/>
          <w:sz w:val="24"/>
          <w:szCs w:val="24"/>
          <w:shd w:val="clear" w:color="auto" w:fill="FFFFFF"/>
        </w:rPr>
        <w:drawing>
          <wp:inline distT="0" distB="0" distL="0" distR="0" wp14:anchorId="468C03D6" wp14:editId="3C74DD1A">
            <wp:extent cx="5540901" cy="381221"/>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0146" cy="386673"/>
                    </a:xfrm>
                    <a:prstGeom prst="rect">
                      <a:avLst/>
                    </a:prstGeom>
                  </pic:spPr>
                </pic:pic>
              </a:graphicData>
            </a:graphic>
          </wp:inline>
        </w:drawing>
      </w:r>
    </w:p>
    <w:p w:rsidR="00137915" w:rsidRPr="00137915" w:rsidRDefault="00137915" w:rsidP="00B6507A">
      <w:pPr>
        <w:jc w:val="both"/>
        <w:rPr>
          <w:rFonts w:cstheme="minorHAnsi"/>
          <w:b/>
          <w:bCs/>
          <w:sz w:val="24"/>
          <w:szCs w:val="24"/>
          <w:shd w:val="clear" w:color="auto" w:fill="FFFFFF"/>
        </w:rPr>
      </w:pPr>
      <w:r>
        <w:rPr>
          <w:rFonts w:cstheme="minorHAnsi"/>
          <w:sz w:val="24"/>
          <w:szCs w:val="24"/>
          <w:shd w:val="clear" w:color="auto" w:fill="FFFFFF"/>
        </w:rPr>
        <w:t>Now</w:t>
      </w:r>
      <w:r w:rsidRPr="00137915">
        <w:rPr>
          <w:rFonts w:cstheme="minorHAnsi"/>
          <w:sz w:val="24"/>
          <w:szCs w:val="24"/>
          <w:shd w:val="clear" w:color="auto" w:fill="FFFFFF"/>
        </w:rPr>
        <w:t xml:space="preserve"> split the data and train a Machine Learning model to predict the cost of a ride</w:t>
      </w:r>
    </w:p>
    <w:p w:rsidR="00B0692C" w:rsidRDefault="00B0692C" w:rsidP="00B6507A">
      <w:pPr>
        <w:jc w:val="both"/>
        <w:rPr>
          <w:rFonts w:cstheme="minorHAnsi"/>
          <w:b/>
          <w:bCs/>
          <w:sz w:val="24"/>
          <w:szCs w:val="24"/>
          <w:shd w:val="clear" w:color="auto" w:fill="FFFFFF"/>
        </w:rPr>
      </w:pPr>
      <w:r w:rsidRPr="00B0692C">
        <w:rPr>
          <w:rFonts w:cstheme="minorHAnsi"/>
          <w:b/>
          <w:bCs/>
          <w:sz w:val="24"/>
          <w:szCs w:val="24"/>
          <w:shd w:val="clear" w:color="auto" w:fill="FFFFFF"/>
        </w:rPr>
        <w:drawing>
          <wp:inline distT="0" distB="0" distL="0" distR="0" wp14:anchorId="7F56ECFC" wp14:editId="22681270">
            <wp:extent cx="5516678" cy="2152641"/>
            <wp:effectExtent l="0" t="0" r="825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6463" cy="2156459"/>
                    </a:xfrm>
                    <a:prstGeom prst="rect">
                      <a:avLst/>
                    </a:prstGeom>
                  </pic:spPr>
                </pic:pic>
              </a:graphicData>
            </a:graphic>
          </wp:inline>
        </w:drawing>
      </w:r>
    </w:p>
    <w:p w:rsidR="00137915" w:rsidRDefault="007D296B" w:rsidP="00B6507A">
      <w:pPr>
        <w:jc w:val="both"/>
        <w:rPr>
          <w:rFonts w:cstheme="minorHAnsi"/>
          <w:sz w:val="24"/>
          <w:szCs w:val="24"/>
          <w:shd w:val="clear" w:color="auto" w:fill="FFFFFF"/>
        </w:rPr>
      </w:pPr>
      <w:proofErr w:type="gramStart"/>
      <w:r>
        <w:rPr>
          <w:rFonts w:cstheme="minorHAnsi"/>
          <w:sz w:val="24"/>
          <w:szCs w:val="24"/>
          <w:shd w:val="clear" w:color="auto" w:fill="FFFFFF"/>
        </w:rPr>
        <w:t xml:space="preserve">Now </w:t>
      </w:r>
      <w:r w:rsidR="00137915" w:rsidRPr="00137915">
        <w:rPr>
          <w:rFonts w:cstheme="minorHAnsi"/>
          <w:sz w:val="24"/>
          <w:szCs w:val="24"/>
          <w:shd w:val="clear" w:color="auto" w:fill="FFFFFF"/>
        </w:rPr>
        <w:t xml:space="preserve"> test</w:t>
      </w:r>
      <w:proofErr w:type="gramEnd"/>
      <w:r w:rsidR="00137915" w:rsidRPr="00137915">
        <w:rPr>
          <w:rFonts w:cstheme="minorHAnsi"/>
          <w:sz w:val="24"/>
          <w:szCs w:val="24"/>
          <w:shd w:val="clear" w:color="auto" w:fill="FFFFFF"/>
        </w:rPr>
        <w:t xml:space="preserve"> this Machine Learning model using some input values:</w:t>
      </w:r>
    </w:p>
    <w:p w:rsidR="00137915" w:rsidRPr="00137915" w:rsidRDefault="00137915" w:rsidP="00B6507A">
      <w:pPr>
        <w:jc w:val="both"/>
        <w:rPr>
          <w:rFonts w:cstheme="minorHAnsi"/>
          <w:b/>
          <w:bCs/>
          <w:sz w:val="24"/>
          <w:szCs w:val="24"/>
          <w:shd w:val="clear" w:color="auto" w:fill="FFFFFF"/>
        </w:rPr>
      </w:pPr>
      <w:r w:rsidRPr="00B0692C">
        <w:rPr>
          <w:rFonts w:cstheme="minorHAnsi"/>
          <w:b/>
          <w:bCs/>
          <w:sz w:val="24"/>
          <w:szCs w:val="24"/>
          <w:shd w:val="clear" w:color="auto" w:fill="FFFFFF"/>
        </w:rPr>
        <w:drawing>
          <wp:inline distT="0" distB="0" distL="0" distR="0" wp14:anchorId="0A990017" wp14:editId="2AA521C9">
            <wp:extent cx="5534845" cy="2600016"/>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8624" cy="2601791"/>
                    </a:xfrm>
                    <a:prstGeom prst="rect">
                      <a:avLst/>
                    </a:prstGeom>
                  </pic:spPr>
                </pic:pic>
              </a:graphicData>
            </a:graphic>
          </wp:inline>
        </w:drawing>
      </w:r>
    </w:p>
    <w:p w:rsidR="00B0692C" w:rsidRPr="007D296B" w:rsidRDefault="007D296B" w:rsidP="007D296B">
      <w:pPr>
        <w:pStyle w:val="NormalWeb"/>
        <w:shd w:val="clear" w:color="auto" w:fill="FFFFFF"/>
        <w:spacing w:before="0" w:beforeAutospacing="0"/>
        <w:rPr>
          <w:rFonts w:ascii="Arial" w:hAnsi="Arial" w:cs="Arial"/>
          <w:sz w:val="33"/>
          <w:szCs w:val="33"/>
        </w:rPr>
      </w:pPr>
      <w:r w:rsidRPr="007D296B">
        <w:rPr>
          <w:rFonts w:asciiTheme="minorHAnsi" w:hAnsiTheme="minorHAnsi" w:cstheme="minorHAnsi"/>
        </w:rPr>
        <w:lastRenderedPageBreak/>
        <w:t>Here’s a comparison of the actual and predicted results</w:t>
      </w:r>
    </w:p>
    <w:p w:rsidR="00B0692C" w:rsidRDefault="00B0692C" w:rsidP="00B6507A">
      <w:pPr>
        <w:jc w:val="both"/>
        <w:rPr>
          <w:rFonts w:cstheme="minorHAnsi"/>
          <w:b/>
          <w:bCs/>
          <w:sz w:val="24"/>
          <w:szCs w:val="24"/>
          <w:shd w:val="clear" w:color="auto" w:fill="FFFFFF"/>
        </w:rPr>
      </w:pPr>
      <w:r w:rsidRPr="00B0692C">
        <w:rPr>
          <w:rFonts w:cstheme="minorHAnsi"/>
          <w:b/>
          <w:bCs/>
          <w:sz w:val="24"/>
          <w:szCs w:val="24"/>
          <w:shd w:val="clear" w:color="auto" w:fill="FFFFFF"/>
        </w:rPr>
        <w:drawing>
          <wp:inline distT="0" distB="0" distL="0" distR="0" wp14:anchorId="52DBE48F" wp14:editId="451B9360">
            <wp:extent cx="5731510" cy="28956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95600"/>
                    </a:xfrm>
                    <a:prstGeom prst="rect">
                      <a:avLst/>
                    </a:prstGeom>
                  </pic:spPr>
                </pic:pic>
              </a:graphicData>
            </a:graphic>
          </wp:inline>
        </w:drawing>
      </w:r>
    </w:p>
    <w:p w:rsidR="00B0692C" w:rsidRDefault="00B0692C" w:rsidP="00B6507A">
      <w:pPr>
        <w:jc w:val="both"/>
        <w:rPr>
          <w:rFonts w:cstheme="minorHAnsi"/>
          <w:b/>
          <w:bCs/>
          <w:sz w:val="24"/>
          <w:szCs w:val="24"/>
          <w:shd w:val="clear" w:color="auto" w:fill="FFFFFF"/>
        </w:rPr>
      </w:pPr>
      <w:r w:rsidRPr="00B0692C">
        <w:rPr>
          <w:rFonts w:cstheme="minorHAnsi"/>
          <w:b/>
          <w:bCs/>
          <w:sz w:val="24"/>
          <w:szCs w:val="24"/>
          <w:shd w:val="clear" w:color="auto" w:fill="FFFFFF"/>
        </w:rPr>
        <w:drawing>
          <wp:inline distT="0" distB="0" distL="0" distR="0" wp14:anchorId="45F06FE8" wp14:editId="0DB880BB">
            <wp:extent cx="5731510" cy="122936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29360"/>
                    </a:xfrm>
                    <a:prstGeom prst="rect">
                      <a:avLst/>
                    </a:prstGeom>
                  </pic:spPr>
                </pic:pic>
              </a:graphicData>
            </a:graphic>
          </wp:inline>
        </w:drawing>
      </w:r>
    </w:p>
    <w:p w:rsidR="002E00A3" w:rsidRDefault="002E00A3" w:rsidP="00B6507A">
      <w:pPr>
        <w:jc w:val="both"/>
        <w:rPr>
          <w:rFonts w:cstheme="minorHAnsi"/>
          <w:b/>
          <w:bCs/>
          <w:sz w:val="24"/>
          <w:szCs w:val="24"/>
          <w:shd w:val="clear" w:color="auto" w:fill="FFFFFF"/>
        </w:rPr>
      </w:pPr>
      <w:r w:rsidRPr="002E00A3">
        <w:rPr>
          <w:rFonts w:cstheme="minorHAnsi"/>
          <w:b/>
          <w:bCs/>
          <w:sz w:val="24"/>
          <w:szCs w:val="24"/>
          <w:shd w:val="clear" w:color="auto" w:fill="FFFFFF"/>
        </w:rPr>
        <w:drawing>
          <wp:inline distT="0" distB="0" distL="0" distR="0" wp14:anchorId="1CBAFC8E" wp14:editId="2C6934D0">
            <wp:extent cx="5731510" cy="27609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60980"/>
                    </a:xfrm>
                    <a:prstGeom prst="rect">
                      <a:avLst/>
                    </a:prstGeom>
                  </pic:spPr>
                </pic:pic>
              </a:graphicData>
            </a:graphic>
          </wp:inline>
        </w:drawing>
      </w:r>
    </w:p>
    <w:p w:rsidR="007D296B" w:rsidRPr="007D296B" w:rsidRDefault="007D296B" w:rsidP="00B6507A">
      <w:pPr>
        <w:jc w:val="both"/>
        <w:rPr>
          <w:rFonts w:cstheme="minorHAnsi"/>
          <w:b/>
          <w:bCs/>
          <w:sz w:val="24"/>
          <w:szCs w:val="24"/>
          <w:shd w:val="clear" w:color="auto" w:fill="FFFFFF"/>
        </w:rPr>
      </w:pPr>
      <w:r w:rsidRPr="007D296B">
        <w:rPr>
          <w:rFonts w:cstheme="minorHAnsi"/>
          <w:sz w:val="24"/>
          <w:szCs w:val="24"/>
          <w:shd w:val="clear" w:color="auto" w:fill="FFFFFF"/>
        </w:rPr>
        <w:t>So this is how you can use Machine Learning to implement a data-driven dynamic pricing strategy using Python.</w:t>
      </w:r>
    </w:p>
    <w:p w:rsidR="002E00A3" w:rsidRDefault="002E00A3" w:rsidP="00B6507A">
      <w:pPr>
        <w:jc w:val="both"/>
        <w:rPr>
          <w:rFonts w:cstheme="minorHAnsi"/>
          <w:b/>
          <w:bCs/>
          <w:sz w:val="24"/>
          <w:szCs w:val="24"/>
          <w:shd w:val="clear" w:color="auto" w:fill="FFFFFF"/>
        </w:rPr>
      </w:pPr>
    </w:p>
    <w:p w:rsidR="00B0692C" w:rsidRDefault="00B0692C" w:rsidP="00B6507A">
      <w:pPr>
        <w:jc w:val="both"/>
        <w:rPr>
          <w:rFonts w:cstheme="minorHAnsi"/>
          <w:b/>
          <w:bCs/>
          <w:sz w:val="24"/>
          <w:szCs w:val="24"/>
          <w:shd w:val="clear" w:color="auto" w:fill="FFFFFF"/>
        </w:rPr>
      </w:pPr>
    </w:p>
    <w:p w:rsidR="007D296B" w:rsidRPr="007D296B" w:rsidRDefault="007D296B" w:rsidP="007D296B">
      <w:pPr>
        <w:pStyle w:val="Heading3"/>
        <w:shd w:val="clear" w:color="auto" w:fill="FFFFFF"/>
        <w:rPr>
          <w:rFonts w:ascii="Arial" w:hAnsi="Arial" w:cs="Arial"/>
          <w:b/>
          <w:color w:val="000000" w:themeColor="text1"/>
          <w:sz w:val="32"/>
          <w:szCs w:val="32"/>
        </w:rPr>
      </w:pPr>
      <w:r w:rsidRPr="007D296B">
        <w:rPr>
          <w:rFonts w:ascii="Arial" w:hAnsi="Arial" w:cs="Arial"/>
          <w:b/>
          <w:color w:val="000000" w:themeColor="text1"/>
          <w:sz w:val="32"/>
          <w:szCs w:val="32"/>
        </w:rPr>
        <w:lastRenderedPageBreak/>
        <w:t>Summary</w:t>
      </w:r>
    </w:p>
    <w:p w:rsidR="007D296B" w:rsidRDefault="007D296B" w:rsidP="007D296B">
      <w:pPr>
        <w:pStyle w:val="NormalWeb"/>
        <w:shd w:val="clear" w:color="auto" w:fill="FFFFFF"/>
        <w:spacing w:before="0" w:beforeAutospacing="0" w:after="0" w:afterAutospacing="0"/>
        <w:jc w:val="both"/>
        <w:rPr>
          <w:rFonts w:asciiTheme="minorHAnsi" w:hAnsiTheme="minorHAnsi" w:cstheme="minorHAnsi"/>
        </w:rPr>
      </w:pPr>
    </w:p>
    <w:p w:rsidR="007D296B" w:rsidRPr="007D296B" w:rsidRDefault="007D296B" w:rsidP="007D296B">
      <w:pPr>
        <w:pStyle w:val="NormalWeb"/>
        <w:shd w:val="clear" w:color="auto" w:fill="FFFFFF"/>
        <w:spacing w:before="0" w:beforeAutospacing="0" w:after="0" w:afterAutospacing="0" w:line="276" w:lineRule="auto"/>
        <w:jc w:val="both"/>
        <w:rPr>
          <w:rFonts w:asciiTheme="minorHAnsi" w:hAnsiTheme="minorHAnsi" w:cstheme="minorHAnsi"/>
        </w:rPr>
      </w:pPr>
      <w:r w:rsidRPr="007D296B">
        <w:rPr>
          <w:rFonts w:asciiTheme="minorHAnsi" w:hAnsiTheme="minorHAnsi" w:cstheme="minorHAnsi"/>
        </w:rPr>
        <w:t xml:space="preserve">In a dynamic pricing strategy, the aim is to maximize revenue and profitability by pricing items at the right level that balances supply and demand dynamics. It allows businesses to adjust prices dynamically based on factors like time of day, day of the week, customer segments, inventory levels, seasonal fluctuations, competitor pricing, and market conditions. </w:t>
      </w:r>
      <w:bookmarkStart w:id="0" w:name="_GoBack"/>
      <w:bookmarkEnd w:id="0"/>
    </w:p>
    <w:p w:rsidR="002B2386" w:rsidRPr="007D296B" w:rsidRDefault="002B2386" w:rsidP="007D296B">
      <w:pPr>
        <w:spacing w:line="276" w:lineRule="auto"/>
        <w:jc w:val="both"/>
        <w:rPr>
          <w:rFonts w:cstheme="minorHAnsi"/>
          <w:sz w:val="24"/>
          <w:szCs w:val="24"/>
          <w:shd w:val="clear" w:color="auto" w:fill="FFFFFF"/>
        </w:rPr>
      </w:pPr>
    </w:p>
    <w:p w:rsidR="00B6507A" w:rsidRDefault="00B6507A" w:rsidP="007D296B">
      <w:pPr>
        <w:spacing w:line="276" w:lineRule="auto"/>
      </w:pPr>
    </w:p>
    <w:sectPr w:rsidR="00B650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9F5568"/>
    <w:multiLevelType w:val="multilevel"/>
    <w:tmpl w:val="6C2A1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07A"/>
    <w:rsid w:val="00137915"/>
    <w:rsid w:val="001B5737"/>
    <w:rsid w:val="002B2386"/>
    <w:rsid w:val="002B5AED"/>
    <w:rsid w:val="002E00A3"/>
    <w:rsid w:val="007D296B"/>
    <w:rsid w:val="00AF3963"/>
    <w:rsid w:val="00B0692C"/>
    <w:rsid w:val="00B6507A"/>
    <w:rsid w:val="00E217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944ED"/>
  <w15:chartTrackingRefBased/>
  <w15:docId w15:val="{EC95B7F6-10EC-4E89-9E9B-C90233A3D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6507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B650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D296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507A"/>
    <w:rPr>
      <w:rFonts w:ascii="Times New Roman" w:eastAsia="Times New Roman" w:hAnsi="Times New Roman" w:cs="Times New Roman"/>
      <w:b/>
      <w:bCs/>
      <w:kern w:val="36"/>
      <w:sz w:val="48"/>
      <w:szCs w:val="48"/>
      <w:lang w:eastAsia="en-GB"/>
    </w:rPr>
  </w:style>
  <w:style w:type="character" w:styleId="Strong">
    <w:name w:val="Strong"/>
    <w:basedOn w:val="DefaultParagraphFont"/>
    <w:uiPriority w:val="22"/>
    <w:qFormat/>
    <w:rsid w:val="00B6507A"/>
    <w:rPr>
      <w:b/>
      <w:bCs/>
    </w:rPr>
  </w:style>
  <w:style w:type="character" w:styleId="Hyperlink">
    <w:name w:val="Hyperlink"/>
    <w:basedOn w:val="DefaultParagraphFont"/>
    <w:uiPriority w:val="99"/>
    <w:unhideWhenUsed/>
    <w:rsid w:val="00B6507A"/>
    <w:rPr>
      <w:color w:val="0000FF"/>
      <w:u w:val="single"/>
    </w:rPr>
  </w:style>
  <w:style w:type="character" w:customStyle="1" w:styleId="Heading2Char">
    <w:name w:val="Heading 2 Char"/>
    <w:basedOn w:val="DefaultParagraphFont"/>
    <w:link w:val="Heading2"/>
    <w:uiPriority w:val="9"/>
    <w:rsid w:val="00B6507A"/>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B6507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semiHidden/>
    <w:rsid w:val="007D296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322391">
      <w:bodyDiv w:val="1"/>
      <w:marLeft w:val="0"/>
      <w:marRight w:val="0"/>
      <w:marTop w:val="0"/>
      <w:marBottom w:val="0"/>
      <w:divBdr>
        <w:top w:val="none" w:sz="0" w:space="0" w:color="auto"/>
        <w:left w:val="none" w:sz="0" w:space="0" w:color="auto"/>
        <w:bottom w:val="none" w:sz="0" w:space="0" w:color="auto"/>
        <w:right w:val="none" w:sz="0" w:space="0" w:color="auto"/>
      </w:divBdr>
    </w:div>
    <w:div w:id="218170969">
      <w:bodyDiv w:val="1"/>
      <w:marLeft w:val="0"/>
      <w:marRight w:val="0"/>
      <w:marTop w:val="0"/>
      <w:marBottom w:val="0"/>
      <w:divBdr>
        <w:top w:val="none" w:sz="0" w:space="0" w:color="auto"/>
        <w:left w:val="none" w:sz="0" w:space="0" w:color="auto"/>
        <w:bottom w:val="none" w:sz="0" w:space="0" w:color="auto"/>
        <w:right w:val="none" w:sz="0" w:space="0" w:color="auto"/>
      </w:divBdr>
    </w:div>
    <w:div w:id="567544998">
      <w:bodyDiv w:val="1"/>
      <w:marLeft w:val="0"/>
      <w:marRight w:val="0"/>
      <w:marTop w:val="0"/>
      <w:marBottom w:val="0"/>
      <w:divBdr>
        <w:top w:val="none" w:sz="0" w:space="0" w:color="auto"/>
        <w:left w:val="none" w:sz="0" w:space="0" w:color="auto"/>
        <w:bottom w:val="none" w:sz="0" w:space="0" w:color="auto"/>
        <w:right w:val="none" w:sz="0" w:space="0" w:color="auto"/>
      </w:divBdr>
    </w:div>
    <w:div w:id="700591784">
      <w:bodyDiv w:val="1"/>
      <w:marLeft w:val="0"/>
      <w:marRight w:val="0"/>
      <w:marTop w:val="0"/>
      <w:marBottom w:val="0"/>
      <w:divBdr>
        <w:top w:val="none" w:sz="0" w:space="0" w:color="auto"/>
        <w:left w:val="none" w:sz="0" w:space="0" w:color="auto"/>
        <w:bottom w:val="none" w:sz="0" w:space="0" w:color="auto"/>
        <w:right w:val="none" w:sz="0" w:space="0" w:color="auto"/>
      </w:divBdr>
    </w:div>
    <w:div w:id="1853372467">
      <w:bodyDiv w:val="1"/>
      <w:marLeft w:val="0"/>
      <w:marRight w:val="0"/>
      <w:marTop w:val="0"/>
      <w:marBottom w:val="0"/>
      <w:divBdr>
        <w:top w:val="none" w:sz="0" w:space="0" w:color="auto"/>
        <w:left w:val="none" w:sz="0" w:space="0" w:color="auto"/>
        <w:bottom w:val="none" w:sz="0" w:space="0" w:color="auto"/>
        <w:right w:val="none" w:sz="0" w:space="0" w:color="auto"/>
      </w:divBdr>
    </w:div>
    <w:div w:id="2031756740">
      <w:bodyDiv w:val="1"/>
      <w:marLeft w:val="0"/>
      <w:marRight w:val="0"/>
      <w:marTop w:val="0"/>
      <w:marBottom w:val="0"/>
      <w:divBdr>
        <w:top w:val="none" w:sz="0" w:space="0" w:color="auto"/>
        <w:left w:val="none" w:sz="0" w:space="0" w:color="auto"/>
        <w:bottom w:val="none" w:sz="0" w:space="0" w:color="auto"/>
        <w:right w:val="none" w:sz="0" w:space="0" w:color="auto"/>
      </w:divBdr>
    </w:div>
    <w:div w:id="2057704907">
      <w:bodyDiv w:val="1"/>
      <w:marLeft w:val="0"/>
      <w:marRight w:val="0"/>
      <w:marTop w:val="0"/>
      <w:marBottom w:val="0"/>
      <w:divBdr>
        <w:top w:val="none" w:sz="0" w:space="0" w:color="auto"/>
        <w:left w:val="none" w:sz="0" w:space="0" w:color="auto"/>
        <w:bottom w:val="none" w:sz="0" w:space="0" w:color="auto"/>
        <w:right w:val="none" w:sz="0" w:space="0" w:color="auto"/>
      </w:divBdr>
    </w:div>
    <w:div w:id="2128350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10</Pages>
  <Words>1018</Words>
  <Characters>5804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2023-07-30T23:58:00Z</dcterms:created>
  <dcterms:modified xsi:type="dcterms:W3CDTF">2023-08-07T18:15:00Z</dcterms:modified>
</cp:coreProperties>
</file>