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B281D">
      <w:pPr>
        <w:jc w:val="center"/>
        <w:rPr>
          <w:rFonts w:hint="default"/>
          <w:b/>
          <w:bCs/>
          <w:i w:val="0"/>
          <w:iCs w:val="0"/>
          <w:sz w:val="44"/>
          <w:szCs w:val="44"/>
          <w:u w:val="single"/>
          <w:lang w:val="en-US"/>
        </w:rPr>
      </w:pPr>
      <w:r>
        <w:rPr>
          <w:rFonts w:hint="default"/>
          <w:b/>
          <w:bCs/>
          <w:i w:val="0"/>
          <w:iCs w:val="0"/>
          <w:sz w:val="44"/>
          <w:szCs w:val="44"/>
          <w:u w:val="single"/>
          <w:lang w:val="en-US"/>
        </w:rPr>
        <w:t>PRACTICAL-10A</w:t>
      </w:r>
    </w:p>
    <w:p w14:paraId="67F8CE3B">
      <w:pPr>
        <w:jc w:val="left"/>
        <w:rPr>
          <w:rFonts w:hint="default"/>
          <w:b/>
          <w:bCs/>
          <w:i w:val="0"/>
          <w:iCs w:val="0"/>
          <w:sz w:val="44"/>
          <w:szCs w:val="44"/>
          <w:u w:val="single"/>
          <w:lang w:val="en-US"/>
        </w:rPr>
      </w:pPr>
    </w:p>
    <w:p w14:paraId="72699DD8">
      <w:pPr>
        <w:jc w:val="left"/>
        <w:rPr>
          <w:rFonts w:hint="default"/>
          <w:b/>
          <w:bCs/>
          <w:i w:val="0"/>
          <w:iCs w:val="0"/>
          <w:sz w:val="44"/>
          <w:szCs w:val="44"/>
          <w:u w:val="single"/>
          <w:lang w:val="en-US"/>
        </w:rPr>
      </w:pPr>
      <w:r>
        <w:rPr>
          <w:rFonts w:hint="default"/>
          <w:b/>
          <w:bCs/>
          <w:i w:val="0"/>
          <w:iCs w:val="0"/>
          <w:sz w:val="44"/>
          <w:szCs w:val="44"/>
          <w:u w:val="single"/>
          <w:lang w:val="en-US"/>
        </w:rPr>
        <w:t>OUTPUT(10A):</w:t>
      </w:r>
    </w:p>
    <w:p w14:paraId="34A4F321">
      <w:pPr>
        <w:jc w:val="center"/>
        <w:rPr>
          <w:rFonts w:hint="default"/>
          <w:b/>
          <w:bCs/>
          <w:i w:val="0"/>
          <w:iCs w:val="0"/>
          <w:sz w:val="44"/>
          <w:szCs w:val="44"/>
          <w:u w:val="single"/>
          <w:lang w:val="en-US"/>
        </w:rPr>
      </w:pPr>
      <w:bookmarkStart w:id="0" w:name="_GoBack"/>
      <w:bookmarkEnd w:id="0"/>
    </w:p>
    <w:p w14:paraId="6A885B68">
      <w:pPr>
        <w:jc w:val="center"/>
        <w:rPr>
          <w:rFonts w:hint="default"/>
          <w:b/>
          <w:bCs/>
          <w:i w:val="0"/>
          <w:iCs w:val="0"/>
          <w:sz w:val="44"/>
          <w:szCs w:val="44"/>
          <w:u w:val="single"/>
          <w:lang w:val="en-US"/>
        </w:rPr>
      </w:pPr>
    </w:p>
    <w:p w14:paraId="672F8F09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3421380"/>
            <wp:effectExtent l="0" t="0" r="5715" b="7620"/>
            <wp:docPr id="2" name="Picture 2" descr="Screenshot 2026-10-07 0834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7 0834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C786C">
      <w:pPr>
        <w:jc w:val="center"/>
      </w:pPr>
    </w:p>
    <w:p w14:paraId="79493637">
      <w:pPr>
        <w:jc w:val="center"/>
      </w:pPr>
    </w:p>
    <w:p w14:paraId="42319F54">
      <w:pPr>
        <w:jc w:val="center"/>
      </w:pPr>
    </w:p>
    <w:p w14:paraId="391D3516">
      <w:pPr>
        <w:jc w:val="center"/>
        <w:rPr>
          <w:rFonts w:hint="default"/>
          <w:b/>
          <w:bCs/>
          <w:i w:val="0"/>
          <w:iCs w:val="0"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5267325" cy="3064510"/>
            <wp:effectExtent l="0" t="0" r="5715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A810E1"/>
    <w:rsid w:val="64A8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2026-10-07T02:50:00Z</dcterms:created>
  <dc:creator>WPS_1691586764</dc:creator>
  <cp:lastModifiedBy>WPS_1691586764</cp:lastModifiedBy>
  <dcterms:modified xsi:type="dcterms:W3CDTF">2026-10-07T03:06:07Z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2E85EC34413B48CE8604C94253A75662_11</vt:lpwstr>
  </property>
</Properties>
</file>