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FF55" w14:textId="77777777" w:rsidR="002B2F44" w:rsidRDefault="002B2F44" w:rsidP="002B2F44">
      <w:pPr>
        <w:pStyle w:val="NormalWeb"/>
      </w:pPr>
      <w:r>
        <w:t>i need you to make an intial md file which conatains all the steps required to build this project, so that we execute this step by step.</w:t>
      </w:r>
      <w:r>
        <w:br/>
      </w:r>
      <w:r>
        <w:br/>
        <w:t>okay?</w:t>
      </w:r>
      <w:r>
        <w:br/>
      </w:r>
      <w:r>
        <w:br/>
        <w:t>here's the project code:</w:t>
      </w:r>
      <w:r>
        <w:br/>
      </w:r>
      <w:r>
        <w:br/>
        <w:t>1. Project 1: AI-Powered GitHub PR Review Bot</w:t>
      </w:r>
    </w:p>
    <w:p w14:paraId="218F5E83" w14:textId="77777777" w:rsidR="002B2F44" w:rsidRDefault="002B2F44" w:rsidP="002B2F44">
      <w:pPr>
        <w:pStyle w:val="NormalWeb"/>
      </w:pPr>
      <w:r>
        <w:t>Why This Project?</w:t>
      </w:r>
    </w:p>
    <w:p w14:paraId="14297A05" w14:textId="77777777" w:rsidR="002B2F44" w:rsidRDefault="002B2F44" w:rsidP="002B2F44">
      <w:pPr>
        <w:pStyle w:val="NormalWeb"/>
      </w:pPr>
      <w:r>
        <w:t>Covers: GitHub Actions CI/CD, webhook handling, LLM API calls, structured output, diff parsing, cost management, and deploying a webhook server. This is the single highest-leverage beginner project.</w:t>
      </w:r>
    </w:p>
    <w:p w14:paraId="163ACEA9" w14:textId="77777777" w:rsidR="002B2F44" w:rsidRDefault="002B2F44" w:rsidP="002B2F44">
      <w:pPr>
        <w:pStyle w:val="NormalWeb"/>
      </w:pPr>
      <w:r>
        <w:t> </w:t>
      </w:r>
    </w:p>
    <w:p w14:paraId="6916EFC0" w14:textId="77777777" w:rsidR="002B2F44" w:rsidRDefault="002B2F44" w:rsidP="002B2F44">
      <w:pPr>
        <w:pStyle w:val="NormalWeb"/>
      </w:pPr>
      <w:r>
        <w:t>1. What it does:</w:t>
      </w:r>
    </w:p>
    <w:p w14:paraId="2FF88818" w14:textId="77777777" w:rsidR="002B2F44" w:rsidRDefault="002B2F44" w:rsidP="002B2F44">
      <w:pPr>
        <w:pStyle w:val="NormalWeb"/>
      </w:pPr>
      <w:r>
        <w:t>1. •       Triggers on every pull request opened or updated in a GitHub repo</w:t>
      </w:r>
    </w:p>
    <w:p w14:paraId="6C89D769" w14:textId="77777777" w:rsidR="002B2F44" w:rsidRDefault="002B2F44" w:rsidP="002B2F44">
      <w:pPr>
        <w:pStyle w:val="NormalWeb"/>
      </w:pPr>
      <w:r>
        <w:t>2. •       Fetches the code diff from the GitHub API</w:t>
      </w:r>
    </w:p>
    <w:p w14:paraId="7F19B70D" w14:textId="77777777" w:rsidR="002B2F44" w:rsidRDefault="002B2F44" w:rsidP="002B2F44">
      <w:pPr>
        <w:pStyle w:val="NormalWeb"/>
      </w:pPr>
      <w:r>
        <w:t>3. •       Sends the diff to Claude or GPT-4 with a code review prompt</w:t>
      </w:r>
    </w:p>
    <w:p w14:paraId="18905ABF" w14:textId="77777777" w:rsidR="002B2F44" w:rsidRDefault="002B2F44" w:rsidP="002B2F44">
      <w:pPr>
        <w:pStyle w:val="NormalWeb"/>
      </w:pPr>
      <w:r>
        <w:t>4. •       Posts structured, categorized review comments back to the PR</w:t>
      </w:r>
    </w:p>
    <w:p w14:paraId="74F60FF3" w14:textId="77777777" w:rsidR="002B2F44" w:rsidRDefault="002B2F44" w:rsidP="002B2F44">
      <w:pPr>
        <w:pStyle w:val="NormalWeb"/>
      </w:pPr>
      <w:r>
        <w:t>5. •       Labels PRs as needs-work or looks-good based on the AI's assessment</w:t>
      </w:r>
    </w:p>
    <w:p w14:paraId="1ECED0D2" w14:textId="77777777" w:rsidR="002B2F44" w:rsidRDefault="002B2F44" w:rsidP="002B2F44">
      <w:pPr>
        <w:pStyle w:val="NormalWeb"/>
      </w:pPr>
      <w:r>
        <w:t>2.  </w:t>
      </w:r>
    </w:p>
    <w:p w14:paraId="7F2DBF35" w14:textId="77777777" w:rsidR="002B2F44" w:rsidRDefault="002B2F44" w:rsidP="002B2F44">
      <w:pPr>
        <w:pStyle w:val="NormalWeb"/>
      </w:pPr>
      <w:r>
        <w:t>3. What you'll build and learn:</w:t>
      </w:r>
    </w:p>
    <w:p w14:paraId="190D59EE" w14:textId="77777777" w:rsidR="002B2F44" w:rsidRDefault="002B2F44" w:rsidP="002B2F44">
      <w:pPr>
        <w:pStyle w:val="NormalWeb"/>
      </w:pPr>
      <w:r>
        <w:t>1. •       A Python FastAPI webhook server that receives GitHub events</w:t>
      </w:r>
    </w:p>
    <w:p w14:paraId="303FB4BC" w14:textId="77777777" w:rsidR="002B2F44" w:rsidRDefault="002B2F44" w:rsidP="002B2F44">
      <w:pPr>
        <w:pStyle w:val="NormalWeb"/>
      </w:pPr>
      <w:r>
        <w:t>2. •       GitHub API integration (authenticating, reading PRs, posting comments)</w:t>
      </w:r>
    </w:p>
    <w:p w14:paraId="17056FC2" w14:textId="77777777" w:rsidR="002B2F44" w:rsidRDefault="002B2F44" w:rsidP="002B2F44">
      <w:pPr>
        <w:pStyle w:val="NormalWeb"/>
      </w:pPr>
      <w:r>
        <w:t>3. •       Prompt engineering for code review tasks</w:t>
      </w:r>
    </w:p>
    <w:p w14:paraId="469D28B0" w14:textId="77777777" w:rsidR="002B2F44" w:rsidRDefault="002B2F44" w:rsidP="002B2F44">
      <w:pPr>
        <w:pStyle w:val="NormalWeb"/>
      </w:pPr>
      <w:r>
        <w:t>4. •       Structured output with Pydantic (force LLM to return JSON)</w:t>
      </w:r>
    </w:p>
    <w:p w14:paraId="162EBF28" w14:textId="77777777" w:rsidR="002B2F44" w:rsidRDefault="002B2F44" w:rsidP="002B2F44">
      <w:pPr>
        <w:pStyle w:val="NormalWeb"/>
      </w:pPr>
      <w:r>
        <w:t>5. •       Deploying a webhook endpoint (Railway, Render, or AWS Lambda)</w:t>
      </w:r>
    </w:p>
    <w:p w14:paraId="1A68257E" w14:textId="77777777" w:rsidR="002B2F44" w:rsidRDefault="002B2F44" w:rsidP="002B2F44">
      <w:pPr>
        <w:pStyle w:val="NormalWeb"/>
      </w:pPr>
      <w:r>
        <w:t>6. •       GitHub Actions pipeline to run your own tests on the bot</w:t>
      </w:r>
    </w:p>
    <w:p w14:paraId="287322F3" w14:textId="77777777" w:rsidR="002B2F44" w:rsidRDefault="002B2F44" w:rsidP="002B2F44">
      <w:pPr>
        <w:pStyle w:val="NormalWeb"/>
      </w:pPr>
      <w:r>
        <w:t>4.  </w:t>
      </w:r>
    </w:p>
    <w:p w14:paraId="64108563" w14:textId="77777777" w:rsidR="002B2F44" w:rsidRDefault="002B2F44" w:rsidP="002B2F44">
      <w:pPr>
        <w:pStyle w:val="NormalWeb"/>
      </w:pPr>
      <w:r>
        <w:t>5. Stack: Python, FastAPI, GitHub API, Claude/OpenAI API, Railway, GitHub Actions</w:t>
      </w:r>
    </w:p>
    <w:p w14:paraId="68DA213F" w14:textId="77777777" w:rsidR="002B2F44" w:rsidRDefault="002B2F44" w:rsidP="002B2F44">
      <w:pPr>
        <w:pStyle w:val="NormalWeb"/>
      </w:pPr>
      <w:r>
        <w:lastRenderedPageBreak/>
        <w:br/>
      </w:r>
      <w:r>
        <w:br/>
        <w:t>The project has three distinct layers: the webhook server that receives GitHub events, the AI review engine that processes diffs, and the CI pipeline that keeps the bot itself tested and deployed.</w:t>
      </w:r>
    </w:p>
    <w:p w14:paraId="133A5883" w14:textId="77777777" w:rsidR="002B2F44" w:rsidRDefault="002B2F44" w:rsidP="002B2F44">
      <w:pPr>
        <w:pStyle w:val="NormalWeb"/>
      </w:pPr>
      <w:r>
        <w:t>pr-review-bot/</w:t>
      </w:r>
    </w:p>
    <w:p w14:paraId="40625F46" w14:textId="77777777" w:rsidR="002B2F44" w:rsidRDefault="002B2F44" w:rsidP="002B2F44">
      <w:pPr>
        <w:pStyle w:val="NormalWeb"/>
      </w:pPr>
      <w:r>
        <w:t>│</w:t>
      </w:r>
    </w:p>
    <w:p w14:paraId="18EDD76D" w14:textId="77777777" w:rsidR="002B2F44" w:rsidRDefault="002B2F44" w:rsidP="002B2F44">
      <w:pPr>
        <w:pStyle w:val="NormalWeb"/>
      </w:pPr>
      <w:r>
        <w:t>├── app/</w:t>
      </w:r>
    </w:p>
    <w:p w14:paraId="776E1FA6" w14:textId="77777777" w:rsidR="002B2F44" w:rsidRDefault="002B2F44" w:rsidP="002B2F44">
      <w:pPr>
        <w:pStyle w:val="NormalWeb"/>
      </w:pPr>
      <w:r>
        <w:t>│ ├── __init__.py</w:t>
      </w:r>
    </w:p>
    <w:p w14:paraId="56C12634" w14:textId="77777777" w:rsidR="002B2F44" w:rsidRDefault="002B2F44" w:rsidP="002B2F44">
      <w:pPr>
        <w:pStyle w:val="NormalWeb"/>
      </w:pPr>
      <w:r>
        <w:t>│ ├── main.py # FastAPI app, webhook endpoint</w:t>
      </w:r>
    </w:p>
    <w:p w14:paraId="4AE37F51" w14:textId="77777777" w:rsidR="002B2F44" w:rsidRDefault="002B2F44" w:rsidP="002B2F44">
      <w:pPr>
        <w:pStyle w:val="NormalWeb"/>
      </w:pPr>
      <w:r>
        <w:t>│ ├── github_client.py # All GitHub API calls</w:t>
      </w:r>
    </w:p>
    <w:p w14:paraId="14982BE2" w14:textId="77777777" w:rsidR="002B2F44" w:rsidRDefault="002B2F44" w:rsidP="002B2F44">
      <w:pPr>
        <w:pStyle w:val="NormalWeb"/>
      </w:pPr>
      <w:r>
        <w:t>│ ├── review_engine.py # LLM call + structured output</w:t>
      </w:r>
    </w:p>
    <w:p w14:paraId="2CD82E55" w14:textId="77777777" w:rsidR="002B2F44" w:rsidRDefault="002B2F44" w:rsidP="002B2F44">
      <w:pPr>
        <w:pStyle w:val="NormalWeb"/>
      </w:pPr>
      <w:r>
        <w:t>│ ├── models.py # Pydantic schemas (ReviewResult, PRComment, etc.)</w:t>
      </w:r>
    </w:p>
    <w:p w14:paraId="7C763350" w14:textId="77777777" w:rsidR="002B2F44" w:rsidRDefault="002B2F44" w:rsidP="002B2F44">
      <w:pPr>
        <w:pStyle w:val="NormalWeb"/>
      </w:pPr>
      <w:r>
        <w:t>│ └── config.py # Settings loaded from environment</w:t>
      </w:r>
    </w:p>
    <w:p w14:paraId="5D9B8C5B" w14:textId="77777777" w:rsidR="002B2F44" w:rsidRDefault="002B2F44" w:rsidP="002B2F44">
      <w:pPr>
        <w:pStyle w:val="NormalWeb"/>
      </w:pPr>
      <w:r>
        <w:t>│</w:t>
      </w:r>
    </w:p>
    <w:p w14:paraId="3364687C" w14:textId="77777777" w:rsidR="002B2F44" w:rsidRDefault="002B2F44" w:rsidP="002B2F44">
      <w:pPr>
        <w:pStyle w:val="NormalWeb"/>
      </w:pPr>
      <w:r>
        <w:t>├── prompts/</w:t>
      </w:r>
    </w:p>
    <w:p w14:paraId="2E092654" w14:textId="77777777" w:rsidR="002B2F44" w:rsidRDefault="002B2F44" w:rsidP="002B2F44">
      <w:pPr>
        <w:pStyle w:val="NormalWeb"/>
      </w:pPr>
      <w:r>
        <w:t>│ └── code_review.txt # System prompt (kept out of code, easy to iterate)</w:t>
      </w:r>
    </w:p>
    <w:p w14:paraId="301030B8" w14:textId="77777777" w:rsidR="002B2F44" w:rsidRDefault="002B2F44" w:rsidP="002B2F44">
      <w:pPr>
        <w:pStyle w:val="NormalWeb"/>
      </w:pPr>
      <w:r>
        <w:t>│</w:t>
      </w:r>
    </w:p>
    <w:p w14:paraId="7829D244" w14:textId="77777777" w:rsidR="002B2F44" w:rsidRDefault="002B2F44" w:rsidP="002B2F44">
      <w:pPr>
        <w:pStyle w:val="NormalWeb"/>
      </w:pPr>
      <w:r>
        <w:t>├── tests/</w:t>
      </w:r>
    </w:p>
    <w:p w14:paraId="77746938" w14:textId="77777777" w:rsidR="002B2F44" w:rsidRDefault="002B2F44" w:rsidP="002B2F44">
      <w:pPr>
        <w:pStyle w:val="NormalWeb"/>
      </w:pPr>
      <w:r>
        <w:t>│ ├── test_github_client.py</w:t>
      </w:r>
    </w:p>
    <w:p w14:paraId="47F5868C" w14:textId="77777777" w:rsidR="002B2F44" w:rsidRDefault="002B2F44" w:rsidP="002B2F44">
      <w:pPr>
        <w:pStyle w:val="NormalWeb"/>
      </w:pPr>
      <w:r>
        <w:t>│ ├── test_review_engine.py</w:t>
      </w:r>
    </w:p>
    <w:p w14:paraId="313796C8" w14:textId="77777777" w:rsidR="002B2F44" w:rsidRDefault="002B2F44" w:rsidP="002B2F44">
      <w:pPr>
        <w:pStyle w:val="NormalWeb"/>
      </w:pPr>
      <w:r>
        <w:t>│ └── fixtures/</w:t>
      </w:r>
    </w:p>
    <w:p w14:paraId="3CA03C0A" w14:textId="77777777" w:rsidR="002B2F44" w:rsidRDefault="002B2F44" w:rsidP="002B2F44">
      <w:pPr>
        <w:pStyle w:val="NormalWeb"/>
      </w:pPr>
      <w:r>
        <w:t>│ └── sample_diff.txt # A real diff you can test against locally</w:t>
      </w:r>
    </w:p>
    <w:p w14:paraId="6A2C2D1D" w14:textId="77777777" w:rsidR="002B2F44" w:rsidRDefault="002B2F44" w:rsidP="002B2F44">
      <w:pPr>
        <w:pStyle w:val="NormalWeb"/>
      </w:pPr>
      <w:r>
        <w:t>│</w:t>
      </w:r>
    </w:p>
    <w:p w14:paraId="3BCB9770" w14:textId="77777777" w:rsidR="002B2F44" w:rsidRDefault="002B2F44" w:rsidP="002B2F44">
      <w:pPr>
        <w:pStyle w:val="NormalWeb"/>
      </w:pPr>
      <w:r>
        <w:t>├── .github/</w:t>
      </w:r>
    </w:p>
    <w:p w14:paraId="0C7D7EBB" w14:textId="77777777" w:rsidR="002B2F44" w:rsidRDefault="002B2F44" w:rsidP="002B2F44">
      <w:pPr>
        <w:pStyle w:val="NormalWeb"/>
      </w:pPr>
      <w:r>
        <w:t>│ └── workflows/</w:t>
      </w:r>
    </w:p>
    <w:p w14:paraId="457373A5" w14:textId="77777777" w:rsidR="002B2F44" w:rsidRDefault="002B2F44" w:rsidP="002B2F44">
      <w:pPr>
        <w:pStyle w:val="NormalWeb"/>
      </w:pPr>
      <w:r>
        <w:t>│ ├── ci.yml # Runs tests on every PR to this repo</w:t>
      </w:r>
    </w:p>
    <w:p w14:paraId="7928651E" w14:textId="77777777" w:rsidR="002B2F44" w:rsidRDefault="002B2F44" w:rsidP="002B2F44">
      <w:pPr>
        <w:pStyle w:val="NormalWeb"/>
      </w:pPr>
      <w:r>
        <w:lastRenderedPageBreak/>
        <w:t>│ └── deploy.yml # Deploys to Railway on merge to main</w:t>
      </w:r>
    </w:p>
    <w:p w14:paraId="1DBC2A7C" w14:textId="77777777" w:rsidR="002B2F44" w:rsidRDefault="002B2F44" w:rsidP="002B2F44">
      <w:pPr>
        <w:pStyle w:val="NormalWeb"/>
      </w:pPr>
      <w:r>
        <w:t>│</w:t>
      </w:r>
    </w:p>
    <w:p w14:paraId="56B690D1" w14:textId="77777777" w:rsidR="002B2F44" w:rsidRDefault="002B2F44" w:rsidP="002B2F44">
      <w:pPr>
        <w:pStyle w:val="NormalWeb"/>
      </w:pPr>
      <w:r>
        <w:t>├── .env.example # Template — what env vars are needed</w:t>
      </w:r>
    </w:p>
    <w:p w14:paraId="34DE7D7D" w14:textId="77777777" w:rsidR="002B2F44" w:rsidRDefault="002B2F44" w:rsidP="002B2F44">
      <w:pPr>
        <w:pStyle w:val="NormalWeb"/>
      </w:pPr>
      <w:r>
        <w:t>├── Dockerfile # For Railway/Render deployment</w:t>
      </w:r>
    </w:p>
    <w:p w14:paraId="5680FCE6" w14:textId="77777777" w:rsidR="002B2F44" w:rsidRDefault="002B2F44" w:rsidP="002B2F44">
      <w:pPr>
        <w:pStyle w:val="NormalWeb"/>
      </w:pPr>
      <w:r>
        <w:t>├── pyproject.toml # Dependencies (uv or poetry)</w:t>
      </w:r>
    </w:p>
    <w:p w14:paraId="2D72F140" w14:textId="77777777" w:rsidR="002B2F44" w:rsidRDefault="002B2F44" w:rsidP="002B2F44">
      <w:pPr>
        <w:pStyle w:val="NormalWeb"/>
      </w:pPr>
      <w:r>
        <w:t>└── README.md</w:t>
      </w:r>
    </w:p>
    <w:p w14:paraId="2D9DFB18" w14:textId="77777777" w:rsidR="002B2F44" w:rsidRDefault="002B2F44" w:rsidP="002B2F44">
      <w:pPr>
        <w:pStyle w:val="NormalWeb"/>
      </w:pPr>
      <w:r>
        <w:t>What each file is responsible for:</w:t>
      </w:r>
    </w:p>
    <w:p w14:paraId="20B68F34" w14:textId="77777777" w:rsidR="002B2F44" w:rsidRDefault="002B2F44" w:rsidP="002B2F44">
      <w:pPr>
        <w:pStyle w:val="NormalWeb"/>
      </w:pPr>
      <w:r>
        <w:t>main.py has exactly one job — receive the webhook, verify the signature, and hand off to the review engine. No business logic lives here.</w:t>
      </w:r>
    </w:p>
    <w:p w14:paraId="16A07C4F" w14:textId="77777777" w:rsidR="002B2F44" w:rsidRDefault="002B2F44" w:rsidP="002B2F44">
      <w:pPr>
        <w:pStyle w:val="NormalWeb"/>
      </w:pPr>
      <w:r>
        <w:t>github_client.py wraps every GitHub API call: fetching the diff, posting review comments, and setting labels. Keeping this isolated means you can mock it entirely in tests without hitting the real API.</w:t>
      </w:r>
    </w:p>
    <w:p w14:paraId="25CDA1F1" w14:textId="77777777" w:rsidR="002B2F44" w:rsidRDefault="002B2F44" w:rsidP="002B2F44">
      <w:pPr>
        <w:pStyle w:val="NormalWeb"/>
      </w:pPr>
      <w:r>
        <w:t>review_engine.py is where the LLM lives. It takes a raw diff string, constructs the prompt, calls the API, and parses the structured response back into a ReviewResult Pydantic model.</w:t>
      </w:r>
    </w:p>
    <w:p w14:paraId="5CCA59B7" w14:textId="77777777" w:rsidR="002B2F44" w:rsidRDefault="002B2F44" w:rsidP="002B2F44">
      <w:pPr>
        <w:pStyle w:val="NormalWeb"/>
      </w:pPr>
      <w:r>
        <w:t>models.py defines your data contracts. ReviewResult looks something like:</w:t>
      </w:r>
    </w:p>
    <w:p w14:paraId="59E0A00A" w14:textId="77777777" w:rsidR="002B2F44" w:rsidRDefault="002B2F44" w:rsidP="002B2F44">
      <w:pPr>
        <w:pStyle w:val="NormalWeb"/>
      </w:pPr>
      <w:r>
        <w:t>pythonclass CommentThread(BaseModel):</w:t>
      </w:r>
    </w:p>
    <w:p w14:paraId="19688251" w14:textId="77777777" w:rsidR="002B2F44" w:rsidRDefault="002B2F44" w:rsidP="002B2F44">
      <w:pPr>
        <w:pStyle w:val="NormalWeb"/>
      </w:pPr>
      <w:r>
        <w:t>file: str</w:t>
      </w:r>
    </w:p>
    <w:p w14:paraId="595C195E" w14:textId="77777777" w:rsidR="002B2F44" w:rsidRDefault="002B2F44" w:rsidP="002B2F44">
      <w:pPr>
        <w:pStyle w:val="NormalWeb"/>
      </w:pPr>
      <w:r>
        <w:t>line: int</w:t>
      </w:r>
    </w:p>
    <w:p w14:paraId="3D4610FA" w14:textId="77777777" w:rsidR="002B2F44" w:rsidRDefault="002B2F44" w:rsidP="002B2F44">
      <w:pPr>
        <w:pStyle w:val="NormalWeb"/>
      </w:pPr>
      <w:r>
        <w:t>severity: Literal["critical", "suggestion", "nit"]</w:t>
      </w:r>
    </w:p>
    <w:p w14:paraId="44061AE4" w14:textId="77777777" w:rsidR="002B2F44" w:rsidRDefault="002B2F44" w:rsidP="002B2F44">
      <w:pPr>
        <w:pStyle w:val="NormalWeb"/>
      </w:pPr>
      <w:r>
        <w:t>category: Literal["security", "logic", "style", "performance"]</w:t>
      </w:r>
    </w:p>
    <w:p w14:paraId="39426F06" w14:textId="77777777" w:rsidR="002B2F44" w:rsidRDefault="002B2F44" w:rsidP="002B2F44">
      <w:pPr>
        <w:pStyle w:val="NormalWeb"/>
      </w:pPr>
      <w:r>
        <w:t>body: str</w:t>
      </w:r>
    </w:p>
    <w:p w14:paraId="44AA1CFC" w14:textId="77777777" w:rsidR="002B2F44" w:rsidRDefault="002B2F44" w:rsidP="002B2F44">
      <w:pPr>
        <w:pStyle w:val="NormalWeb"/>
      </w:pPr>
    </w:p>
    <w:p w14:paraId="4D26C74A" w14:textId="77777777" w:rsidR="002B2F44" w:rsidRDefault="002B2F44" w:rsidP="002B2F44">
      <w:pPr>
        <w:pStyle w:val="NormalWeb"/>
      </w:pPr>
      <w:r>
        <w:t>class ReviewResult(BaseModel):</w:t>
      </w:r>
    </w:p>
    <w:p w14:paraId="63B83042" w14:textId="77777777" w:rsidR="002B2F44" w:rsidRDefault="002B2F44" w:rsidP="002B2F44">
      <w:pPr>
        <w:pStyle w:val="NormalWeb"/>
      </w:pPr>
      <w:r>
        <w:t>verdict: Literal["looks-good", "needs-work"]</w:t>
      </w:r>
    </w:p>
    <w:p w14:paraId="2C202DAB" w14:textId="77777777" w:rsidR="002B2F44" w:rsidRDefault="002B2F44" w:rsidP="002B2F44">
      <w:pPr>
        <w:pStyle w:val="NormalWeb"/>
      </w:pPr>
      <w:r>
        <w:t>summary: str</w:t>
      </w:r>
    </w:p>
    <w:p w14:paraId="6984BCDB" w14:textId="77777777" w:rsidR="002B2F44" w:rsidRDefault="002B2F44" w:rsidP="002B2F44">
      <w:pPr>
        <w:pStyle w:val="NormalWeb"/>
      </w:pPr>
      <w:r>
        <w:t>comments: list[CommentThread]</w:t>
      </w:r>
    </w:p>
    <w:p w14:paraId="244DFF31" w14:textId="77777777" w:rsidR="002B2F44" w:rsidRDefault="002B2F44" w:rsidP="002B2F44">
      <w:pPr>
        <w:pStyle w:val="NormalWeb"/>
      </w:pPr>
      <w:r>
        <w:t>Forcing the LLM to return this exact shape (via structured output or JSON mode) is 80% of what makes the bot actually useful instead of just generating walls of text.</w:t>
      </w:r>
    </w:p>
    <w:p w14:paraId="5F43C846" w14:textId="77777777" w:rsidR="002B2F44" w:rsidRDefault="002B2F44" w:rsidP="002B2F44">
      <w:pPr>
        <w:pStyle w:val="NormalWeb"/>
      </w:pPr>
      <w:r>
        <w:lastRenderedPageBreak/>
        <w:t>prompts/code_review.txt is a plain text file, not a string buried in Python. This matters — you will iterate on the prompt constantly, and having it in a separate file means you can change review behavior without touching code.</w:t>
      </w:r>
    </w:p>
    <w:p w14:paraId="46671E97" w14:textId="77777777" w:rsidR="002B2F44" w:rsidRDefault="002B2F44" w:rsidP="002B2F44">
      <w:pPr>
        <w:pStyle w:val="NormalWeb"/>
      </w:pPr>
    </w:p>
    <w:p w14:paraId="7D0D55AD" w14:textId="77777777" w:rsidR="002B2F44" w:rsidRDefault="002B2F44" w:rsidP="002B2F44">
      <w:pPr>
        <w:pStyle w:val="NormalWeb"/>
      </w:pPr>
      <w:r>
        <w:t>Guardrails to build in from day one:</w:t>
      </w:r>
    </w:p>
    <w:p w14:paraId="039CD15A" w14:textId="77777777" w:rsidR="002B2F44" w:rsidRDefault="002B2F44" w:rsidP="002B2F44">
      <w:pPr>
        <w:pStyle w:val="NormalWeb"/>
      </w:pPr>
      <w:r>
        <w:t>Webhook signature verification. GitHub signs every webhook with a secret using HMAC-SHA256. If you don't verify this, anyone can POST fake events to your endpoint. This is the first thing to implement, before any review logic.</w:t>
      </w:r>
    </w:p>
    <w:p w14:paraId="321814C8" w14:textId="77777777" w:rsidR="002B2F44" w:rsidRDefault="002B2F44" w:rsidP="002B2F44">
      <w:pPr>
        <w:pStyle w:val="NormalWeb"/>
      </w:pPr>
      <w:r>
        <w:t>Diff size limit. Large PRs can have 10,000+ line diffs. Sending that to an LLM is expensive and often produces worse reviews than focusing on a smaller chunk. Hard cap at ~8,000 tokens of diff, with a fallback message on the PR if the diff exceeds it.</w:t>
      </w:r>
    </w:p>
    <w:p w14:paraId="60E20124" w14:textId="77777777" w:rsidR="002B2F44" w:rsidRDefault="002B2F44" w:rsidP="002B2F44">
      <w:pPr>
        <w:pStyle w:val="NormalWeb"/>
      </w:pPr>
      <w:r>
        <w:t>Idempotency check. GitHub can send the same webhook more than once. Check if you've already posted a review for this specific commit SHA before calling the LLM again.</w:t>
      </w:r>
    </w:p>
    <w:p w14:paraId="59529CAA" w14:textId="77777777" w:rsidR="002B2F44" w:rsidRDefault="002B2F44" w:rsidP="002B2F44">
      <w:pPr>
        <w:pStyle w:val="NormalWeb"/>
      </w:pPr>
      <w:r>
        <w:t>Rate limiting per repo. If a developer pushes 10 commits in a minute, you don't want 10 LLM calls. Keep a simple in-memory (or Redis) counter per repo and cool down if needed.</w:t>
      </w:r>
    </w:p>
    <w:p w14:paraId="515116C0" w14:textId="77777777" w:rsidR="002B2F44" w:rsidRDefault="002B2F44" w:rsidP="002B2F44">
      <w:pPr>
        <w:pStyle w:val="NormalWeb"/>
      </w:pPr>
      <w:r>
        <w:t>Error handling hierarchy. If the LLM returns malformed JSON, retry once with a stricter prompt. If it fails again, post a minimal fallback comment ("Review generation failed — see logs") rather than silently doing nothing. Silent failures on GitHub PRs are invisible and confusing.</w:t>
      </w:r>
    </w:p>
    <w:p w14:paraId="2EE29A4B" w14:textId="77777777" w:rsidR="002B2F44" w:rsidRDefault="002B2F44" w:rsidP="002B2F44">
      <w:pPr>
        <w:pStyle w:val="NormalWeb"/>
      </w:pPr>
      <w:r>
        <w:t>Cost logging. Log the token count of every LLM call. Claude and GPT-4 both return usage in the response — store it. You want to know your cost-per-PR within the first week of running this.</w:t>
      </w:r>
      <w:r>
        <w:br/>
      </w:r>
      <w:r>
        <w:br/>
        <w:t>A few things worth calling out explicitly:</w:t>
      </w:r>
    </w:p>
    <w:p w14:paraId="46460138" w14:textId="77777777" w:rsidR="002B2F44" w:rsidRDefault="002B2F44" w:rsidP="002B2F44">
      <w:pPr>
        <w:pStyle w:val="NormalWeb"/>
      </w:pPr>
      <w:r>
        <w:t>The dashed retry arrow from "parse + validate" back to the LLM is not optional. Structured output from LLMs is reliable but not perfect, especially when the diff contains code that looks like JSON. You need that fallback path built in before you go live.</w:t>
      </w:r>
    </w:p>
    <w:p w14:paraId="06A9903F" w14:textId="77777777" w:rsidR="002B2F44" w:rsidRDefault="002B2F44" w:rsidP="002B2F44">
      <w:pPr>
        <w:pStyle w:val="NormalWeb"/>
      </w:pPr>
      <w:r>
        <w:t>The "already seen" skip at the idempotency check is what prevents double-posting when GitHub resends a webhook (which it does when your server responds slowly). Store commit_sha + pr_number in a simple set or SQLite table and check it before doing anything expensive.</w:t>
      </w:r>
    </w:p>
    <w:p w14:paraId="320F7EA1" w14:textId="77777777" w:rsidR="002B2F44" w:rsidRDefault="002B2F44" w:rsidP="002B2F44">
      <w:pPr>
        <w:pStyle w:val="NormalWeb"/>
      </w:pPr>
      <w:r>
        <w:t>The cost logging branch at the end is easy to skip and easy to regret. Claude and OpenAI both return usage.input_tokens and usage.output_tokens in every response — logging them takes two lines. You want to know whether a large PR is costing you $0.002 or $0.08 before you've run it on 500 PRs.</w:t>
      </w:r>
    </w:p>
    <w:p w14:paraId="1779B3BE" w14:textId="77777777" w:rsidR="002B2F44" w:rsidRDefault="002B2F44" w:rsidP="002B2F44">
      <w:pPr>
        <w:pStyle w:val="NormalWeb"/>
      </w:pPr>
    </w:p>
    <w:p w14:paraId="603D726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2B2F44">
        <w:rPr>
          <w:rFonts w:ascii="Segoe UI" w:eastAsia="Times New Roman" w:hAnsi="Segoe UI" w:cs="Segoe UI"/>
          <w:color w:val="F8F8F6"/>
          <w:kern w:val="0"/>
          <w:sz w:val="27"/>
          <w:szCs w:val="27"/>
          <w14:ligatures w14:val="none"/>
        </w:rPr>
        <w:t>How do I post inline review comments to a GitHub PR via the API?</w:t>
      </w:r>
    </w:p>
    <w:p w14:paraId="3059CA88" w14:textId="77777777" w:rsidR="002B2F44" w:rsidRPr="002B2F44" w:rsidRDefault="002B2F44" w:rsidP="002B2F44">
      <w:pPr>
        <w:shd w:val="clear" w:color="auto" w:fill="1F1F1E"/>
        <w:spacing w:after="0" w:line="240" w:lineRule="auto"/>
        <w:rPr>
          <w:rFonts w:ascii="Segoe UI" w:eastAsia="Times New Roman" w:hAnsi="Segoe UI" w:cs="Segoe UI"/>
          <w:color w:val="C3C2B7"/>
          <w:kern w:val="0"/>
          <w:sz w:val="27"/>
          <w:szCs w:val="27"/>
          <w14:ligatures w14:val="none"/>
        </w:rPr>
      </w:pPr>
      <w:r w:rsidRPr="002B2F44">
        <w:rPr>
          <w:rFonts w:ascii="Segoe UI" w:eastAsia="Times New Roman" w:hAnsi="Segoe UI" w:cs="Segoe UI"/>
          <w:color w:val="97958C"/>
          <w:kern w:val="0"/>
          <w:sz w:val="27"/>
          <w:szCs w:val="27"/>
          <w:bdr w:val="single" w:sz="2" w:space="0" w:color="E2E1DA" w:frame="1"/>
          <w14:ligatures w14:val="none"/>
        </w:rPr>
        <w:lastRenderedPageBreak/>
        <w:t>17:06</w:t>
      </w:r>
    </w:p>
    <w:p w14:paraId="7FBB8E5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ind w:left="-15" w:right="-15"/>
        <w:outlineLvl w:val="1"/>
        <w:rPr>
          <w:rFonts w:ascii="Segoe UI" w:eastAsia="Times New Roman" w:hAnsi="Segoe UI" w:cs="Segoe UI"/>
          <w:b/>
          <w:bCs/>
          <w:color w:val="F8F8F6"/>
          <w:kern w:val="0"/>
          <w:sz w:val="36"/>
          <w:szCs w:val="36"/>
          <w14:ligatures w14:val="none"/>
        </w:rPr>
      </w:pPr>
      <w:r w:rsidRPr="002B2F44">
        <w:rPr>
          <w:rFonts w:ascii="Segoe UI" w:eastAsia="Times New Roman" w:hAnsi="Segoe UI" w:cs="Segoe UI"/>
          <w:b/>
          <w:bCs/>
          <w:color w:val="F8F8F6"/>
          <w:kern w:val="0"/>
          <w:sz w:val="36"/>
          <w:szCs w:val="36"/>
          <w14:ligatures w14:val="none"/>
        </w:rPr>
        <w:t>Claude responded: Good question — this is the trickiest part of the GitHub API in this project.</w:t>
      </w:r>
    </w:p>
    <w:p w14:paraId="5950454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Good question — this is the trickiest part of the GitHub API in this project. There are two different comment endpoints and most people use the wrong one first.</w:t>
      </w:r>
    </w:p>
    <w:p w14:paraId="777F362B" w14:textId="77777777" w:rsidR="002B2F44" w:rsidRPr="002B2F44" w:rsidRDefault="002B2F44" w:rsidP="002B2F44">
      <w:pP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pict w14:anchorId="74E9A240">
          <v:rect id="_x0000_i1025" style="width:0;height:0" o:hralign="center" o:hrstd="t" o:hr="t" fillcolor="#a0a0a0" stroked="f"/>
        </w:pict>
      </w:r>
    </w:p>
    <w:p w14:paraId="664E0D5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Two types of PR comments — know the difference</w:t>
      </w:r>
    </w:p>
    <w:p w14:paraId="5B63079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The GitHub API gives you two options:</w:t>
      </w:r>
    </w:p>
    <w:p w14:paraId="01271A2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Courier New" w:eastAsia="Times New Roman" w:hAnsi="Courier New" w:cs="Courier New"/>
          <w:color w:val="F4A9A9"/>
          <w:kern w:val="0"/>
          <w:sz w:val="20"/>
          <w:szCs w:val="20"/>
          <w:bdr w:val="single" w:sz="2" w:space="0" w:color="auto" w:frame="1"/>
          <w14:ligatures w14:val="none"/>
        </w:rPr>
        <w:t>POST /repos/{owner}/{repo}/issues/{issue_number}/comments</w:t>
      </w:r>
      <w:r w:rsidRPr="002B2F44">
        <w:rPr>
          <w:rFonts w:ascii="Georgia" w:eastAsia="Times New Roman" w:hAnsi="Georgia" w:cs="Segoe UI"/>
          <w:color w:val="F8F8F6"/>
          <w:kern w:val="0"/>
          <w:sz w:val="27"/>
          <w:szCs w:val="27"/>
          <w14:ligatures w14:val="none"/>
        </w:rPr>
        <w:t> posts a single comment on the PR conversation thread. No file association, no line number. This is what you use for the overall review summary.</w:t>
      </w:r>
    </w:p>
    <w:p w14:paraId="54230C0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Courier New" w:eastAsia="Times New Roman" w:hAnsi="Courier New" w:cs="Courier New"/>
          <w:color w:val="F4A9A9"/>
          <w:kern w:val="0"/>
          <w:sz w:val="20"/>
          <w:szCs w:val="20"/>
          <w:bdr w:val="single" w:sz="2" w:space="0" w:color="auto" w:frame="1"/>
          <w14:ligatures w14:val="none"/>
        </w:rPr>
        <w:t>POST /repos/{owner}/{repo}/pulls/{pull_number}/reviews</w:t>
      </w:r>
      <w:r w:rsidRPr="002B2F44">
        <w:rPr>
          <w:rFonts w:ascii="Georgia" w:eastAsia="Times New Roman" w:hAnsi="Georgia" w:cs="Segoe UI"/>
          <w:color w:val="F8F8F6"/>
          <w:kern w:val="0"/>
          <w:sz w:val="27"/>
          <w:szCs w:val="27"/>
          <w14:ligatures w14:val="none"/>
        </w:rPr>
        <w:t> is what you actually want for inline comments. This creates a full review object — with a verdict (</w:t>
      </w:r>
      <w:r w:rsidRPr="002B2F44">
        <w:rPr>
          <w:rFonts w:ascii="Courier New" w:eastAsia="Times New Roman" w:hAnsi="Courier New" w:cs="Courier New"/>
          <w:color w:val="F4A9A9"/>
          <w:kern w:val="0"/>
          <w:sz w:val="20"/>
          <w:szCs w:val="20"/>
          <w:bdr w:val="single" w:sz="2" w:space="0" w:color="auto" w:frame="1"/>
          <w14:ligatures w14:val="none"/>
        </w:rPr>
        <w:t>APPROVE</w:t>
      </w:r>
      <w:r w:rsidRPr="002B2F44">
        <w:rPr>
          <w:rFonts w:ascii="Georgia" w:eastAsia="Times New Roman" w:hAnsi="Georgia" w:cs="Segoe UI"/>
          <w:color w:val="F8F8F6"/>
          <w:kern w:val="0"/>
          <w:sz w:val="27"/>
          <w:szCs w:val="27"/>
          <w14:ligatures w14:val="none"/>
        </w:rPr>
        <w:t>, </w:t>
      </w:r>
      <w:r w:rsidRPr="002B2F44">
        <w:rPr>
          <w:rFonts w:ascii="Courier New" w:eastAsia="Times New Roman" w:hAnsi="Courier New" w:cs="Courier New"/>
          <w:color w:val="F4A9A9"/>
          <w:kern w:val="0"/>
          <w:sz w:val="20"/>
          <w:szCs w:val="20"/>
          <w:bdr w:val="single" w:sz="2" w:space="0" w:color="auto" w:frame="1"/>
          <w14:ligatures w14:val="none"/>
        </w:rPr>
        <w:t>REQUEST_CHANGES</w:t>
      </w:r>
      <w:r w:rsidRPr="002B2F44">
        <w:rPr>
          <w:rFonts w:ascii="Georgia" w:eastAsia="Times New Roman" w:hAnsi="Georgia" w:cs="Segoe UI"/>
          <w:color w:val="F8F8F6"/>
          <w:kern w:val="0"/>
          <w:sz w:val="27"/>
          <w:szCs w:val="27"/>
          <w14:ligatures w14:val="none"/>
        </w:rPr>
        <w:t>, or </w:t>
      </w:r>
      <w:r w:rsidRPr="002B2F44">
        <w:rPr>
          <w:rFonts w:ascii="Courier New" w:eastAsia="Times New Roman" w:hAnsi="Courier New" w:cs="Courier New"/>
          <w:color w:val="F4A9A9"/>
          <w:kern w:val="0"/>
          <w:sz w:val="20"/>
          <w:szCs w:val="20"/>
          <w:bdr w:val="single" w:sz="2" w:space="0" w:color="auto" w:frame="1"/>
          <w14:ligatures w14:val="none"/>
        </w:rPr>
        <w:t>COMMENT</w:t>
      </w:r>
      <w:r w:rsidRPr="002B2F44">
        <w:rPr>
          <w:rFonts w:ascii="Georgia" w:eastAsia="Times New Roman" w:hAnsi="Georgia" w:cs="Segoe UI"/>
          <w:color w:val="F8F8F6"/>
          <w:kern w:val="0"/>
          <w:sz w:val="27"/>
          <w:szCs w:val="27"/>
          <w14:ligatures w14:val="none"/>
        </w:rPr>
        <w:t>) — and lets you attach multiple threaded comments to specific lines in specific files, all in one API call.</w:t>
      </w:r>
    </w:p>
    <w:p w14:paraId="5F915BC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Always use the review endpoint for inline comments. Don't make one API call per comment — batch them all into a single review submission.</w:t>
      </w:r>
    </w:p>
    <w:p w14:paraId="667AFAE5" w14:textId="77777777" w:rsidR="002B2F44" w:rsidRPr="002B2F44" w:rsidRDefault="002B2F44" w:rsidP="002B2F44">
      <w:pP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pict w14:anchorId="42025B93">
          <v:rect id="_x0000_i1026" style="width:0;height:0" o:hralign="center" o:hrstd="t" o:hr="t" fillcolor="#a0a0a0" stroked="f"/>
        </w:pict>
      </w:r>
    </w:p>
    <w:p w14:paraId="16F80AF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What the API call looks like</w:t>
      </w:r>
    </w:p>
    <w:p w14:paraId="44C99586" w14:textId="77777777" w:rsidR="002B2F44" w:rsidRPr="002B2F44" w:rsidRDefault="002B2F44" w:rsidP="002B2F44">
      <w:pPr>
        <w:shd w:val="clear" w:color="auto" w:fill="1F1F1E"/>
        <w:spacing w:after="0" w:line="240" w:lineRule="auto"/>
        <w:rPr>
          <w:rFonts w:ascii="Segoe UI" w:eastAsia="Times New Roman" w:hAnsi="Segoe UI" w:cs="Segoe UI"/>
          <w:color w:val="97958C"/>
          <w:kern w:val="0"/>
          <w:sz w:val="27"/>
          <w:szCs w:val="27"/>
          <w14:ligatures w14:val="none"/>
        </w:rPr>
      </w:pPr>
      <w:r w:rsidRPr="002B2F44">
        <w:rPr>
          <w:rFonts w:ascii="Segoe UI" w:eastAsia="Times New Roman" w:hAnsi="Segoe UI" w:cs="Segoe UI"/>
          <w:color w:val="97958C"/>
          <w:kern w:val="0"/>
          <w:sz w:val="27"/>
          <w:szCs w:val="27"/>
          <w14:ligatures w14:val="none"/>
        </w:rPr>
        <w:t>python</w:t>
      </w:r>
    </w:p>
    <w:p w14:paraId="047A0FD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818898"/>
          <w:kern w:val="0"/>
          <w:sz w:val="20"/>
          <w:szCs w:val="20"/>
          <w:bdr w:val="single" w:sz="2" w:space="0" w:color="E2E1DA" w:frame="1"/>
          <w14:ligatures w14:val="none"/>
        </w:rPr>
        <w:t># github_client.py</w:t>
      </w:r>
    </w:p>
    <w:p w14:paraId="59BDB27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5D7494DC"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import</w:t>
      </w:r>
      <w:r w:rsidRPr="002B2F44">
        <w:rPr>
          <w:rFonts w:ascii="Courier New" w:eastAsia="Times New Roman" w:hAnsi="Courier New" w:cs="Courier New"/>
          <w:color w:val="EAECF0"/>
          <w:kern w:val="0"/>
          <w:sz w:val="20"/>
          <w:szCs w:val="20"/>
          <w:bdr w:val="single" w:sz="2" w:space="0" w:color="E2E1DA" w:frame="1"/>
          <w14:ligatures w14:val="none"/>
        </w:rPr>
        <w:t xml:space="preserve"> httpx</w:t>
      </w:r>
    </w:p>
    <w:p w14:paraId="5C7FB202"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from</w:t>
      </w:r>
      <w:r w:rsidRPr="002B2F44">
        <w:rPr>
          <w:rFonts w:ascii="Courier New" w:eastAsia="Times New Roman" w:hAnsi="Courier New" w:cs="Courier New"/>
          <w:color w:val="EAECF0"/>
          <w:kern w:val="0"/>
          <w:sz w:val="20"/>
          <w:szCs w:val="20"/>
          <w:bdr w:val="single" w:sz="2" w:space="0" w:color="E2E1DA" w:frame="1"/>
          <w14:ligatures w14:val="none"/>
        </w:rPr>
        <w:t xml:space="preserve"> app</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models </w:t>
      </w:r>
      <w:r w:rsidRPr="002B2F44">
        <w:rPr>
          <w:rFonts w:ascii="Courier New" w:eastAsia="Times New Roman" w:hAnsi="Courier New" w:cs="Courier New"/>
          <w:color w:val="CC7BF4"/>
          <w:kern w:val="0"/>
          <w:sz w:val="20"/>
          <w:szCs w:val="20"/>
          <w:bdr w:val="single" w:sz="2" w:space="0" w:color="E2E1DA" w:frame="1"/>
          <w14:ligatures w14:val="none"/>
        </w:rPr>
        <w:t>import</w:t>
      </w:r>
      <w:r w:rsidRPr="002B2F44">
        <w:rPr>
          <w:rFonts w:ascii="Courier New" w:eastAsia="Times New Roman" w:hAnsi="Courier New" w:cs="Courier New"/>
          <w:color w:val="EAECF0"/>
          <w:kern w:val="0"/>
          <w:sz w:val="20"/>
          <w:szCs w:val="20"/>
          <w:bdr w:val="single" w:sz="2" w:space="0" w:color="E2E1DA" w:frame="1"/>
          <w14:ligatures w14:val="none"/>
        </w:rPr>
        <w:t xml:space="preserve"> ReviewResult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CommentThread</w:t>
      </w:r>
    </w:p>
    <w:p w14:paraId="29DCDAC2"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18C10AC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GITHUB_API = </w:t>
      </w:r>
      <w:r w:rsidRPr="002B2F44">
        <w:rPr>
          <w:rFonts w:ascii="Courier New" w:eastAsia="Times New Roman" w:hAnsi="Courier New" w:cs="Courier New"/>
          <w:color w:val="9BE963"/>
          <w:kern w:val="0"/>
          <w:sz w:val="20"/>
          <w:szCs w:val="20"/>
          <w:bdr w:val="single" w:sz="2" w:space="0" w:color="E2E1DA" w:frame="1"/>
          <w14:ligatures w14:val="none"/>
        </w:rPr>
        <w:t>"https://api.github.com"</w:t>
      </w:r>
    </w:p>
    <w:p w14:paraId="40C69CD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1E7C320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async</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post_review</w:t>
      </w:r>
      <w:r w:rsidRPr="002B2F44">
        <w:rPr>
          <w:rFonts w:ascii="Courier New" w:eastAsia="Times New Roman" w:hAnsi="Courier New" w:cs="Courier New"/>
          <w:color w:val="D3D7DE"/>
          <w:kern w:val="0"/>
          <w:sz w:val="20"/>
          <w:szCs w:val="20"/>
          <w:bdr w:val="single" w:sz="2" w:space="0" w:color="E2E1DA" w:frame="1"/>
          <w14:ligatures w14:val="none"/>
        </w:rPr>
        <w:t>(</w:t>
      </w:r>
    </w:p>
    <w:p w14:paraId="1D97564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51D5128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76344B6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pull_number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int</w:t>
      </w:r>
      <w:r w:rsidRPr="002B2F44">
        <w:rPr>
          <w:rFonts w:ascii="Courier New" w:eastAsia="Times New Roman" w:hAnsi="Courier New" w:cs="Courier New"/>
          <w:color w:val="D3D7DE"/>
          <w:kern w:val="0"/>
          <w:sz w:val="20"/>
          <w:szCs w:val="20"/>
          <w:bdr w:val="single" w:sz="2" w:space="0" w:color="E2E1DA" w:frame="1"/>
          <w14:ligatures w14:val="none"/>
        </w:rPr>
        <w:t>,</w:t>
      </w:r>
    </w:p>
    <w:p w14:paraId="4F3DE5D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commit_sha</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14A75C2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ReviewResult</w:t>
      </w:r>
      <w:r w:rsidRPr="002B2F44">
        <w:rPr>
          <w:rFonts w:ascii="Courier New" w:eastAsia="Times New Roman" w:hAnsi="Courier New" w:cs="Courier New"/>
          <w:color w:val="D3D7DE"/>
          <w:kern w:val="0"/>
          <w:sz w:val="20"/>
          <w:szCs w:val="20"/>
          <w:bdr w:val="single" w:sz="2" w:space="0" w:color="E2E1DA" w:frame="1"/>
          <w14:ligatures w14:val="none"/>
        </w:rPr>
        <w:t>,</w:t>
      </w:r>
    </w:p>
    <w:p w14:paraId="7385E42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token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728DC22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-&gt; </w:t>
      </w:r>
      <w:r w:rsidRPr="002B2F44">
        <w:rPr>
          <w:rFonts w:ascii="Courier New" w:eastAsia="Times New Roman" w:hAnsi="Courier New" w:cs="Courier New"/>
          <w:color w:val="5EEDED"/>
          <w:kern w:val="0"/>
          <w:sz w:val="20"/>
          <w:szCs w:val="20"/>
          <w:bdr w:val="single" w:sz="2" w:space="0" w:color="E2E1DA" w:frame="1"/>
          <w14:ligatures w14:val="none"/>
        </w:rPr>
        <w:t>None</w:t>
      </w:r>
      <w:r w:rsidRPr="002B2F44">
        <w:rPr>
          <w:rFonts w:ascii="Courier New" w:eastAsia="Times New Roman" w:hAnsi="Courier New" w:cs="Courier New"/>
          <w:color w:val="D3D7DE"/>
          <w:kern w:val="0"/>
          <w:sz w:val="20"/>
          <w:szCs w:val="20"/>
          <w:bdr w:val="single" w:sz="2" w:space="0" w:color="E2E1DA" w:frame="1"/>
          <w14:ligatures w14:val="none"/>
        </w:rPr>
        <w:t>:</w:t>
      </w:r>
    </w:p>
    <w:p w14:paraId="435DDE8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headers = </w:t>
      </w:r>
      <w:r w:rsidRPr="002B2F44">
        <w:rPr>
          <w:rFonts w:ascii="Courier New" w:eastAsia="Times New Roman" w:hAnsi="Courier New" w:cs="Courier New"/>
          <w:color w:val="D3D7DE"/>
          <w:kern w:val="0"/>
          <w:sz w:val="20"/>
          <w:szCs w:val="20"/>
          <w:bdr w:val="single" w:sz="2" w:space="0" w:color="E2E1DA" w:frame="1"/>
          <w14:ligatures w14:val="none"/>
        </w:rPr>
        <w:t>{</w:t>
      </w:r>
    </w:p>
    <w:p w14:paraId="032EE03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"Authorization"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 xml:space="preserve">f"Bearer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token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385BC15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"Accept"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"application/vnd.github+json"</w:t>
      </w:r>
      <w:r w:rsidRPr="002B2F44">
        <w:rPr>
          <w:rFonts w:ascii="Courier New" w:eastAsia="Times New Roman" w:hAnsi="Courier New" w:cs="Courier New"/>
          <w:color w:val="D3D7DE"/>
          <w:kern w:val="0"/>
          <w:sz w:val="20"/>
          <w:szCs w:val="20"/>
          <w:bdr w:val="single" w:sz="2" w:space="0" w:color="E2E1DA" w:frame="1"/>
          <w14:ligatures w14:val="none"/>
        </w:rPr>
        <w:t>,</w:t>
      </w:r>
    </w:p>
    <w:p w14:paraId="33161FD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"X-GitHub-Api-Version"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"2022-11-28"</w:t>
      </w:r>
      <w:r w:rsidRPr="002B2F44">
        <w:rPr>
          <w:rFonts w:ascii="Courier New" w:eastAsia="Times New Roman" w:hAnsi="Courier New" w:cs="Courier New"/>
          <w:color w:val="D3D7DE"/>
          <w:kern w:val="0"/>
          <w:sz w:val="20"/>
          <w:szCs w:val="20"/>
          <w:bdr w:val="single" w:sz="2" w:space="0" w:color="E2E1DA" w:frame="1"/>
          <w14:ligatures w14:val="none"/>
        </w:rPr>
        <w:t>,</w:t>
      </w:r>
    </w:p>
    <w:p w14:paraId="72D18DF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6C413D4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1DD8141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Map your verdict to GitHub's event types</w:t>
      </w:r>
    </w:p>
    <w:p w14:paraId="0586E39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event = </w:t>
      </w:r>
      <w:r w:rsidRPr="002B2F44">
        <w:rPr>
          <w:rFonts w:ascii="Courier New" w:eastAsia="Times New Roman" w:hAnsi="Courier New" w:cs="Courier New"/>
          <w:color w:val="9BE963"/>
          <w:kern w:val="0"/>
          <w:sz w:val="20"/>
          <w:szCs w:val="20"/>
          <w:bdr w:val="single" w:sz="2" w:space="0" w:color="E2E1DA" w:frame="1"/>
          <w14:ligatures w14:val="none"/>
        </w:rPr>
        <w:t>"APPROVE"</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if</w:t>
      </w:r>
      <w:r w:rsidRPr="002B2F44">
        <w:rPr>
          <w:rFonts w:ascii="Courier New" w:eastAsia="Times New Roman" w:hAnsi="Courier New" w:cs="Courier New"/>
          <w:color w:val="EAECF0"/>
          <w:kern w:val="0"/>
          <w:sz w:val="20"/>
          <w:szCs w:val="20"/>
          <w:bdr w:val="single" w:sz="2" w:space="0" w:color="E2E1DA" w:frame="1"/>
          <w14:ligatures w14:val="none"/>
        </w:rPr>
        <w:t xml:space="preserve">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verdict == </w:t>
      </w:r>
      <w:r w:rsidRPr="002B2F44">
        <w:rPr>
          <w:rFonts w:ascii="Courier New" w:eastAsia="Times New Roman" w:hAnsi="Courier New" w:cs="Courier New"/>
          <w:color w:val="9BE963"/>
          <w:kern w:val="0"/>
          <w:sz w:val="20"/>
          <w:szCs w:val="20"/>
          <w:bdr w:val="single" w:sz="2" w:space="0" w:color="E2E1DA" w:frame="1"/>
          <w14:ligatures w14:val="none"/>
        </w:rPr>
        <w:t>"looks-good"</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else</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"REQUEST_CHANGES"</w:t>
      </w:r>
    </w:p>
    <w:p w14:paraId="22D4C9C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584EAA0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Build the inline comments list</w:t>
      </w:r>
    </w:p>
    <w:p w14:paraId="5CDE496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comments = </w:t>
      </w:r>
      <w:r w:rsidRPr="002B2F44">
        <w:rPr>
          <w:rFonts w:ascii="Courier New" w:eastAsia="Times New Roman" w:hAnsi="Courier New" w:cs="Courier New"/>
          <w:color w:val="D3D7DE"/>
          <w:kern w:val="0"/>
          <w:sz w:val="20"/>
          <w:szCs w:val="20"/>
          <w:bdr w:val="single" w:sz="2" w:space="0" w:color="E2E1DA" w:frame="1"/>
          <w14:ligatures w14:val="none"/>
        </w:rPr>
        <w:t>[</w:t>
      </w:r>
    </w:p>
    <w:p w14:paraId="56B2D35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256302D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"path"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FBAD60"/>
          <w:kern w:val="0"/>
          <w:sz w:val="20"/>
          <w:szCs w:val="20"/>
          <w:bdr w:val="single" w:sz="2" w:space="0" w:color="E2E1DA" w:frame="1"/>
          <w14:ligatures w14:val="none"/>
        </w:rPr>
        <w:t>file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e.g. "src/auth/login.py"</w:t>
      </w:r>
    </w:p>
    <w:p w14:paraId="62715942"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lastRenderedPageBreak/>
        <w:t xml:space="preserve">            </w:t>
      </w:r>
      <w:r w:rsidRPr="002B2F44">
        <w:rPr>
          <w:rFonts w:ascii="Courier New" w:eastAsia="Times New Roman" w:hAnsi="Courier New" w:cs="Courier New"/>
          <w:color w:val="9BE963"/>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line number in the NEW file</w:t>
      </w:r>
    </w:p>
    <w:p w14:paraId="317A20A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"side"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"RIGHT"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RIGHT = new file, LEFT = old file</w:t>
      </w:r>
    </w:p>
    <w:p w14:paraId="354475AC"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"body"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format_comment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w:t>
      </w:r>
      <w:r w:rsidRPr="002B2F44">
        <w:rPr>
          <w:rFonts w:ascii="Courier New" w:eastAsia="Times New Roman" w:hAnsi="Courier New" w:cs="Courier New"/>
          <w:color w:val="D3D7DE"/>
          <w:kern w:val="0"/>
          <w:sz w:val="20"/>
          <w:szCs w:val="20"/>
          <w:bdr w:val="single" w:sz="2" w:space="0" w:color="E2E1DA" w:frame="1"/>
          <w14:ligatures w14:val="none"/>
        </w:rPr>
        <w:t>),</w:t>
      </w:r>
    </w:p>
    <w:p w14:paraId="1E6325B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5CABD73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for</w:t>
      </w:r>
      <w:r w:rsidRPr="002B2F44">
        <w:rPr>
          <w:rFonts w:ascii="Courier New" w:eastAsia="Times New Roman" w:hAnsi="Courier New" w:cs="Courier New"/>
          <w:color w:val="EAECF0"/>
          <w:kern w:val="0"/>
          <w:sz w:val="20"/>
          <w:szCs w:val="20"/>
          <w:bdr w:val="single" w:sz="2" w:space="0" w:color="E2E1DA" w:frame="1"/>
          <w14:ligatures w14:val="none"/>
        </w:rPr>
        <w:t xml:space="preserve"> c </w:t>
      </w:r>
      <w:r w:rsidRPr="002B2F44">
        <w:rPr>
          <w:rFonts w:ascii="Courier New" w:eastAsia="Times New Roman" w:hAnsi="Courier New" w:cs="Courier New"/>
          <w:color w:val="CC7BF4"/>
          <w:kern w:val="0"/>
          <w:sz w:val="20"/>
          <w:szCs w:val="20"/>
          <w:bdr w:val="single" w:sz="2" w:space="0" w:color="E2E1DA" w:frame="1"/>
          <w14:ligatures w14:val="none"/>
        </w:rPr>
        <w:t>in</w:t>
      </w:r>
      <w:r w:rsidRPr="002B2F44">
        <w:rPr>
          <w:rFonts w:ascii="Courier New" w:eastAsia="Times New Roman" w:hAnsi="Courier New" w:cs="Courier New"/>
          <w:color w:val="EAECF0"/>
          <w:kern w:val="0"/>
          <w:sz w:val="20"/>
          <w:szCs w:val="20"/>
          <w:bdr w:val="single" w:sz="2" w:space="0" w:color="E2E1DA" w:frame="1"/>
          <w14:ligatures w14:val="none"/>
        </w:rPr>
        <w:t xml:space="preserve">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comments</w:t>
      </w:r>
    </w:p>
    <w:p w14:paraId="476B659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7E25362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749C8B3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payload = </w:t>
      </w:r>
      <w:r w:rsidRPr="002B2F44">
        <w:rPr>
          <w:rFonts w:ascii="Courier New" w:eastAsia="Times New Roman" w:hAnsi="Courier New" w:cs="Courier New"/>
          <w:color w:val="D3D7DE"/>
          <w:kern w:val="0"/>
          <w:sz w:val="20"/>
          <w:szCs w:val="20"/>
          <w:bdr w:val="single" w:sz="2" w:space="0" w:color="E2E1DA" w:frame="1"/>
          <w14:ligatures w14:val="none"/>
        </w:rPr>
        <w:t>{</w:t>
      </w:r>
    </w:p>
    <w:p w14:paraId="34962E5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"commit_id"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commit_sha</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must be the HEAD commit of the PR</w:t>
      </w:r>
    </w:p>
    <w:p w14:paraId="007C028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"body"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summary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top-level review summary</w:t>
      </w:r>
    </w:p>
    <w:p w14:paraId="307A408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"event"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event</w:t>
      </w:r>
      <w:r w:rsidRPr="002B2F44">
        <w:rPr>
          <w:rFonts w:ascii="Courier New" w:eastAsia="Times New Roman" w:hAnsi="Courier New" w:cs="Courier New"/>
          <w:color w:val="D3D7DE"/>
          <w:kern w:val="0"/>
          <w:sz w:val="20"/>
          <w:szCs w:val="20"/>
          <w:bdr w:val="single" w:sz="2" w:space="0" w:color="E2E1DA" w:frame="1"/>
          <w14:ligatures w14:val="none"/>
        </w:rPr>
        <w:t>,</w:t>
      </w:r>
    </w:p>
    <w:p w14:paraId="5D0B219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"comments"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comments</w:t>
      </w:r>
      <w:r w:rsidRPr="002B2F44">
        <w:rPr>
          <w:rFonts w:ascii="Courier New" w:eastAsia="Times New Roman" w:hAnsi="Courier New" w:cs="Courier New"/>
          <w:color w:val="D3D7DE"/>
          <w:kern w:val="0"/>
          <w:sz w:val="20"/>
          <w:szCs w:val="20"/>
          <w:bdr w:val="single" w:sz="2" w:space="0" w:color="E2E1DA" w:frame="1"/>
          <w14:ligatures w14:val="none"/>
        </w:rPr>
        <w:t>,</w:t>
      </w:r>
    </w:p>
    <w:p w14:paraId="0F145DF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1B6555C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19994C2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async</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with</w:t>
      </w:r>
      <w:r w:rsidRPr="002B2F44">
        <w:rPr>
          <w:rFonts w:ascii="Courier New" w:eastAsia="Times New Roman" w:hAnsi="Courier New" w:cs="Courier New"/>
          <w:color w:val="EAECF0"/>
          <w:kern w:val="0"/>
          <w:sz w:val="20"/>
          <w:szCs w:val="20"/>
          <w:bdr w:val="single" w:sz="2" w:space="0" w:color="E2E1DA" w:frame="1"/>
          <w14:ligatures w14:val="none"/>
        </w:rPr>
        <w:t xml:space="preserve"> httpx</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AsyncClient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as</w:t>
      </w:r>
      <w:r w:rsidRPr="002B2F44">
        <w:rPr>
          <w:rFonts w:ascii="Courier New" w:eastAsia="Times New Roman" w:hAnsi="Courier New" w:cs="Courier New"/>
          <w:color w:val="EAECF0"/>
          <w:kern w:val="0"/>
          <w:sz w:val="20"/>
          <w:szCs w:val="20"/>
          <w:bdr w:val="single" w:sz="2" w:space="0" w:color="E2E1DA" w:frame="1"/>
          <w14:ligatures w14:val="none"/>
        </w:rPr>
        <w:t xml:space="preserve"> client</w:t>
      </w:r>
      <w:r w:rsidRPr="002B2F44">
        <w:rPr>
          <w:rFonts w:ascii="Courier New" w:eastAsia="Times New Roman" w:hAnsi="Courier New" w:cs="Courier New"/>
          <w:color w:val="D3D7DE"/>
          <w:kern w:val="0"/>
          <w:sz w:val="20"/>
          <w:szCs w:val="20"/>
          <w:bdr w:val="single" w:sz="2" w:space="0" w:color="E2E1DA" w:frame="1"/>
          <w14:ligatures w14:val="none"/>
        </w:rPr>
        <w:t>:</w:t>
      </w:r>
    </w:p>
    <w:p w14:paraId="290A396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response = </w:t>
      </w:r>
      <w:r w:rsidRPr="002B2F44">
        <w:rPr>
          <w:rFonts w:ascii="Courier New" w:eastAsia="Times New Roman" w:hAnsi="Courier New" w:cs="Courier New"/>
          <w:color w:val="CC7BF4"/>
          <w:kern w:val="0"/>
          <w:sz w:val="20"/>
          <w:szCs w:val="20"/>
          <w:bdr w:val="single" w:sz="2" w:space="0" w:color="E2E1DA" w:frame="1"/>
          <w14:ligatures w14:val="none"/>
        </w:rPr>
        <w:t>await</w:t>
      </w:r>
      <w:r w:rsidRPr="002B2F44">
        <w:rPr>
          <w:rFonts w:ascii="Courier New" w:eastAsia="Times New Roman" w:hAnsi="Courier New" w:cs="Courier New"/>
          <w:color w:val="EAECF0"/>
          <w:kern w:val="0"/>
          <w:sz w:val="20"/>
          <w:szCs w:val="20"/>
          <w:bdr w:val="single" w:sz="2" w:space="0" w:color="E2E1DA" w:frame="1"/>
          <w14:ligatures w14:val="none"/>
        </w:rPr>
        <w:t xml:space="preserve"> client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post</w:t>
      </w:r>
      <w:r w:rsidRPr="002B2F44">
        <w:rPr>
          <w:rFonts w:ascii="Courier New" w:eastAsia="Times New Roman" w:hAnsi="Courier New" w:cs="Courier New"/>
          <w:color w:val="D3D7DE"/>
          <w:kern w:val="0"/>
          <w:sz w:val="20"/>
          <w:szCs w:val="20"/>
          <w:bdr w:val="single" w:sz="2" w:space="0" w:color="E2E1DA" w:frame="1"/>
          <w14:ligatures w14:val="none"/>
        </w:rPr>
        <w:t>(</w:t>
      </w:r>
    </w:p>
    <w:p w14:paraId="0847D1E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GITHUB_API</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/repos/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/pulls/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pull_number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/reviews"</w:t>
      </w:r>
      <w:r w:rsidRPr="002B2F44">
        <w:rPr>
          <w:rFonts w:ascii="Courier New" w:eastAsia="Times New Roman" w:hAnsi="Courier New" w:cs="Courier New"/>
          <w:color w:val="D3D7DE"/>
          <w:kern w:val="0"/>
          <w:sz w:val="20"/>
          <w:szCs w:val="20"/>
          <w:bdr w:val="single" w:sz="2" w:space="0" w:color="E2E1DA" w:frame="1"/>
          <w14:ligatures w14:val="none"/>
        </w:rPr>
        <w:t>,</w:t>
      </w:r>
    </w:p>
    <w:p w14:paraId="464B221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headers=headers</w:t>
      </w:r>
      <w:r w:rsidRPr="002B2F44">
        <w:rPr>
          <w:rFonts w:ascii="Courier New" w:eastAsia="Times New Roman" w:hAnsi="Courier New" w:cs="Courier New"/>
          <w:color w:val="D3D7DE"/>
          <w:kern w:val="0"/>
          <w:sz w:val="20"/>
          <w:szCs w:val="20"/>
          <w:bdr w:val="single" w:sz="2" w:space="0" w:color="E2E1DA" w:frame="1"/>
          <w14:ligatures w14:val="none"/>
        </w:rPr>
        <w:t>,</w:t>
      </w:r>
    </w:p>
    <w:p w14:paraId="4B68A50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json=payload</w:t>
      </w:r>
      <w:r w:rsidRPr="002B2F44">
        <w:rPr>
          <w:rFonts w:ascii="Courier New" w:eastAsia="Times New Roman" w:hAnsi="Courier New" w:cs="Courier New"/>
          <w:color w:val="D3D7DE"/>
          <w:kern w:val="0"/>
          <w:sz w:val="20"/>
          <w:szCs w:val="20"/>
          <w:bdr w:val="single" w:sz="2" w:space="0" w:color="E2E1DA" w:frame="1"/>
          <w14:ligatures w14:val="none"/>
        </w:rPr>
        <w:t>,</w:t>
      </w:r>
    </w:p>
    <w:p w14:paraId="088FC60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0EABBA4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response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raise_for_status</w:t>
      </w:r>
      <w:r w:rsidRPr="002B2F44">
        <w:rPr>
          <w:rFonts w:ascii="Courier New" w:eastAsia="Times New Roman" w:hAnsi="Courier New" w:cs="Courier New"/>
          <w:color w:val="D3D7DE"/>
          <w:kern w:val="0"/>
          <w:sz w:val="20"/>
          <w:szCs w:val="20"/>
          <w:bdr w:val="single" w:sz="2" w:space="0" w:color="E2E1DA" w:frame="1"/>
          <w14:ligatures w14:val="none"/>
        </w:rPr>
        <w:t>()</w:t>
      </w:r>
    </w:p>
    <w:p w14:paraId="6D160C2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01DE517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48E8661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format_comment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CommentThread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-&gt;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16A1B07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severity_emoji =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"critical"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Apple Color Emoji" w:eastAsia="Times New Roman" w:hAnsi="Apple Color Emoji" w:cs="Apple Color Emoji"/>
          <w:color w:val="9BE963"/>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"suggestion"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Apple Color Emoji" w:eastAsia="Times New Roman" w:hAnsi="Apple Color Emoji" w:cs="Apple Color Emoji"/>
          <w:color w:val="9BE963"/>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"nit"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Apple Color Emoji" w:eastAsia="Times New Roman" w:hAnsi="Apple Color Emoji" w:cs="Apple Color Emoji"/>
          <w:color w:val="9BE963"/>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53FAA3FC"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label = severity_emoji</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get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severity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5171D89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return</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label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category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capitalize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**\n\n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c</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body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p>
    <w:p w14:paraId="178EA466" w14:textId="77777777" w:rsidR="002B2F44" w:rsidRPr="002B2F44" w:rsidRDefault="002B2F44" w:rsidP="002B2F44">
      <w:pP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pict w14:anchorId="6F7FE6A6">
          <v:rect id="_x0000_i1027" style="width:0;height:0" o:hralign="center" o:hrstd="t" o:hr="t" fillcolor="#a0a0a0" stroked="f"/>
        </w:pict>
      </w:r>
    </w:p>
    <w:p w14:paraId="56458F7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The line number gotcha</w:t>
      </w:r>
    </w:p>
    <w:p w14:paraId="459E44E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This is where most people get burned. The </w:t>
      </w:r>
      <w:r w:rsidRPr="002B2F44">
        <w:rPr>
          <w:rFonts w:ascii="Courier New" w:eastAsia="Times New Roman" w:hAnsi="Courier New" w:cs="Courier New"/>
          <w:color w:val="F4A9A9"/>
          <w:kern w:val="0"/>
          <w:sz w:val="20"/>
          <w:szCs w:val="20"/>
          <w:bdr w:val="single" w:sz="2" w:space="0" w:color="auto" w:frame="1"/>
          <w14:ligatures w14:val="none"/>
        </w:rPr>
        <w:t>line</w:t>
      </w:r>
      <w:r w:rsidRPr="002B2F44">
        <w:rPr>
          <w:rFonts w:ascii="Georgia" w:eastAsia="Times New Roman" w:hAnsi="Georgia" w:cs="Segoe UI"/>
          <w:color w:val="F8F8F6"/>
          <w:kern w:val="0"/>
          <w:sz w:val="27"/>
          <w:szCs w:val="27"/>
          <w14:ligatures w14:val="none"/>
        </w:rPr>
        <w:t> field in the API refers to the line number in the </w:t>
      </w:r>
      <w:r w:rsidRPr="002B2F44">
        <w:rPr>
          <w:rFonts w:ascii="Georgia" w:eastAsia="Times New Roman" w:hAnsi="Georgia" w:cs="Segoe UI"/>
          <w:b/>
          <w:bCs/>
          <w:color w:val="F8F8F6"/>
          <w:kern w:val="0"/>
          <w:sz w:val="27"/>
          <w:szCs w:val="27"/>
          <w:bdr w:val="single" w:sz="2" w:space="0" w:color="E2E1DA" w:frame="1"/>
          <w14:ligatures w14:val="none"/>
        </w:rPr>
        <w:t>diff</w:t>
      </w:r>
      <w:r w:rsidRPr="002B2F44">
        <w:rPr>
          <w:rFonts w:ascii="Georgia" w:eastAsia="Times New Roman" w:hAnsi="Georgia" w:cs="Segoe UI"/>
          <w:color w:val="F8F8F6"/>
          <w:kern w:val="0"/>
          <w:sz w:val="27"/>
          <w:szCs w:val="27"/>
          <w14:ligatures w14:val="none"/>
        </w:rPr>
        <w:t>, not the original file. Specifically, it's the line number as it appears in the unified diff output — and GitHub only allows you to comment on lines that are part of the diff (added, removed, or context lines within a few lines of a change).</w:t>
      </w:r>
    </w:p>
    <w:p w14:paraId="63C5A52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If you send a line number that's outside the diff, GitHub returns a </w:t>
      </w:r>
      <w:r w:rsidRPr="002B2F44">
        <w:rPr>
          <w:rFonts w:ascii="Courier New" w:eastAsia="Times New Roman" w:hAnsi="Courier New" w:cs="Courier New"/>
          <w:color w:val="F4A9A9"/>
          <w:kern w:val="0"/>
          <w:sz w:val="20"/>
          <w:szCs w:val="20"/>
          <w:bdr w:val="single" w:sz="2" w:space="0" w:color="auto" w:frame="1"/>
          <w14:ligatures w14:val="none"/>
        </w:rPr>
        <w:t>422 Unprocessable Entity</w:t>
      </w:r>
      <w:r w:rsidRPr="002B2F44">
        <w:rPr>
          <w:rFonts w:ascii="Georgia" w:eastAsia="Times New Roman" w:hAnsi="Georgia" w:cs="Segoe UI"/>
          <w:color w:val="F8F8F6"/>
          <w:kern w:val="0"/>
          <w:sz w:val="27"/>
          <w:szCs w:val="27"/>
          <w14:ligatures w14:val="none"/>
        </w:rPr>
        <w:t> with a message like </w:t>
      </w:r>
      <w:r w:rsidRPr="002B2F44">
        <w:rPr>
          <w:rFonts w:ascii="Courier New" w:eastAsia="Times New Roman" w:hAnsi="Courier New" w:cs="Courier New"/>
          <w:color w:val="F4A9A9"/>
          <w:kern w:val="0"/>
          <w:sz w:val="20"/>
          <w:szCs w:val="20"/>
          <w:bdr w:val="single" w:sz="2" w:space="0" w:color="auto" w:frame="1"/>
          <w14:ligatures w14:val="none"/>
        </w:rPr>
        <w:t>"pull_request_review_thread.line is not part of the diff"</w:t>
      </w:r>
      <w:r w:rsidRPr="002B2F44">
        <w:rPr>
          <w:rFonts w:ascii="Georgia" w:eastAsia="Times New Roman" w:hAnsi="Georgia" w:cs="Segoe UI"/>
          <w:color w:val="F8F8F6"/>
          <w:kern w:val="0"/>
          <w:sz w:val="27"/>
          <w:szCs w:val="27"/>
          <w14:ligatures w14:val="none"/>
        </w:rPr>
        <w:t>. This will happen and you need to handle it.</w:t>
      </w:r>
    </w:p>
    <w:p w14:paraId="305EEB6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The practical fix: when you send the diff to the LLM, include the diff line numbers explicitly so the model can reference them accurately. Strip the diff down to this format before passing it:</w:t>
      </w:r>
    </w:p>
    <w:p w14:paraId="447A3E90" w14:textId="77777777" w:rsidR="002B2F44" w:rsidRPr="002B2F44" w:rsidRDefault="002B2F44" w:rsidP="002B2F44">
      <w:pPr>
        <w:shd w:val="clear" w:color="auto" w:fill="1F1F1E"/>
        <w:spacing w:after="0" w:line="240" w:lineRule="auto"/>
        <w:rPr>
          <w:rFonts w:ascii="Segoe UI" w:eastAsia="Times New Roman" w:hAnsi="Segoe UI" w:cs="Segoe UI"/>
          <w:color w:val="97958C"/>
          <w:kern w:val="0"/>
          <w:sz w:val="27"/>
          <w:szCs w:val="27"/>
          <w14:ligatures w14:val="none"/>
        </w:rPr>
      </w:pPr>
      <w:r w:rsidRPr="002B2F44">
        <w:rPr>
          <w:rFonts w:ascii="Segoe UI" w:eastAsia="Times New Roman" w:hAnsi="Segoe UI" w:cs="Segoe UI"/>
          <w:color w:val="97958C"/>
          <w:kern w:val="0"/>
          <w:sz w:val="27"/>
          <w:szCs w:val="27"/>
          <w14:ligatures w14:val="none"/>
        </w:rPr>
        <w:t>python</w:t>
      </w:r>
    </w:p>
    <w:p w14:paraId="20BEFA3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annotate_diff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raw_diff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-&gt; </w:t>
      </w:r>
      <w:r w:rsidRPr="002B2F44">
        <w:rPr>
          <w:rFonts w:ascii="Courier New" w:eastAsia="Times New Roman" w:hAnsi="Courier New" w:cs="Courier New"/>
          <w:color w:val="FBAD60"/>
          <w:kern w:val="0"/>
          <w:sz w:val="20"/>
          <w:szCs w:val="20"/>
          <w:bdr w:val="single" w:sz="2" w:space="0" w:color="E2E1DA" w:frame="1"/>
          <w14:ligatures w14:val="none"/>
        </w:rPr>
        <w:t>str</w:t>
      </w:r>
      <w:r w:rsidRPr="002B2F44">
        <w:rPr>
          <w:rFonts w:ascii="Courier New" w:eastAsia="Times New Roman" w:hAnsi="Courier New" w:cs="Courier New"/>
          <w:color w:val="D3D7DE"/>
          <w:kern w:val="0"/>
          <w:sz w:val="20"/>
          <w:szCs w:val="20"/>
          <w:bdr w:val="single" w:sz="2" w:space="0" w:color="E2E1DA" w:frame="1"/>
          <w14:ligatures w14:val="none"/>
        </w:rPr>
        <w:t>:</w:t>
      </w:r>
    </w:p>
    <w:p w14:paraId="5992235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BE963"/>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w:t>
      </w:r>
    </w:p>
    <w:p w14:paraId="56638BA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Prepend each diff line with its line number in the new file.</w:t>
      </w:r>
    </w:p>
    <w:p w14:paraId="43F0D8C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Only track '+' and context lines (right side).</w:t>
      </w:r>
    </w:p>
    <w:p w14:paraId="09B9786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9BE963"/>
          <w:kern w:val="0"/>
          <w:sz w:val="20"/>
          <w:szCs w:val="20"/>
          <w:bdr w:val="single" w:sz="2" w:space="0" w:color="E2E1DA" w:frame="1"/>
          <w14:ligatures w14:val="none"/>
        </w:rPr>
        <w:t xml:space="preserve">    """</w:t>
      </w:r>
    </w:p>
    <w:p w14:paraId="2B4DCC8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lines = </w:t>
      </w:r>
      <w:r w:rsidRPr="002B2F44">
        <w:rPr>
          <w:rFonts w:ascii="Courier New" w:eastAsia="Times New Roman" w:hAnsi="Courier New" w:cs="Courier New"/>
          <w:color w:val="D3D7DE"/>
          <w:kern w:val="0"/>
          <w:sz w:val="20"/>
          <w:szCs w:val="20"/>
          <w:bdr w:val="single" w:sz="2" w:space="0" w:color="E2E1DA" w:frame="1"/>
          <w14:ligatures w14:val="none"/>
        </w:rPr>
        <w:t>[]</w:t>
      </w:r>
    </w:p>
    <w:p w14:paraId="62AC5C9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new_line_num = </w:t>
      </w:r>
      <w:r w:rsidRPr="002B2F44">
        <w:rPr>
          <w:rFonts w:ascii="Courier New" w:eastAsia="Times New Roman" w:hAnsi="Courier New" w:cs="Courier New"/>
          <w:color w:val="5EEDED"/>
          <w:kern w:val="0"/>
          <w:sz w:val="20"/>
          <w:szCs w:val="20"/>
          <w:bdr w:val="single" w:sz="2" w:space="0" w:color="E2E1DA" w:frame="1"/>
          <w14:ligatures w14:val="none"/>
        </w:rPr>
        <w:t>0</w:t>
      </w:r>
    </w:p>
    <w:p w14:paraId="0967F46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7416EE9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for</w:t>
      </w:r>
      <w:r w:rsidRPr="002B2F44">
        <w:rPr>
          <w:rFonts w:ascii="Courier New" w:eastAsia="Times New Roman" w:hAnsi="Courier New" w:cs="Courier New"/>
          <w:color w:val="EAECF0"/>
          <w:kern w:val="0"/>
          <w:sz w:val="20"/>
          <w:szCs w:val="20"/>
          <w:bdr w:val="single" w:sz="2" w:space="0" w:color="E2E1DA" w:frame="1"/>
          <w14:ligatures w14:val="none"/>
        </w:rPr>
        <w:t xml:space="preserve"> line </w:t>
      </w:r>
      <w:r w:rsidRPr="002B2F44">
        <w:rPr>
          <w:rFonts w:ascii="Courier New" w:eastAsia="Times New Roman" w:hAnsi="Courier New" w:cs="Courier New"/>
          <w:color w:val="CC7BF4"/>
          <w:kern w:val="0"/>
          <w:sz w:val="20"/>
          <w:szCs w:val="20"/>
          <w:bdr w:val="single" w:sz="2" w:space="0" w:color="E2E1DA" w:frame="1"/>
          <w14:ligatures w14:val="none"/>
        </w:rPr>
        <w:t>in</w:t>
      </w:r>
      <w:r w:rsidRPr="002B2F44">
        <w:rPr>
          <w:rFonts w:ascii="Courier New" w:eastAsia="Times New Roman" w:hAnsi="Courier New" w:cs="Courier New"/>
          <w:color w:val="EAECF0"/>
          <w:kern w:val="0"/>
          <w:sz w:val="20"/>
          <w:szCs w:val="20"/>
          <w:bdr w:val="single" w:sz="2" w:space="0" w:color="E2E1DA" w:frame="1"/>
          <w14:ligatures w14:val="none"/>
        </w:rPr>
        <w:t xml:space="preserve"> raw_diff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splitlines</w:t>
      </w:r>
      <w:r w:rsidRPr="002B2F44">
        <w:rPr>
          <w:rFonts w:ascii="Courier New" w:eastAsia="Times New Roman" w:hAnsi="Courier New" w:cs="Courier New"/>
          <w:color w:val="D3D7DE"/>
          <w:kern w:val="0"/>
          <w:sz w:val="20"/>
          <w:szCs w:val="20"/>
          <w:bdr w:val="single" w:sz="2" w:space="0" w:color="E2E1DA" w:frame="1"/>
          <w14:ligatures w14:val="none"/>
        </w:rPr>
        <w:t>():</w:t>
      </w:r>
    </w:p>
    <w:p w14:paraId="2ECB663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if</w:t>
      </w:r>
      <w:r w:rsidRPr="002B2F44">
        <w:rPr>
          <w:rFonts w:ascii="Courier New" w:eastAsia="Times New Roman" w:hAnsi="Courier New" w:cs="Courier New"/>
          <w:color w:val="EAECF0"/>
          <w:kern w:val="0"/>
          <w:sz w:val="20"/>
          <w:szCs w:val="20"/>
          <w:bdr w:val="single" w:sz="2" w:space="0" w:color="E2E1DA" w:frame="1"/>
          <w14:ligatures w14:val="none"/>
        </w:rPr>
        <w:t xml:space="preserve"> 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startswith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4C1D9D6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Parse the hunk header: @@ -old_start,old_count +new_start,new_count @@</w:t>
      </w:r>
    </w:p>
    <w:p w14:paraId="272C6C8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lastRenderedPageBreak/>
        <w:t xml:space="preserve">            </w:t>
      </w:r>
      <w:r w:rsidRPr="002B2F44">
        <w:rPr>
          <w:rFonts w:ascii="Courier New" w:eastAsia="Times New Roman" w:hAnsi="Courier New" w:cs="Courier New"/>
          <w:color w:val="CC7BF4"/>
          <w:kern w:val="0"/>
          <w:sz w:val="20"/>
          <w:szCs w:val="20"/>
          <w:bdr w:val="single" w:sz="2" w:space="0" w:color="E2E1DA" w:frame="1"/>
          <w14:ligatures w14:val="none"/>
        </w:rPr>
        <w:t>import</w:t>
      </w:r>
      <w:r w:rsidRPr="002B2F44">
        <w:rPr>
          <w:rFonts w:ascii="Courier New" w:eastAsia="Times New Roman" w:hAnsi="Courier New" w:cs="Courier New"/>
          <w:color w:val="EAECF0"/>
          <w:kern w:val="0"/>
          <w:sz w:val="20"/>
          <w:szCs w:val="20"/>
          <w:bdr w:val="single" w:sz="2" w:space="0" w:color="E2E1DA" w:frame="1"/>
          <w14:ligatures w14:val="none"/>
        </w:rPr>
        <w:t xml:space="preserve"> re</w:t>
      </w:r>
    </w:p>
    <w:p w14:paraId="6E4D724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match</w:t>
      </w:r>
      <w:r w:rsidRPr="002B2F44">
        <w:rPr>
          <w:rFonts w:ascii="Courier New" w:eastAsia="Times New Roman" w:hAnsi="Courier New" w:cs="Courier New"/>
          <w:color w:val="EAECF0"/>
          <w:kern w:val="0"/>
          <w:sz w:val="20"/>
          <w:szCs w:val="20"/>
          <w:bdr w:val="single" w:sz="2" w:space="0" w:color="E2E1DA" w:frame="1"/>
          <w14:ligatures w14:val="none"/>
        </w:rPr>
        <w:t xml:space="preserve"> = re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search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r"\+(\d+)"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line</w:t>
      </w:r>
      <w:r w:rsidRPr="002B2F44">
        <w:rPr>
          <w:rFonts w:ascii="Courier New" w:eastAsia="Times New Roman" w:hAnsi="Courier New" w:cs="Courier New"/>
          <w:color w:val="D3D7DE"/>
          <w:kern w:val="0"/>
          <w:sz w:val="20"/>
          <w:szCs w:val="20"/>
          <w:bdr w:val="single" w:sz="2" w:space="0" w:color="E2E1DA" w:frame="1"/>
          <w14:ligatures w14:val="none"/>
        </w:rPr>
        <w:t>)</w:t>
      </w:r>
    </w:p>
    <w:p w14:paraId="2C250C52"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if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match</w:t>
      </w:r>
      <w:r w:rsidRPr="002B2F44">
        <w:rPr>
          <w:rFonts w:ascii="Courier New" w:eastAsia="Times New Roman" w:hAnsi="Courier New" w:cs="Courier New"/>
          <w:color w:val="D3D7DE"/>
          <w:kern w:val="0"/>
          <w:sz w:val="20"/>
          <w:szCs w:val="20"/>
          <w:bdr w:val="single" w:sz="2" w:space="0" w:color="E2E1DA" w:frame="1"/>
          <w14:ligatures w14:val="none"/>
        </w:rPr>
        <w:t>:</w:t>
      </w:r>
    </w:p>
    <w:p w14:paraId="24565E1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new_line_num = </w:t>
      </w:r>
      <w:r w:rsidRPr="002B2F44">
        <w:rPr>
          <w:rFonts w:ascii="Courier New" w:eastAsia="Times New Roman" w:hAnsi="Courier New" w:cs="Courier New"/>
          <w:color w:val="FBAD60"/>
          <w:kern w:val="0"/>
          <w:sz w:val="20"/>
          <w:szCs w:val="20"/>
          <w:bdr w:val="single" w:sz="2" w:space="0" w:color="E2E1DA" w:frame="1"/>
          <w14:ligatures w14:val="none"/>
        </w:rPr>
        <w:t>int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CC7BF4"/>
          <w:kern w:val="0"/>
          <w:sz w:val="20"/>
          <w:szCs w:val="20"/>
          <w:bdr w:val="single" w:sz="2" w:space="0" w:color="E2E1DA" w:frame="1"/>
          <w14:ligatures w14:val="none"/>
        </w:rPr>
        <w:t>match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group</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5EEDED"/>
          <w:kern w:val="0"/>
          <w:sz w:val="20"/>
          <w:szCs w:val="20"/>
          <w:bdr w:val="single" w:sz="2" w:space="0" w:color="E2E1DA" w:frame="1"/>
          <w14:ligatures w14:val="none"/>
        </w:rPr>
        <w:t>1</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 </w:t>
      </w:r>
      <w:r w:rsidRPr="002B2F44">
        <w:rPr>
          <w:rFonts w:ascii="Courier New" w:eastAsia="Times New Roman" w:hAnsi="Courier New" w:cs="Courier New"/>
          <w:color w:val="5EEDED"/>
          <w:kern w:val="0"/>
          <w:sz w:val="20"/>
          <w:szCs w:val="20"/>
          <w:bdr w:val="single" w:sz="2" w:space="0" w:color="E2E1DA" w:frame="1"/>
          <w14:ligatures w14:val="none"/>
        </w:rPr>
        <w:t>1</w:t>
      </w:r>
    </w:p>
    <w:p w14:paraId="20634F1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lines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append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p>
    <w:p w14:paraId="1CDE504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elif</w:t>
      </w:r>
      <w:r w:rsidRPr="002B2F44">
        <w:rPr>
          <w:rFonts w:ascii="Courier New" w:eastAsia="Times New Roman" w:hAnsi="Courier New" w:cs="Courier New"/>
          <w:color w:val="EAECF0"/>
          <w:kern w:val="0"/>
          <w:sz w:val="20"/>
          <w:szCs w:val="20"/>
          <w:bdr w:val="single" w:sz="2" w:space="0" w:color="E2E1DA" w:frame="1"/>
          <w14:ligatures w14:val="none"/>
        </w:rPr>
        <w:t xml:space="preserve"> 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startswith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17BA26E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new_line_num += </w:t>
      </w:r>
      <w:r w:rsidRPr="002B2F44">
        <w:rPr>
          <w:rFonts w:ascii="Courier New" w:eastAsia="Times New Roman" w:hAnsi="Courier New" w:cs="Courier New"/>
          <w:color w:val="5EEDED"/>
          <w:kern w:val="0"/>
          <w:sz w:val="20"/>
          <w:szCs w:val="20"/>
          <w:bdr w:val="single" w:sz="2" w:space="0" w:color="E2E1DA" w:frame="1"/>
          <w14:ligatures w14:val="none"/>
        </w:rPr>
        <w:t>1</w:t>
      </w:r>
    </w:p>
    <w:p w14:paraId="5B7362D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lines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append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f"[L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new_line_num</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74A342F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elif</w:t>
      </w:r>
      <w:r w:rsidRPr="002B2F44">
        <w:rPr>
          <w:rFonts w:ascii="Courier New" w:eastAsia="Times New Roman" w:hAnsi="Courier New" w:cs="Courier New"/>
          <w:color w:val="EAECF0"/>
          <w:kern w:val="0"/>
          <w:sz w:val="20"/>
          <w:szCs w:val="20"/>
          <w:bdr w:val="single" w:sz="2" w:space="0" w:color="E2E1DA" w:frame="1"/>
          <w14:ligatures w14:val="none"/>
        </w:rPr>
        <w:t xml:space="preserve"> 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startswith</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364D09C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lines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append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removed lines don't increment new_line_num</w:t>
      </w:r>
    </w:p>
    <w:p w14:paraId="447CB72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else</w:t>
      </w:r>
      <w:r w:rsidRPr="002B2F44">
        <w:rPr>
          <w:rFonts w:ascii="Courier New" w:eastAsia="Times New Roman" w:hAnsi="Courier New" w:cs="Courier New"/>
          <w:color w:val="D3D7DE"/>
          <w:kern w:val="0"/>
          <w:sz w:val="20"/>
          <w:szCs w:val="20"/>
          <w:bdr w:val="single" w:sz="2" w:space="0" w:color="E2E1DA" w:frame="1"/>
          <w14:ligatures w14:val="none"/>
        </w:rPr>
        <w:t>:</w:t>
      </w:r>
    </w:p>
    <w:p w14:paraId="7F8A9B1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new_line_num += </w:t>
      </w:r>
      <w:r w:rsidRPr="002B2F44">
        <w:rPr>
          <w:rFonts w:ascii="Courier New" w:eastAsia="Times New Roman" w:hAnsi="Courier New" w:cs="Courier New"/>
          <w:color w:val="5EEDED"/>
          <w:kern w:val="0"/>
          <w:sz w:val="20"/>
          <w:szCs w:val="20"/>
          <w:bdr w:val="single" w:sz="2" w:space="0" w:color="E2E1DA" w:frame="1"/>
          <w14:ligatures w14:val="none"/>
        </w:rPr>
        <w:t>1</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context line</w:t>
      </w:r>
    </w:p>
    <w:p w14:paraId="036DD33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lines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append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f"[L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new_line_num</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274C046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2A5191B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return</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join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lines</w:t>
      </w:r>
      <w:r w:rsidRPr="002B2F44">
        <w:rPr>
          <w:rFonts w:ascii="Courier New" w:eastAsia="Times New Roman" w:hAnsi="Courier New" w:cs="Courier New"/>
          <w:color w:val="D3D7DE"/>
          <w:kern w:val="0"/>
          <w:sz w:val="20"/>
          <w:szCs w:val="20"/>
          <w:bdr w:val="single" w:sz="2" w:space="0" w:color="E2E1DA" w:frame="1"/>
          <w14:ligatures w14:val="none"/>
        </w:rPr>
        <w:t>)</w:t>
      </w:r>
    </w:p>
    <w:p w14:paraId="165049C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Then in your prompt tell the model: "When referencing a line, use the </w:t>
      </w:r>
      <w:r w:rsidRPr="002B2F44">
        <w:rPr>
          <w:rFonts w:ascii="Courier New" w:eastAsia="Times New Roman" w:hAnsi="Courier New" w:cs="Courier New"/>
          <w:color w:val="F4A9A9"/>
          <w:kern w:val="0"/>
          <w:sz w:val="20"/>
          <w:szCs w:val="20"/>
          <w:bdr w:val="single" w:sz="2" w:space="0" w:color="auto" w:frame="1"/>
          <w14:ligatures w14:val="none"/>
        </w:rPr>
        <w:t>[L{n}]</w:t>
      </w:r>
      <w:r w:rsidRPr="002B2F44">
        <w:rPr>
          <w:rFonts w:ascii="Georgia" w:eastAsia="Times New Roman" w:hAnsi="Georgia" w:cs="Segoe UI"/>
          <w:color w:val="F8F8F6"/>
          <w:kern w:val="0"/>
          <w:sz w:val="27"/>
          <w:szCs w:val="27"/>
          <w14:ligatures w14:val="none"/>
        </w:rPr>
        <w:t> number shown in the diff. Only comment on lines that have a line number label."</w:t>
      </w:r>
    </w:p>
    <w:p w14:paraId="212B8D39" w14:textId="77777777" w:rsidR="002B2F44" w:rsidRPr="002B2F44" w:rsidRDefault="000E0404" w:rsidP="002B2F44">
      <w:pPr>
        <w:shd w:val="clear" w:color="auto" w:fill="1F1F1E"/>
        <w:spacing w:after="0" w:line="240" w:lineRule="auto"/>
        <w:rPr>
          <w:rFonts w:ascii="Georgia" w:eastAsia="Times New Roman" w:hAnsi="Georgia" w:cs="Segoe UI"/>
          <w:color w:val="F8F8F6"/>
          <w:kern w:val="0"/>
          <w:sz w:val="27"/>
          <w:szCs w:val="27"/>
          <w14:ligatures w14:val="none"/>
        </w:rPr>
      </w:pPr>
      <w:r w:rsidRPr="000E0404">
        <w:rPr>
          <w:rFonts w:ascii="Georgia" w:eastAsia="Times New Roman" w:hAnsi="Georgia" w:cs="Segoe UI"/>
          <w:noProof/>
          <w:color w:val="F8F8F6"/>
          <w:kern w:val="0"/>
          <w:sz w:val="27"/>
          <w:szCs w:val="27"/>
        </w:rPr>
        <w:pict w14:anchorId="601B3CF6">
          <v:rect id="_x0000_i1031" alt="" style="width:451.3pt;height:.05pt;mso-width-percent:0;mso-height-percent:0;mso-width-percent:0;mso-height-percent:0" o:hralign="center" o:hrstd="t" o:hr="t" fillcolor="#a0a0a0" stroked="f"/>
        </w:pict>
      </w:r>
    </w:p>
    <w:p w14:paraId="1ED5781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Handling the 422 gracefully</w:t>
      </w:r>
    </w:p>
    <w:p w14:paraId="7E6C963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Even with the above, the LLM will occasionally hallucinate a line number that doesn't exist in the diff. Wrap the review post in a fallback:</w:t>
      </w:r>
    </w:p>
    <w:p w14:paraId="26CACA77" w14:textId="77777777" w:rsidR="002B2F44" w:rsidRPr="002B2F44" w:rsidRDefault="002B2F44" w:rsidP="002B2F44">
      <w:pPr>
        <w:shd w:val="clear" w:color="auto" w:fill="1F1F1E"/>
        <w:spacing w:after="0" w:line="240" w:lineRule="auto"/>
        <w:rPr>
          <w:rFonts w:ascii="Segoe UI" w:eastAsia="Times New Roman" w:hAnsi="Segoe UI" w:cs="Segoe UI"/>
          <w:color w:val="97958C"/>
          <w:kern w:val="0"/>
          <w:sz w:val="27"/>
          <w:szCs w:val="27"/>
          <w14:ligatures w14:val="none"/>
        </w:rPr>
      </w:pPr>
      <w:r w:rsidRPr="002B2F44">
        <w:rPr>
          <w:rFonts w:ascii="Segoe UI" w:eastAsia="Times New Roman" w:hAnsi="Segoe UI" w:cs="Segoe UI"/>
          <w:color w:val="97958C"/>
          <w:kern w:val="0"/>
          <w:sz w:val="27"/>
          <w:szCs w:val="27"/>
          <w14:ligatures w14:val="none"/>
        </w:rPr>
        <w:t>python</w:t>
      </w:r>
    </w:p>
    <w:p w14:paraId="4CC60A0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async</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post_review_safe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-&gt; </w:t>
      </w:r>
      <w:r w:rsidRPr="002B2F44">
        <w:rPr>
          <w:rFonts w:ascii="Courier New" w:eastAsia="Times New Roman" w:hAnsi="Courier New" w:cs="Courier New"/>
          <w:color w:val="5EEDED"/>
          <w:kern w:val="0"/>
          <w:sz w:val="20"/>
          <w:szCs w:val="20"/>
          <w:bdr w:val="single" w:sz="2" w:space="0" w:color="E2E1DA" w:frame="1"/>
          <w14:ligatures w14:val="none"/>
        </w:rPr>
        <w:t>None</w:t>
      </w:r>
      <w:r w:rsidRPr="002B2F44">
        <w:rPr>
          <w:rFonts w:ascii="Courier New" w:eastAsia="Times New Roman" w:hAnsi="Courier New" w:cs="Courier New"/>
          <w:color w:val="D3D7DE"/>
          <w:kern w:val="0"/>
          <w:sz w:val="20"/>
          <w:szCs w:val="20"/>
          <w:bdr w:val="single" w:sz="2" w:space="0" w:color="E2E1DA" w:frame="1"/>
          <w14:ligatures w14:val="none"/>
        </w:rPr>
        <w:t>:</w:t>
      </w:r>
    </w:p>
    <w:p w14:paraId="647B7D5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try</w:t>
      </w:r>
      <w:r w:rsidRPr="002B2F44">
        <w:rPr>
          <w:rFonts w:ascii="Courier New" w:eastAsia="Times New Roman" w:hAnsi="Courier New" w:cs="Courier New"/>
          <w:color w:val="D3D7DE"/>
          <w:kern w:val="0"/>
          <w:sz w:val="20"/>
          <w:szCs w:val="20"/>
          <w:bdr w:val="single" w:sz="2" w:space="0" w:color="E2E1DA" w:frame="1"/>
          <w14:ligatures w14:val="none"/>
        </w:rPr>
        <w:t>:</w:t>
      </w:r>
    </w:p>
    <w:p w14:paraId="70855C4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await</w:t>
      </w:r>
      <w:r w:rsidRPr="002B2F44">
        <w:rPr>
          <w:rFonts w:ascii="Courier New" w:eastAsia="Times New Roman" w:hAnsi="Courier New" w:cs="Courier New"/>
          <w:color w:val="EAECF0"/>
          <w:kern w:val="0"/>
          <w:sz w:val="20"/>
          <w:szCs w:val="20"/>
          <w:bdr w:val="single" w:sz="2" w:space="0" w:color="E2E1DA" w:frame="1"/>
          <w14:ligatures w14:val="none"/>
        </w:rPr>
        <w:t xml:space="preserve"> post_review</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pull_number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commit_sha</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token</w:t>
      </w:r>
      <w:r w:rsidRPr="002B2F44">
        <w:rPr>
          <w:rFonts w:ascii="Courier New" w:eastAsia="Times New Roman" w:hAnsi="Courier New" w:cs="Courier New"/>
          <w:color w:val="D3D7DE"/>
          <w:kern w:val="0"/>
          <w:sz w:val="20"/>
          <w:szCs w:val="20"/>
          <w:bdr w:val="single" w:sz="2" w:space="0" w:color="E2E1DA" w:frame="1"/>
          <w14:ligatures w14:val="none"/>
        </w:rPr>
        <w:t>)</w:t>
      </w:r>
    </w:p>
    <w:p w14:paraId="47322DE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except</w:t>
      </w:r>
      <w:r w:rsidRPr="002B2F44">
        <w:rPr>
          <w:rFonts w:ascii="Courier New" w:eastAsia="Times New Roman" w:hAnsi="Courier New" w:cs="Courier New"/>
          <w:color w:val="EAECF0"/>
          <w:kern w:val="0"/>
          <w:sz w:val="20"/>
          <w:szCs w:val="20"/>
          <w:bdr w:val="single" w:sz="2" w:space="0" w:color="E2E1DA" w:frame="1"/>
          <w14:ligatures w14:val="none"/>
        </w:rPr>
        <w:t xml:space="preserve"> httpx</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HTTPStatusError </w:t>
      </w:r>
      <w:r w:rsidRPr="002B2F44">
        <w:rPr>
          <w:rFonts w:ascii="Courier New" w:eastAsia="Times New Roman" w:hAnsi="Courier New" w:cs="Courier New"/>
          <w:color w:val="CC7BF4"/>
          <w:kern w:val="0"/>
          <w:sz w:val="20"/>
          <w:szCs w:val="20"/>
          <w:bdr w:val="single" w:sz="2" w:space="0" w:color="E2E1DA" w:frame="1"/>
          <w14:ligatures w14:val="none"/>
        </w:rPr>
        <w:t>as</w:t>
      </w:r>
      <w:r w:rsidRPr="002B2F44">
        <w:rPr>
          <w:rFonts w:ascii="Courier New" w:eastAsia="Times New Roman" w:hAnsi="Courier New" w:cs="Courier New"/>
          <w:color w:val="EAECF0"/>
          <w:kern w:val="0"/>
          <w:sz w:val="20"/>
          <w:szCs w:val="20"/>
          <w:bdr w:val="single" w:sz="2" w:space="0" w:color="E2E1DA" w:frame="1"/>
          <w14:ligatures w14:val="none"/>
        </w:rPr>
        <w:t xml:space="preserve"> e</w:t>
      </w:r>
      <w:r w:rsidRPr="002B2F44">
        <w:rPr>
          <w:rFonts w:ascii="Courier New" w:eastAsia="Times New Roman" w:hAnsi="Courier New" w:cs="Courier New"/>
          <w:color w:val="D3D7DE"/>
          <w:kern w:val="0"/>
          <w:sz w:val="20"/>
          <w:szCs w:val="20"/>
          <w:bdr w:val="single" w:sz="2" w:space="0" w:color="E2E1DA" w:frame="1"/>
          <w14:ligatures w14:val="none"/>
        </w:rPr>
        <w:t>:</w:t>
      </w:r>
    </w:p>
    <w:p w14:paraId="6B1767B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if</w:t>
      </w:r>
      <w:r w:rsidRPr="002B2F44">
        <w:rPr>
          <w:rFonts w:ascii="Courier New" w:eastAsia="Times New Roman" w:hAnsi="Courier New" w:cs="Courier New"/>
          <w:color w:val="EAECF0"/>
          <w:kern w:val="0"/>
          <w:sz w:val="20"/>
          <w:szCs w:val="20"/>
          <w:bdr w:val="single" w:sz="2" w:space="0" w:color="E2E1DA" w:frame="1"/>
          <w14:ligatures w14:val="none"/>
        </w:rPr>
        <w:t xml:space="preserve"> 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response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status_code == </w:t>
      </w:r>
      <w:r w:rsidRPr="002B2F44">
        <w:rPr>
          <w:rFonts w:ascii="Courier New" w:eastAsia="Times New Roman" w:hAnsi="Courier New" w:cs="Courier New"/>
          <w:color w:val="5EEDED"/>
          <w:kern w:val="0"/>
          <w:sz w:val="20"/>
          <w:szCs w:val="20"/>
          <w:bdr w:val="single" w:sz="2" w:space="0" w:color="E2E1DA" w:frame="1"/>
          <w14:ligatures w14:val="none"/>
        </w:rPr>
        <w:t>422</w:t>
      </w:r>
      <w:r w:rsidRPr="002B2F44">
        <w:rPr>
          <w:rFonts w:ascii="Courier New" w:eastAsia="Times New Roman" w:hAnsi="Courier New" w:cs="Courier New"/>
          <w:color w:val="D3D7DE"/>
          <w:kern w:val="0"/>
          <w:sz w:val="20"/>
          <w:szCs w:val="20"/>
          <w:bdr w:val="single" w:sz="2" w:space="0" w:color="E2E1DA" w:frame="1"/>
          <w14:ligatures w14:val="none"/>
        </w:rPr>
        <w:t>:</w:t>
      </w:r>
    </w:p>
    <w:p w14:paraId="7BF2697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Strip inline comments, post just the summary</w:t>
      </w:r>
    </w:p>
    <w:p w14:paraId="1DC4C47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result_fallback = result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model_copy</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update=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"comments"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20B2A33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await</w:t>
      </w:r>
      <w:r w:rsidRPr="002B2F44">
        <w:rPr>
          <w:rFonts w:ascii="Courier New" w:eastAsia="Times New Roman" w:hAnsi="Courier New" w:cs="Courier New"/>
          <w:color w:val="EAECF0"/>
          <w:kern w:val="0"/>
          <w:sz w:val="20"/>
          <w:szCs w:val="20"/>
          <w:bdr w:val="single" w:sz="2" w:space="0" w:color="E2E1DA" w:frame="1"/>
          <w14:ligatures w14:val="none"/>
        </w:rPr>
        <w:t xml:space="preserve"> post_review</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pull_number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commit_sha</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result_fallback</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token</w:t>
      </w:r>
      <w:r w:rsidRPr="002B2F44">
        <w:rPr>
          <w:rFonts w:ascii="Courier New" w:eastAsia="Times New Roman" w:hAnsi="Courier New" w:cs="Courier New"/>
          <w:color w:val="D3D7DE"/>
          <w:kern w:val="0"/>
          <w:sz w:val="20"/>
          <w:szCs w:val="20"/>
          <w:bdr w:val="single" w:sz="2" w:space="0" w:color="E2E1DA" w:frame="1"/>
          <w14:ligatures w14:val="none"/>
        </w:rPr>
        <w:t>)</w:t>
      </w:r>
    </w:p>
    <w:p w14:paraId="002B2FA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else</w:t>
      </w:r>
      <w:r w:rsidRPr="002B2F44">
        <w:rPr>
          <w:rFonts w:ascii="Courier New" w:eastAsia="Times New Roman" w:hAnsi="Courier New" w:cs="Courier New"/>
          <w:color w:val="D3D7DE"/>
          <w:kern w:val="0"/>
          <w:sz w:val="20"/>
          <w:szCs w:val="20"/>
          <w:bdr w:val="single" w:sz="2" w:space="0" w:color="E2E1DA" w:frame="1"/>
          <w14:ligatures w14:val="none"/>
        </w:rPr>
        <w:t>:</w:t>
      </w:r>
    </w:p>
    <w:p w14:paraId="13CEAFAC"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raise</w:t>
      </w:r>
    </w:p>
    <w:p w14:paraId="7B3602D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This way a bad line number never silently kills the whole review — the summary still gets posted.</w:t>
      </w:r>
    </w:p>
    <w:p w14:paraId="62180ADD" w14:textId="77777777" w:rsidR="002B2F44" w:rsidRPr="002B2F44" w:rsidRDefault="000E0404" w:rsidP="002B2F44">
      <w:pPr>
        <w:shd w:val="clear" w:color="auto" w:fill="1F1F1E"/>
        <w:spacing w:after="0" w:line="240" w:lineRule="auto"/>
        <w:rPr>
          <w:rFonts w:ascii="Georgia" w:eastAsia="Times New Roman" w:hAnsi="Georgia" w:cs="Segoe UI"/>
          <w:color w:val="F8F8F6"/>
          <w:kern w:val="0"/>
          <w:sz w:val="27"/>
          <w:szCs w:val="27"/>
          <w14:ligatures w14:val="none"/>
        </w:rPr>
      </w:pPr>
      <w:r w:rsidRPr="000E0404">
        <w:rPr>
          <w:rFonts w:ascii="Georgia" w:eastAsia="Times New Roman" w:hAnsi="Georgia" w:cs="Segoe UI"/>
          <w:noProof/>
          <w:color w:val="F8F8F6"/>
          <w:kern w:val="0"/>
          <w:sz w:val="27"/>
          <w:szCs w:val="27"/>
        </w:rPr>
        <w:pict w14:anchorId="3FF5C6B6">
          <v:rect id="_x0000_i1030" alt="" style="width:451.3pt;height:.05pt;mso-width-percent:0;mso-height-percent:0;mso-width-percent:0;mso-height-percent:0" o:hralign="center" o:hrstd="t" o:hr="t" fillcolor="#a0a0a0" stroked="f"/>
        </w:pict>
      </w:r>
    </w:p>
    <w:p w14:paraId="4F65B00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Setting labels</w:t>
      </w:r>
    </w:p>
    <w:p w14:paraId="0B1DE98A"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Labels use a separate endpoint and require the label to already exist in the repo (you can't create them on the fly via this call):</w:t>
      </w:r>
    </w:p>
    <w:p w14:paraId="1594F813" w14:textId="77777777" w:rsidR="002B2F44" w:rsidRPr="002B2F44" w:rsidRDefault="002B2F44" w:rsidP="002B2F44">
      <w:pPr>
        <w:shd w:val="clear" w:color="auto" w:fill="1F1F1E"/>
        <w:spacing w:after="0" w:line="240" w:lineRule="auto"/>
        <w:rPr>
          <w:rFonts w:ascii="Segoe UI" w:eastAsia="Times New Roman" w:hAnsi="Segoe UI" w:cs="Segoe UI"/>
          <w:color w:val="97958C"/>
          <w:kern w:val="0"/>
          <w:sz w:val="27"/>
          <w:szCs w:val="27"/>
          <w14:ligatures w14:val="none"/>
        </w:rPr>
      </w:pPr>
      <w:r w:rsidRPr="002B2F44">
        <w:rPr>
          <w:rFonts w:ascii="Segoe UI" w:eastAsia="Times New Roman" w:hAnsi="Segoe UI" w:cs="Segoe UI"/>
          <w:color w:val="97958C"/>
          <w:kern w:val="0"/>
          <w:sz w:val="27"/>
          <w:szCs w:val="27"/>
          <w14:ligatures w14:val="none"/>
        </w:rPr>
        <w:t>python</w:t>
      </w:r>
    </w:p>
    <w:p w14:paraId="0EFDB970"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async</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set_label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issue_number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label</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token</w:t>
      </w:r>
      <w:r w:rsidRPr="002B2F44">
        <w:rPr>
          <w:rFonts w:ascii="Courier New" w:eastAsia="Times New Roman" w:hAnsi="Courier New" w:cs="Courier New"/>
          <w:color w:val="D3D7DE"/>
          <w:kern w:val="0"/>
          <w:sz w:val="20"/>
          <w:szCs w:val="20"/>
          <w:bdr w:val="single" w:sz="2" w:space="0" w:color="E2E1DA" w:frame="1"/>
          <w14:ligatures w14:val="none"/>
        </w:rPr>
        <w:t>):</w:t>
      </w:r>
    </w:p>
    <w:p w14:paraId="36BFAA92"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Remove old bot labels first</w:t>
      </w:r>
    </w:p>
    <w:p w14:paraId="71FF754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for</w:t>
      </w:r>
      <w:r w:rsidRPr="002B2F44">
        <w:rPr>
          <w:rFonts w:ascii="Courier New" w:eastAsia="Times New Roman" w:hAnsi="Courier New" w:cs="Courier New"/>
          <w:color w:val="EAECF0"/>
          <w:kern w:val="0"/>
          <w:sz w:val="20"/>
          <w:szCs w:val="20"/>
          <w:bdr w:val="single" w:sz="2" w:space="0" w:color="E2E1DA" w:frame="1"/>
          <w14:ligatures w14:val="none"/>
        </w:rPr>
        <w:t xml:space="preserve"> old </w:t>
      </w:r>
      <w:r w:rsidRPr="002B2F44">
        <w:rPr>
          <w:rFonts w:ascii="Courier New" w:eastAsia="Times New Roman" w:hAnsi="Courier New" w:cs="Courier New"/>
          <w:color w:val="CC7BF4"/>
          <w:kern w:val="0"/>
          <w:sz w:val="20"/>
          <w:szCs w:val="20"/>
          <w:bdr w:val="single" w:sz="2" w:space="0" w:color="E2E1DA" w:frame="1"/>
          <w14:ligatures w14:val="none"/>
        </w:rPr>
        <w:t>in</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"looks-good"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"needs-work"</w:t>
      </w:r>
      <w:r w:rsidRPr="002B2F44">
        <w:rPr>
          <w:rFonts w:ascii="Courier New" w:eastAsia="Times New Roman" w:hAnsi="Courier New" w:cs="Courier New"/>
          <w:color w:val="D3D7DE"/>
          <w:kern w:val="0"/>
          <w:sz w:val="20"/>
          <w:szCs w:val="20"/>
          <w:bdr w:val="single" w:sz="2" w:space="0" w:color="E2E1DA" w:frame="1"/>
          <w14:ligatures w14:val="none"/>
        </w:rPr>
        <w:t>]:</w:t>
      </w:r>
    </w:p>
    <w:p w14:paraId="7044427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await</w:t>
      </w:r>
      <w:r w:rsidRPr="002B2F44">
        <w:rPr>
          <w:rFonts w:ascii="Courier New" w:eastAsia="Times New Roman" w:hAnsi="Courier New" w:cs="Courier New"/>
          <w:color w:val="EAECF0"/>
          <w:kern w:val="0"/>
          <w:sz w:val="20"/>
          <w:szCs w:val="20"/>
          <w:bdr w:val="single" w:sz="2" w:space="0" w:color="E2E1DA" w:frame="1"/>
          <w14:ligatures w14:val="none"/>
        </w:rPr>
        <w:t xml:space="preserve"> client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delete</w:t>
      </w:r>
      <w:r w:rsidRPr="002B2F44">
        <w:rPr>
          <w:rFonts w:ascii="Courier New" w:eastAsia="Times New Roman" w:hAnsi="Courier New" w:cs="Courier New"/>
          <w:color w:val="D3D7DE"/>
          <w:kern w:val="0"/>
          <w:sz w:val="20"/>
          <w:szCs w:val="20"/>
          <w:bdr w:val="single" w:sz="2" w:space="0" w:color="E2E1DA" w:frame="1"/>
          <w14:ligatures w14:val="none"/>
        </w:rPr>
        <w:t>(</w:t>
      </w:r>
    </w:p>
    <w:p w14:paraId="05B6EFA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GITHUB_API</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/repos/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/issues/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issue_number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/labels/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old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p>
    <w:p w14:paraId="5614AF7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headers=headers</w:t>
      </w:r>
      <w:r w:rsidRPr="002B2F44">
        <w:rPr>
          <w:rFonts w:ascii="Courier New" w:eastAsia="Times New Roman" w:hAnsi="Courier New" w:cs="Courier New"/>
          <w:color w:val="D3D7DE"/>
          <w:kern w:val="0"/>
          <w:sz w:val="20"/>
          <w:szCs w:val="20"/>
          <w:bdr w:val="single" w:sz="2" w:space="0" w:color="E2E1DA" w:frame="1"/>
          <w14:ligatures w14:val="none"/>
        </w:rPr>
        <w:t>,</w:t>
      </w:r>
    </w:p>
    <w:p w14:paraId="729C1AE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69C021D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Apply the new one</w:t>
      </w:r>
    </w:p>
    <w:p w14:paraId="0ADF6245"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await</w:t>
      </w:r>
      <w:r w:rsidRPr="002B2F44">
        <w:rPr>
          <w:rFonts w:ascii="Courier New" w:eastAsia="Times New Roman" w:hAnsi="Courier New" w:cs="Courier New"/>
          <w:color w:val="EAECF0"/>
          <w:kern w:val="0"/>
          <w:sz w:val="20"/>
          <w:szCs w:val="20"/>
          <w:bdr w:val="single" w:sz="2" w:space="0" w:color="E2E1DA" w:frame="1"/>
          <w14:ligatures w14:val="none"/>
        </w:rPr>
        <w:t xml:space="preserve"> client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post</w:t>
      </w:r>
      <w:r w:rsidRPr="002B2F44">
        <w:rPr>
          <w:rFonts w:ascii="Courier New" w:eastAsia="Times New Roman" w:hAnsi="Courier New" w:cs="Courier New"/>
          <w:color w:val="D3D7DE"/>
          <w:kern w:val="0"/>
          <w:sz w:val="20"/>
          <w:szCs w:val="20"/>
          <w:bdr w:val="single" w:sz="2" w:space="0" w:color="E2E1DA" w:frame="1"/>
          <w14:ligatures w14:val="none"/>
        </w:rPr>
        <w:t>(</w:t>
      </w:r>
    </w:p>
    <w:p w14:paraId="36C99BC7"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lastRenderedPageBreak/>
        <w:t xml:space="preserve">        </w:t>
      </w:r>
      <w:r w:rsidRPr="002B2F44">
        <w:rPr>
          <w:rFonts w:ascii="Courier New" w:eastAsia="Times New Roman" w:hAnsi="Courier New" w:cs="Courier New"/>
          <w:color w:val="9BE963"/>
          <w:kern w:val="0"/>
          <w:sz w:val="20"/>
          <w:szCs w:val="20"/>
          <w:bdr w:val="single" w:sz="2" w:space="0" w:color="E2E1DA" w:frame="1"/>
          <w14:ligatures w14:val="none"/>
        </w:rPr>
        <w:t>f"</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GITHUB_API</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/repos/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owner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repo</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/issues/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issue_number</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/labels"</w:t>
      </w:r>
      <w:r w:rsidRPr="002B2F44">
        <w:rPr>
          <w:rFonts w:ascii="Courier New" w:eastAsia="Times New Roman" w:hAnsi="Courier New" w:cs="Courier New"/>
          <w:color w:val="D3D7DE"/>
          <w:kern w:val="0"/>
          <w:sz w:val="20"/>
          <w:szCs w:val="20"/>
          <w:bdr w:val="single" w:sz="2" w:space="0" w:color="E2E1DA" w:frame="1"/>
          <w14:ligatures w14:val="none"/>
        </w:rPr>
        <w:t>,</w:t>
      </w:r>
    </w:p>
    <w:p w14:paraId="6F69E94C"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headers=headers</w:t>
      </w:r>
      <w:r w:rsidRPr="002B2F44">
        <w:rPr>
          <w:rFonts w:ascii="Courier New" w:eastAsia="Times New Roman" w:hAnsi="Courier New" w:cs="Courier New"/>
          <w:color w:val="D3D7DE"/>
          <w:kern w:val="0"/>
          <w:sz w:val="20"/>
          <w:szCs w:val="20"/>
          <w:bdr w:val="single" w:sz="2" w:space="0" w:color="E2E1DA" w:frame="1"/>
          <w14:ligatures w14:val="none"/>
        </w:rPr>
        <w:t>,</w:t>
      </w:r>
    </w:p>
    <w:p w14:paraId="4D27F7C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json=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"labels"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label</w:t>
      </w:r>
      <w:r w:rsidRPr="002B2F44">
        <w:rPr>
          <w:rFonts w:ascii="Courier New" w:eastAsia="Times New Roman" w:hAnsi="Courier New" w:cs="Courier New"/>
          <w:color w:val="D3D7DE"/>
          <w:kern w:val="0"/>
          <w:sz w:val="20"/>
          <w:szCs w:val="20"/>
          <w:bdr w:val="single" w:sz="2" w:space="0" w:color="E2E1DA" w:frame="1"/>
          <w14:ligatures w14:val="none"/>
        </w:rPr>
        <w:t>]},</w:t>
      </w:r>
    </w:p>
    <w:p w14:paraId="115A629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5385230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Create </w:t>
      </w:r>
      <w:r w:rsidRPr="002B2F44">
        <w:rPr>
          <w:rFonts w:ascii="Courier New" w:eastAsia="Times New Roman" w:hAnsi="Courier New" w:cs="Courier New"/>
          <w:color w:val="F4A9A9"/>
          <w:kern w:val="0"/>
          <w:sz w:val="20"/>
          <w:szCs w:val="20"/>
          <w:bdr w:val="single" w:sz="2" w:space="0" w:color="auto" w:frame="1"/>
          <w14:ligatures w14:val="none"/>
        </w:rPr>
        <w:t>looks-good</w:t>
      </w:r>
      <w:r w:rsidRPr="002B2F44">
        <w:rPr>
          <w:rFonts w:ascii="Georgia" w:eastAsia="Times New Roman" w:hAnsi="Georgia" w:cs="Segoe UI"/>
          <w:color w:val="F8F8F6"/>
          <w:kern w:val="0"/>
          <w:sz w:val="27"/>
          <w:szCs w:val="27"/>
          <w14:ligatures w14:val="none"/>
        </w:rPr>
        <w:t> (green) and </w:t>
      </w:r>
      <w:r w:rsidRPr="002B2F44">
        <w:rPr>
          <w:rFonts w:ascii="Courier New" w:eastAsia="Times New Roman" w:hAnsi="Courier New" w:cs="Courier New"/>
          <w:color w:val="F4A9A9"/>
          <w:kern w:val="0"/>
          <w:sz w:val="20"/>
          <w:szCs w:val="20"/>
          <w:bdr w:val="single" w:sz="2" w:space="0" w:color="auto" w:frame="1"/>
          <w14:ligatures w14:val="none"/>
        </w:rPr>
        <w:t>needs-work</w:t>
      </w:r>
      <w:r w:rsidRPr="002B2F44">
        <w:rPr>
          <w:rFonts w:ascii="Georgia" w:eastAsia="Times New Roman" w:hAnsi="Georgia" w:cs="Segoe UI"/>
          <w:color w:val="F8F8F6"/>
          <w:kern w:val="0"/>
          <w:sz w:val="27"/>
          <w:szCs w:val="27"/>
          <w14:ligatures w14:val="none"/>
        </w:rPr>
        <w:t> (red) labels in the repo manually once via the GitHub UI — or add a setup script that calls </w:t>
      </w:r>
      <w:r w:rsidRPr="002B2F44">
        <w:rPr>
          <w:rFonts w:ascii="Courier New" w:eastAsia="Times New Roman" w:hAnsi="Courier New" w:cs="Courier New"/>
          <w:color w:val="F4A9A9"/>
          <w:kern w:val="0"/>
          <w:sz w:val="20"/>
          <w:szCs w:val="20"/>
          <w:bdr w:val="single" w:sz="2" w:space="0" w:color="auto" w:frame="1"/>
          <w14:ligatures w14:val="none"/>
        </w:rPr>
        <w:t>POST /repos/{owner}/{repo}/labels</w:t>
      </w:r>
      <w:r w:rsidRPr="002B2F44">
        <w:rPr>
          <w:rFonts w:ascii="Georgia" w:eastAsia="Times New Roman" w:hAnsi="Georgia" w:cs="Segoe UI"/>
          <w:color w:val="F8F8F6"/>
          <w:kern w:val="0"/>
          <w:sz w:val="27"/>
          <w:szCs w:val="27"/>
          <w14:ligatures w14:val="none"/>
        </w:rPr>
        <w:t> on first deploy.</w:t>
      </w:r>
    </w:p>
    <w:p w14:paraId="359CC9A3" w14:textId="77777777" w:rsidR="002B2F44" w:rsidRPr="002B2F44" w:rsidRDefault="000E0404" w:rsidP="002B2F44">
      <w:pPr>
        <w:shd w:val="clear" w:color="auto" w:fill="1F1F1E"/>
        <w:spacing w:after="0" w:line="240" w:lineRule="auto"/>
        <w:rPr>
          <w:rFonts w:ascii="Georgia" w:eastAsia="Times New Roman" w:hAnsi="Georgia" w:cs="Segoe UI"/>
          <w:color w:val="F8F8F6"/>
          <w:kern w:val="0"/>
          <w:sz w:val="27"/>
          <w:szCs w:val="27"/>
          <w14:ligatures w14:val="none"/>
        </w:rPr>
      </w:pPr>
      <w:r w:rsidRPr="000E0404">
        <w:rPr>
          <w:rFonts w:ascii="Georgia" w:eastAsia="Times New Roman" w:hAnsi="Georgia" w:cs="Segoe UI"/>
          <w:noProof/>
          <w:color w:val="F8F8F6"/>
          <w:kern w:val="0"/>
          <w:sz w:val="27"/>
          <w:szCs w:val="27"/>
        </w:rPr>
        <w:pict w14:anchorId="7E3FB8F7">
          <v:rect id="_x0000_i1029" alt="" style="width:451.3pt;height:.05pt;mso-width-percent:0;mso-height-percent:0;mso-width-percent:0;mso-height-percent:0" o:hralign="center" o:hrstd="t" o:hr="t" fillcolor="#a0a0a0" stroked="f"/>
        </w:pict>
      </w:r>
    </w:p>
    <w:p w14:paraId="5AF037B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b/>
          <w:bCs/>
          <w:color w:val="F8F8F6"/>
          <w:kern w:val="0"/>
          <w:sz w:val="27"/>
          <w:szCs w:val="27"/>
          <w:bdr w:val="single" w:sz="2" w:space="0" w:color="E2E1DA" w:frame="1"/>
          <w14:ligatures w14:val="none"/>
        </w:rPr>
        <w:t>Auth: use a GitHub App, not a PAT</w:t>
      </w:r>
    </w:p>
    <w:p w14:paraId="4C9789C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For anything beyond personal projects, authenticate as a GitHub App rather than a personal access token. The difference matters because a PAT is tied to your personal account — if you leave the org, the bot breaks. A GitHub App has its own identity, scoped permissions, and per-installation tokens that auto-rotate every hour.</w:t>
      </w:r>
    </w:p>
    <w:p w14:paraId="6C8E817E"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The short version of the auth flow:</w:t>
      </w:r>
    </w:p>
    <w:p w14:paraId="320AC0ED" w14:textId="77777777" w:rsidR="002B2F44" w:rsidRPr="002B2F44" w:rsidRDefault="002B2F44" w:rsidP="002B2F44">
      <w:pPr>
        <w:shd w:val="clear" w:color="auto" w:fill="1F1F1E"/>
        <w:spacing w:after="0" w:line="240" w:lineRule="auto"/>
        <w:rPr>
          <w:rFonts w:ascii="Segoe UI" w:eastAsia="Times New Roman" w:hAnsi="Segoe UI" w:cs="Segoe UI"/>
          <w:color w:val="97958C"/>
          <w:kern w:val="0"/>
          <w:sz w:val="27"/>
          <w:szCs w:val="27"/>
          <w14:ligatures w14:val="none"/>
        </w:rPr>
      </w:pPr>
      <w:r w:rsidRPr="002B2F44">
        <w:rPr>
          <w:rFonts w:ascii="Segoe UI" w:eastAsia="Times New Roman" w:hAnsi="Segoe UI" w:cs="Segoe UI"/>
          <w:color w:val="97958C"/>
          <w:kern w:val="0"/>
          <w:sz w:val="27"/>
          <w:szCs w:val="27"/>
          <w14:ligatures w14:val="none"/>
        </w:rPr>
        <w:t>python</w:t>
      </w:r>
    </w:p>
    <w:p w14:paraId="61980B3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import</w:t>
      </w:r>
      <w:r w:rsidRPr="002B2F44">
        <w:rPr>
          <w:rFonts w:ascii="Courier New" w:eastAsia="Times New Roman" w:hAnsi="Courier New" w:cs="Courier New"/>
          <w:color w:val="EAECF0"/>
          <w:kern w:val="0"/>
          <w:sz w:val="20"/>
          <w:szCs w:val="20"/>
          <w:bdr w:val="single" w:sz="2" w:space="0" w:color="E2E1DA" w:frame="1"/>
          <w14:ligatures w14:val="none"/>
        </w:rPr>
        <w:t xml:space="preserve"> jwt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time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httpx</w:t>
      </w:r>
    </w:p>
    <w:p w14:paraId="20F2B23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19AAD5A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CC7BF4"/>
          <w:kern w:val="0"/>
          <w:sz w:val="20"/>
          <w:szCs w:val="20"/>
          <w:bdr w:val="single" w:sz="2" w:space="0" w:color="E2E1DA" w:frame="1"/>
          <w14:ligatures w14:val="none"/>
        </w:rPr>
        <w:t>def</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70B8FF"/>
          <w:kern w:val="0"/>
          <w:sz w:val="20"/>
          <w:szCs w:val="20"/>
          <w:bdr w:val="single" w:sz="2" w:space="0" w:color="E2E1DA" w:frame="1"/>
          <w14:ligatures w14:val="none"/>
        </w:rPr>
        <w:t>get_installation_token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app_id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private_key_pem</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installation_id</w:t>
      </w:r>
      <w:r w:rsidRPr="002B2F44">
        <w:rPr>
          <w:rFonts w:ascii="Courier New" w:eastAsia="Times New Roman" w:hAnsi="Courier New" w:cs="Courier New"/>
          <w:color w:val="D3D7DE"/>
          <w:kern w:val="0"/>
          <w:sz w:val="20"/>
          <w:szCs w:val="20"/>
          <w:bdr w:val="single" w:sz="2" w:space="0" w:color="E2E1DA" w:frame="1"/>
          <w14:ligatures w14:val="none"/>
        </w:rPr>
        <w:t>):</w:t>
      </w:r>
    </w:p>
    <w:p w14:paraId="49D2FE9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1. Sign a JWT with your app's private key</w:t>
      </w:r>
    </w:p>
    <w:p w14:paraId="3E7DFD63"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now = </w:t>
      </w:r>
      <w:r w:rsidRPr="002B2F44">
        <w:rPr>
          <w:rFonts w:ascii="Courier New" w:eastAsia="Times New Roman" w:hAnsi="Courier New" w:cs="Courier New"/>
          <w:color w:val="FBAD60"/>
          <w:kern w:val="0"/>
          <w:sz w:val="20"/>
          <w:szCs w:val="20"/>
          <w:bdr w:val="single" w:sz="2" w:space="0" w:color="E2E1DA" w:frame="1"/>
          <w14:ligatures w14:val="none"/>
        </w:rPr>
        <w:t>int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time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time</w:t>
      </w:r>
      <w:r w:rsidRPr="002B2F44">
        <w:rPr>
          <w:rFonts w:ascii="Courier New" w:eastAsia="Times New Roman" w:hAnsi="Courier New" w:cs="Courier New"/>
          <w:color w:val="D3D7DE"/>
          <w:kern w:val="0"/>
          <w:sz w:val="20"/>
          <w:szCs w:val="20"/>
          <w:bdr w:val="single" w:sz="2" w:space="0" w:color="E2E1DA" w:frame="1"/>
          <w14:ligatures w14:val="none"/>
        </w:rPr>
        <w:t>())</w:t>
      </w:r>
    </w:p>
    <w:p w14:paraId="026E9596"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payload =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"iat"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now - </w:t>
      </w:r>
      <w:r w:rsidRPr="002B2F44">
        <w:rPr>
          <w:rFonts w:ascii="Courier New" w:eastAsia="Times New Roman" w:hAnsi="Courier New" w:cs="Courier New"/>
          <w:color w:val="5EEDED"/>
          <w:kern w:val="0"/>
          <w:sz w:val="20"/>
          <w:szCs w:val="20"/>
          <w:bdr w:val="single" w:sz="2" w:space="0" w:color="E2E1DA" w:frame="1"/>
          <w14:ligatures w14:val="none"/>
        </w:rPr>
        <w:t>60</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"exp"</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now + </w:t>
      </w:r>
      <w:r w:rsidRPr="002B2F44">
        <w:rPr>
          <w:rFonts w:ascii="Courier New" w:eastAsia="Times New Roman" w:hAnsi="Courier New" w:cs="Courier New"/>
          <w:color w:val="5EEDED"/>
          <w:kern w:val="0"/>
          <w:sz w:val="20"/>
          <w:szCs w:val="20"/>
          <w:bdr w:val="single" w:sz="2" w:space="0" w:color="E2E1DA" w:frame="1"/>
          <w14:ligatures w14:val="none"/>
        </w:rPr>
        <w:t>600</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"iss"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app_id</w:t>
      </w:r>
      <w:r w:rsidRPr="002B2F44">
        <w:rPr>
          <w:rFonts w:ascii="Courier New" w:eastAsia="Times New Roman" w:hAnsi="Courier New" w:cs="Courier New"/>
          <w:color w:val="D3D7DE"/>
          <w:kern w:val="0"/>
          <w:sz w:val="20"/>
          <w:szCs w:val="20"/>
          <w:bdr w:val="single" w:sz="2" w:space="0" w:color="E2E1DA" w:frame="1"/>
          <w14:ligatures w14:val="none"/>
        </w:rPr>
        <w:t>}</w:t>
      </w:r>
    </w:p>
    <w:p w14:paraId="676D4E1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jwt_token = jwt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encode</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payload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private_key_pem</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algorithm=</w:t>
      </w:r>
      <w:r w:rsidRPr="002B2F44">
        <w:rPr>
          <w:rFonts w:ascii="Courier New" w:eastAsia="Times New Roman" w:hAnsi="Courier New" w:cs="Courier New"/>
          <w:color w:val="9BE963"/>
          <w:kern w:val="0"/>
          <w:sz w:val="20"/>
          <w:szCs w:val="20"/>
          <w:bdr w:val="single" w:sz="2" w:space="0" w:color="E2E1DA" w:frame="1"/>
          <w14:ligatures w14:val="none"/>
        </w:rPr>
        <w:t>"RS256"</w:t>
      </w:r>
      <w:r w:rsidRPr="002B2F44">
        <w:rPr>
          <w:rFonts w:ascii="Courier New" w:eastAsia="Times New Roman" w:hAnsi="Courier New" w:cs="Courier New"/>
          <w:color w:val="D3D7DE"/>
          <w:kern w:val="0"/>
          <w:sz w:val="20"/>
          <w:szCs w:val="20"/>
          <w:bdr w:val="single" w:sz="2" w:space="0" w:color="E2E1DA" w:frame="1"/>
          <w14:ligatures w14:val="none"/>
        </w:rPr>
        <w:t>)</w:t>
      </w:r>
    </w:p>
    <w:p w14:paraId="6758D351"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55AFC5E8"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2. Exchange it for an installation access token</w:t>
      </w:r>
    </w:p>
    <w:p w14:paraId="53483C4F"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resp = httpx</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post</w:t>
      </w:r>
      <w:r w:rsidRPr="002B2F44">
        <w:rPr>
          <w:rFonts w:ascii="Courier New" w:eastAsia="Times New Roman" w:hAnsi="Courier New" w:cs="Courier New"/>
          <w:color w:val="D3D7DE"/>
          <w:kern w:val="0"/>
          <w:sz w:val="20"/>
          <w:szCs w:val="20"/>
          <w:bdr w:val="single" w:sz="2" w:space="0" w:color="E2E1DA" w:frame="1"/>
          <w14:ligatures w14:val="none"/>
        </w:rPr>
        <w:t>(</w:t>
      </w:r>
    </w:p>
    <w:p w14:paraId="153E732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f"https://api.github.com/app/installations/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installation_id</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/access_tokens"</w:t>
      </w:r>
      <w:r w:rsidRPr="002B2F44">
        <w:rPr>
          <w:rFonts w:ascii="Courier New" w:eastAsia="Times New Roman" w:hAnsi="Courier New" w:cs="Courier New"/>
          <w:color w:val="D3D7DE"/>
          <w:kern w:val="0"/>
          <w:sz w:val="20"/>
          <w:szCs w:val="20"/>
          <w:bdr w:val="single" w:sz="2" w:space="0" w:color="E2E1DA" w:frame="1"/>
          <w14:ligatures w14:val="none"/>
        </w:rPr>
        <w:t>,</w:t>
      </w:r>
    </w:p>
    <w:p w14:paraId="17D53BF9"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headers=</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"Authorization"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 xml:space="preserve">f"Bearer </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jwt_token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"Accept"</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9BE963"/>
          <w:kern w:val="0"/>
          <w:sz w:val="20"/>
          <w:szCs w:val="20"/>
          <w:bdr w:val="single" w:sz="2" w:space="0" w:color="E2E1DA" w:frame="1"/>
          <w14:ligatures w14:val="none"/>
        </w:rPr>
        <w:t>"application/vnd.github+json"</w:t>
      </w:r>
      <w:r w:rsidRPr="002B2F44">
        <w:rPr>
          <w:rFonts w:ascii="Courier New" w:eastAsia="Times New Roman" w:hAnsi="Courier New" w:cs="Courier New"/>
          <w:color w:val="D3D7DE"/>
          <w:kern w:val="0"/>
          <w:sz w:val="20"/>
          <w:szCs w:val="20"/>
          <w:bdr w:val="single" w:sz="2" w:space="0" w:color="E2E1DA" w:frame="1"/>
          <w14:ligatures w14:val="none"/>
        </w:rPr>
        <w:t>},</w:t>
      </w:r>
    </w:p>
    <w:p w14:paraId="6A6A82E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D3D7DE"/>
          <w:kern w:val="0"/>
          <w:sz w:val="20"/>
          <w:szCs w:val="20"/>
          <w:bdr w:val="single" w:sz="2" w:space="0" w:color="E2E1DA" w:frame="1"/>
          <w14:ligatures w14:val="none"/>
        </w:rPr>
        <w:t>)</w:t>
      </w:r>
    </w:p>
    <w:p w14:paraId="132C50F4"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CC7BF4"/>
          <w:kern w:val="0"/>
          <w:sz w:val="20"/>
          <w:szCs w:val="20"/>
          <w:bdr w:val="single" w:sz="2" w:space="0" w:color="E2E1DA" w:frame="1"/>
          <w14:ligatures w14:val="none"/>
        </w:rPr>
        <w:t>return</w:t>
      </w:r>
      <w:r w:rsidRPr="002B2F44">
        <w:rPr>
          <w:rFonts w:ascii="Courier New" w:eastAsia="Times New Roman" w:hAnsi="Courier New" w:cs="Courier New"/>
          <w:color w:val="EAECF0"/>
          <w:kern w:val="0"/>
          <w:sz w:val="20"/>
          <w:szCs w:val="20"/>
          <w:bdr w:val="single" w:sz="2" w:space="0" w:color="E2E1DA" w:frame="1"/>
          <w14:ligatures w14:val="none"/>
        </w:rPr>
        <w:t xml:space="preserve"> resp</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json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9BE963"/>
          <w:kern w:val="0"/>
          <w:sz w:val="20"/>
          <w:szCs w:val="20"/>
          <w:bdr w:val="single" w:sz="2" w:space="0" w:color="E2E1DA" w:frame="1"/>
          <w14:ligatures w14:val="none"/>
        </w:rPr>
        <w:t>"token"</w:t>
      </w:r>
      <w:r w:rsidRPr="002B2F44">
        <w:rPr>
          <w:rFonts w:ascii="Courier New" w:eastAsia="Times New Roman" w:hAnsi="Courier New" w:cs="Courier New"/>
          <w:color w:val="D3D7DE"/>
          <w:kern w:val="0"/>
          <w:sz w:val="20"/>
          <w:szCs w:val="20"/>
          <w:bdr w:val="single" w:sz="2" w:space="0" w:color="E2E1DA" w:frame="1"/>
          <w14:ligatures w14:val="none"/>
        </w:rPr>
        <w:t>]</w:t>
      </w:r>
      <w:r w:rsidRPr="002B2F44">
        <w:rPr>
          <w:rFonts w:ascii="Courier New" w:eastAsia="Times New Roman" w:hAnsi="Courier New" w:cs="Courier New"/>
          <w:color w:val="EAECF0"/>
          <w:kern w:val="0"/>
          <w:sz w:val="20"/>
          <w:szCs w:val="20"/>
          <w:bdr w:val="single" w:sz="2" w:space="0" w:color="E2E1DA" w:frame="1"/>
          <w14:ligatures w14:val="none"/>
        </w:rPr>
        <w:t xml:space="preserve">   </w:t>
      </w:r>
      <w:r w:rsidRPr="002B2F44">
        <w:rPr>
          <w:rFonts w:ascii="Courier New" w:eastAsia="Times New Roman" w:hAnsi="Courier New" w:cs="Courier New"/>
          <w:color w:val="818898"/>
          <w:kern w:val="0"/>
          <w:sz w:val="20"/>
          <w:szCs w:val="20"/>
          <w:bdr w:val="single" w:sz="2" w:space="0" w:color="E2E1DA" w:frame="1"/>
          <w14:ligatures w14:val="none"/>
        </w:rPr>
        <w:t># valid for 1 hour</w:t>
      </w:r>
    </w:p>
    <w:p w14:paraId="262A583D"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Cache this token and refresh it before it expires. The </w:t>
      </w:r>
      <w:r w:rsidRPr="002B2F44">
        <w:rPr>
          <w:rFonts w:ascii="Courier New" w:eastAsia="Times New Roman" w:hAnsi="Courier New" w:cs="Courier New"/>
          <w:color w:val="F4A9A9"/>
          <w:kern w:val="0"/>
          <w:sz w:val="20"/>
          <w:szCs w:val="20"/>
          <w:bdr w:val="single" w:sz="2" w:space="0" w:color="auto" w:frame="1"/>
          <w14:ligatures w14:val="none"/>
        </w:rPr>
        <w:t>token</w:t>
      </w:r>
      <w:r w:rsidRPr="002B2F44">
        <w:rPr>
          <w:rFonts w:ascii="Georgia" w:eastAsia="Times New Roman" w:hAnsi="Georgia" w:cs="Segoe UI"/>
          <w:color w:val="F8F8F6"/>
          <w:kern w:val="0"/>
          <w:sz w:val="27"/>
          <w:szCs w:val="27"/>
          <w14:ligatures w14:val="none"/>
        </w:rPr>
        <w:t> you get back is what goes into the </w:t>
      </w:r>
      <w:r w:rsidRPr="002B2F44">
        <w:rPr>
          <w:rFonts w:ascii="Courier New" w:eastAsia="Times New Roman" w:hAnsi="Courier New" w:cs="Courier New"/>
          <w:color w:val="F4A9A9"/>
          <w:kern w:val="0"/>
          <w:sz w:val="20"/>
          <w:szCs w:val="20"/>
          <w:bdr w:val="single" w:sz="2" w:space="0" w:color="auto" w:frame="1"/>
          <w14:ligatures w14:val="none"/>
        </w:rPr>
        <w:t>Authorization: Bearer {token}</w:t>
      </w:r>
      <w:r w:rsidRPr="002B2F44">
        <w:rPr>
          <w:rFonts w:ascii="Georgia" w:eastAsia="Times New Roman" w:hAnsi="Georgia" w:cs="Segoe UI"/>
          <w:color w:val="F8F8F6"/>
          <w:kern w:val="0"/>
          <w:sz w:val="27"/>
          <w:szCs w:val="27"/>
          <w14:ligatures w14:val="none"/>
        </w:rPr>
        <w:t> header on all subsequent calls.</w:t>
      </w:r>
    </w:p>
    <w:p w14:paraId="4187ED75" w14:textId="77777777" w:rsidR="002B2F44" w:rsidRPr="002B2F44" w:rsidRDefault="000E0404" w:rsidP="002B2F44">
      <w:pPr>
        <w:shd w:val="clear" w:color="auto" w:fill="1F1F1E"/>
        <w:spacing w:after="0" w:line="240" w:lineRule="auto"/>
        <w:rPr>
          <w:rFonts w:ascii="Georgia" w:eastAsia="Times New Roman" w:hAnsi="Georgia" w:cs="Segoe UI"/>
          <w:color w:val="F8F8F6"/>
          <w:kern w:val="0"/>
          <w:sz w:val="27"/>
          <w:szCs w:val="27"/>
          <w14:ligatures w14:val="none"/>
        </w:rPr>
      </w:pPr>
      <w:r w:rsidRPr="000E0404">
        <w:rPr>
          <w:rFonts w:ascii="Georgia" w:eastAsia="Times New Roman" w:hAnsi="Georgia" w:cs="Segoe UI"/>
          <w:noProof/>
          <w:color w:val="F8F8F6"/>
          <w:kern w:val="0"/>
          <w:sz w:val="27"/>
          <w:szCs w:val="27"/>
        </w:rPr>
        <w:pict w14:anchorId="2C6B6D69">
          <v:rect id="_x0000_i1028" alt="" style="width:451.3pt;height:.05pt;mso-width-percent:0;mso-height-percent:0;mso-width-percent:0;mso-height-percent:0" o:hralign="center" o:hrstd="t" o:hr="t" fillcolor="#a0a0a0" stroked="f"/>
        </w:pict>
      </w:r>
    </w:p>
    <w:p w14:paraId="16AD7E6B" w14:textId="77777777" w:rsidR="002B2F44" w:rsidRPr="002B2F44" w:rsidRDefault="002B2F44" w:rsidP="002B2F44">
      <w:pPr>
        <w:pBdr>
          <w:top w:val="single" w:sz="2" w:space="0" w:color="E2E1DA"/>
          <w:left w:val="single" w:sz="2" w:space="0" w:color="E2E1DA"/>
          <w:bottom w:val="single" w:sz="2" w:space="0" w:color="E2E1DA"/>
          <w:right w:val="single" w:sz="2" w:space="0" w:color="E2E1DA"/>
        </w:pBdr>
        <w:shd w:val="clear" w:color="auto" w:fill="1F1F1E"/>
        <w:spacing w:after="0" w:line="240" w:lineRule="auto"/>
        <w:rPr>
          <w:rFonts w:ascii="Georgia" w:eastAsia="Times New Roman" w:hAnsi="Georgia" w:cs="Segoe UI"/>
          <w:color w:val="F8F8F6"/>
          <w:kern w:val="0"/>
          <w:sz w:val="27"/>
          <w:szCs w:val="27"/>
          <w14:ligatures w14:val="none"/>
        </w:rPr>
      </w:pPr>
      <w:r w:rsidRPr="002B2F44">
        <w:rPr>
          <w:rFonts w:ascii="Georgia" w:eastAsia="Times New Roman" w:hAnsi="Georgia" w:cs="Segoe UI"/>
          <w:color w:val="F8F8F6"/>
          <w:kern w:val="0"/>
          <w:sz w:val="27"/>
          <w:szCs w:val="27"/>
          <w14:ligatures w14:val="none"/>
        </w:rPr>
        <w:t xml:space="preserve">The full sequence for one PR event is then: verify webhook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xml:space="preserve"> fetch diff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xml:space="preserve"> annotate diff with line numbers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xml:space="preserve"> LLM call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xml:space="preserve"> parse </w:t>
      </w:r>
      <w:r w:rsidRPr="002B2F44">
        <w:rPr>
          <w:rFonts w:ascii="Courier New" w:eastAsia="Times New Roman" w:hAnsi="Courier New" w:cs="Courier New"/>
          <w:color w:val="F4A9A9"/>
          <w:kern w:val="0"/>
          <w:sz w:val="20"/>
          <w:szCs w:val="20"/>
          <w:bdr w:val="single" w:sz="2" w:space="0" w:color="auto" w:frame="1"/>
          <w14:ligatures w14:val="none"/>
        </w:rPr>
        <w:t>ReviewResult</w:t>
      </w:r>
      <w:r w:rsidRPr="002B2F44">
        <w:rPr>
          <w:rFonts w:ascii="Georgia" w:eastAsia="Times New Roman" w:hAnsi="Georgia" w:cs="Segoe UI"/>
          <w:color w:val="F8F8F6"/>
          <w:kern w:val="0"/>
          <w:sz w:val="27"/>
          <w:szCs w:val="27"/>
          <w14:ligatures w14:val="none"/>
        </w:rPr>
        <w:t>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w:t>
      </w:r>
      <w:r w:rsidRPr="002B2F44">
        <w:rPr>
          <w:rFonts w:ascii="Courier New" w:eastAsia="Times New Roman" w:hAnsi="Courier New" w:cs="Courier New"/>
          <w:color w:val="F4A9A9"/>
          <w:kern w:val="0"/>
          <w:sz w:val="20"/>
          <w:szCs w:val="20"/>
          <w:bdr w:val="single" w:sz="2" w:space="0" w:color="auto" w:frame="1"/>
          <w14:ligatures w14:val="none"/>
        </w:rPr>
        <w:t>post_review_safe()</w:t>
      </w:r>
      <w:r w:rsidRPr="002B2F44">
        <w:rPr>
          <w:rFonts w:ascii="Georgia" w:eastAsia="Times New Roman" w:hAnsi="Georgia" w:cs="Segoe UI"/>
          <w:color w:val="F8F8F6"/>
          <w:kern w:val="0"/>
          <w:sz w:val="27"/>
          <w:szCs w:val="27"/>
          <w14:ligatures w14:val="none"/>
        </w:rPr>
        <w:t> </w:t>
      </w:r>
      <w:r w:rsidRPr="002B2F44">
        <w:rPr>
          <w:rFonts w:ascii="Times New Roman" w:eastAsia="Times New Roman" w:hAnsi="Times New Roman" w:cs="Times New Roman"/>
          <w:color w:val="F8F8F6"/>
          <w:kern w:val="0"/>
          <w:sz w:val="27"/>
          <w:szCs w:val="27"/>
          <w14:ligatures w14:val="none"/>
        </w:rPr>
        <w:t>→</w:t>
      </w:r>
      <w:r w:rsidRPr="002B2F44">
        <w:rPr>
          <w:rFonts w:ascii="Georgia" w:eastAsia="Times New Roman" w:hAnsi="Georgia" w:cs="Segoe UI"/>
          <w:color w:val="F8F8F6"/>
          <w:kern w:val="0"/>
          <w:sz w:val="27"/>
          <w:szCs w:val="27"/>
          <w14:ligatures w14:val="none"/>
        </w:rPr>
        <w:t> </w:t>
      </w:r>
      <w:r w:rsidRPr="002B2F44">
        <w:rPr>
          <w:rFonts w:ascii="Courier New" w:eastAsia="Times New Roman" w:hAnsi="Courier New" w:cs="Courier New"/>
          <w:color w:val="F4A9A9"/>
          <w:kern w:val="0"/>
          <w:sz w:val="20"/>
          <w:szCs w:val="20"/>
          <w:bdr w:val="single" w:sz="2" w:space="0" w:color="auto" w:frame="1"/>
          <w14:ligatures w14:val="none"/>
        </w:rPr>
        <w:t>set_label()</w:t>
      </w:r>
      <w:r w:rsidRPr="002B2F44">
        <w:rPr>
          <w:rFonts w:ascii="Georgia" w:eastAsia="Times New Roman" w:hAnsi="Georgia" w:cs="Segoe UI"/>
          <w:color w:val="F8F8F6"/>
          <w:kern w:val="0"/>
          <w:sz w:val="27"/>
          <w:szCs w:val="27"/>
          <w14:ligatures w14:val="none"/>
        </w:rPr>
        <w:t>.</w:t>
      </w:r>
    </w:p>
    <w:p w14:paraId="47974F2D" w14:textId="77777777" w:rsidR="00910D51" w:rsidRDefault="00910D51"/>
    <w:sectPr w:rsidR="00910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44"/>
    <w:rsid w:val="000E0404"/>
    <w:rsid w:val="001E227D"/>
    <w:rsid w:val="002B2F44"/>
    <w:rsid w:val="00596A99"/>
    <w:rsid w:val="00910D51"/>
    <w:rsid w:val="00DF37BE"/>
    <w:rsid w:val="00F96DE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A6AB1"/>
  <w15:chartTrackingRefBased/>
  <w15:docId w15:val="{04604A06-97D7-5643-8115-7D492B67F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F44"/>
    <w:rPr>
      <w:rFonts w:eastAsiaTheme="majorEastAsia" w:cstheme="majorBidi"/>
      <w:color w:val="272727" w:themeColor="text1" w:themeTint="D8"/>
    </w:rPr>
  </w:style>
  <w:style w:type="paragraph" w:styleId="Title">
    <w:name w:val="Title"/>
    <w:basedOn w:val="Normal"/>
    <w:next w:val="Normal"/>
    <w:link w:val="TitleChar"/>
    <w:uiPriority w:val="10"/>
    <w:qFormat/>
    <w:rsid w:val="002B2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F44"/>
    <w:pPr>
      <w:spacing w:before="160"/>
      <w:jc w:val="center"/>
    </w:pPr>
    <w:rPr>
      <w:i/>
      <w:iCs/>
      <w:color w:val="404040" w:themeColor="text1" w:themeTint="BF"/>
    </w:rPr>
  </w:style>
  <w:style w:type="character" w:customStyle="1" w:styleId="QuoteChar">
    <w:name w:val="Quote Char"/>
    <w:basedOn w:val="DefaultParagraphFont"/>
    <w:link w:val="Quote"/>
    <w:uiPriority w:val="29"/>
    <w:rsid w:val="002B2F44"/>
    <w:rPr>
      <w:i/>
      <w:iCs/>
      <w:color w:val="404040" w:themeColor="text1" w:themeTint="BF"/>
    </w:rPr>
  </w:style>
  <w:style w:type="paragraph" w:styleId="ListParagraph">
    <w:name w:val="List Paragraph"/>
    <w:basedOn w:val="Normal"/>
    <w:uiPriority w:val="34"/>
    <w:qFormat/>
    <w:rsid w:val="002B2F44"/>
    <w:pPr>
      <w:ind w:left="720"/>
      <w:contextualSpacing/>
    </w:pPr>
  </w:style>
  <w:style w:type="character" w:styleId="IntenseEmphasis">
    <w:name w:val="Intense Emphasis"/>
    <w:basedOn w:val="DefaultParagraphFont"/>
    <w:uiPriority w:val="21"/>
    <w:qFormat/>
    <w:rsid w:val="002B2F44"/>
    <w:rPr>
      <w:i/>
      <w:iCs/>
      <w:color w:val="0F4761" w:themeColor="accent1" w:themeShade="BF"/>
    </w:rPr>
  </w:style>
  <w:style w:type="paragraph" w:styleId="IntenseQuote">
    <w:name w:val="Intense Quote"/>
    <w:basedOn w:val="Normal"/>
    <w:next w:val="Normal"/>
    <w:link w:val="IntenseQuoteChar"/>
    <w:uiPriority w:val="30"/>
    <w:qFormat/>
    <w:rsid w:val="002B2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F44"/>
    <w:rPr>
      <w:i/>
      <w:iCs/>
      <w:color w:val="0F4761" w:themeColor="accent1" w:themeShade="BF"/>
    </w:rPr>
  </w:style>
  <w:style w:type="character" w:styleId="IntenseReference">
    <w:name w:val="Intense Reference"/>
    <w:basedOn w:val="DefaultParagraphFont"/>
    <w:uiPriority w:val="32"/>
    <w:qFormat/>
    <w:rsid w:val="002B2F44"/>
    <w:rPr>
      <w:b/>
      <w:bCs/>
      <w:smallCaps/>
      <w:color w:val="0F4761" w:themeColor="accent1" w:themeShade="BF"/>
      <w:spacing w:val="5"/>
    </w:rPr>
  </w:style>
  <w:style w:type="paragraph" w:styleId="NormalWeb">
    <w:name w:val="Normal (Web)"/>
    <w:basedOn w:val="Normal"/>
    <w:uiPriority w:val="99"/>
    <w:semiHidden/>
    <w:unhideWhenUsed/>
    <w:rsid w:val="002B2F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B2F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B2F44"/>
  </w:style>
  <w:style w:type="paragraph" w:customStyle="1" w:styleId="font-claude-response-body">
    <w:name w:val="font-claude-response-body"/>
    <w:basedOn w:val="Normal"/>
    <w:rsid w:val="002B2F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2F44"/>
    <w:rPr>
      <w:b/>
      <w:bCs/>
    </w:rPr>
  </w:style>
  <w:style w:type="character" w:styleId="HTMLCode">
    <w:name w:val="HTML Code"/>
    <w:basedOn w:val="DefaultParagraphFont"/>
    <w:uiPriority w:val="99"/>
    <w:semiHidden/>
    <w:unhideWhenUsed/>
    <w:rsid w:val="002B2F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2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2F44"/>
    <w:rPr>
      <w:rFonts w:ascii="Courier New" w:eastAsia="Times New Roman" w:hAnsi="Courier New" w:cs="Courier New"/>
      <w:kern w:val="0"/>
      <w:sz w:val="20"/>
      <w:szCs w:val="20"/>
      <w14:ligatures w14:val="none"/>
    </w:rPr>
  </w:style>
  <w:style w:type="character" w:customStyle="1" w:styleId="token">
    <w:name w:val="token"/>
    <w:basedOn w:val="DefaultParagraphFont"/>
    <w:rsid w:val="002B2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1882</Words>
  <Characters>11557</Characters>
  <Application>Microsoft Office Word</Application>
  <DocSecurity>0</DocSecurity>
  <Lines>372</Lines>
  <Paragraphs>292</Paragraphs>
  <ScaleCrop>false</ScaleCrop>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[BTECH-035-2023-24] Shivansh Tripathi</dc:creator>
  <cp:keywords/>
  <dc:description/>
  <cp:lastModifiedBy>[BTECH-035-2023-24] Shivansh Tripathi</cp:lastModifiedBy>
  <cp:revision>1</cp:revision>
  <dcterms:created xsi:type="dcterms:W3CDTF">2026-05-15T11:37:00Z</dcterms:created>
  <dcterms:modified xsi:type="dcterms:W3CDTF">2026-05-15T11:38:00Z</dcterms:modified>
</cp:coreProperties>
</file>