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E9" w:rsidRPr="005D5DE9" w:rsidRDefault="005D5DE9" w:rsidP="005D5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5DE9">
        <w:rPr>
          <w:rFonts w:ascii="Times New Roman" w:hAnsi="Times New Roman" w:cs="Times New Roman"/>
          <w:b/>
          <w:sz w:val="24"/>
          <w:szCs w:val="24"/>
        </w:rPr>
        <w:t>Cloud Computing Platfo</w:t>
      </w:r>
      <w:bookmarkStart w:id="0" w:name="_GoBack"/>
      <w:bookmarkEnd w:id="0"/>
      <w:r w:rsidRPr="005D5DE9">
        <w:rPr>
          <w:rFonts w:ascii="Times New Roman" w:hAnsi="Times New Roman" w:cs="Times New Roman"/>
          <w:b/>
          <w:sz w:val="24"/>
          <w:szCs w:val="24"/>
        </w:rPr>
        <w:t>rms Comparison</w:t>
      </w:r>
    </w:p>
    <w:p w:rsidR="005D5DE9" w:rsidRDefault="005D5DE9"/>
    <w:tbl>
      <w:tblPr>
        <w:tblStyle w:val="TableGrid"/>
        <w:tblpPr w:leftFromText="180" w:rightFromText="180" w:vertAnchor="page" w:horzAnchor="margin" w:tblpY="2476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7D060A" w:rsidRPr="008E6DBA" w:rsidTr="005D5DE9">
        <w:trPr>
          <w:trHeight w:val="170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7D060A" w:rsidRPr="008E6DBA" w:rsidTr="005D5DE9">
        <w:trPr>
          <w:trHeight w:val="395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Infrastructure, targeting Government Agencies, Educational Institutions and public sectors. </w:t>
            </w:r>
          </w:p>
        </w:tc>
        <w:tc>
          <w:tcPr>
            <w:tcW w:w="1653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  <w:r w:rsidR="009C1A5A">
              <w:rPr>
                <w:rFonts w:ascii="Times New Roman" w:hAnsi="Times New Roman" w:cs="Times New Roman"/>
                <w:sz w:val="16"/>
                <w:szCs w:val="16"/>
              </w:rPr>
              <w:t>and Infrastructure</w:t>
            </w:r>
          </w:p>
        </w:tc>
        <w:tc>
          <w:tcPr>
            <w:tcW w:w="2485" w:type="dxa"/>
          </w:tcPr>
          <w:p w:rsidR="007D060A" w:rsidRPr="008E6DB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Infrastructure and </w:t>
            </w:r>
            <w:r w:rsidR="007D060A"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275" w:type="dxa"/>
          </w:tcPr>
          <w:p w:rsidR="007D060A" w:rsidRPr="008E6DB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Platform,</w:t>
            </w:r>
            <w:r w:rsidR="007D060A">
              <w:rPr>
                <w:rFonts w:ascii="Times New Roman" w:hAnsi="Times New Roman" w:cs="Times New Roman"/>
                <w:sz w:val="16"/>
                <w:szCs w:val="16"/>
              </w:rPr>
              <w:t xml:space="preserve"> allowing enterprise and government clients to develop and test. </w:t>
            </w:r>
          </w:p>
        </w:tc>
      </w:tr>
      <w:tr w:rsidR="007D060A" w:rsidRPr="008E6DBA" w:rsidTr="005D5DE9">
        <w:trPr>
          <w:trHeight w:val="923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EC2: Elastic compute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cloud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upon which you can instantiate 32 or 64 bit Amazon Machine Images</w:t>
            </w:r>
            <w:r w:rsidR="00A35FE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(AMIs) or upload your XEN virtual machine images.</w:t>
            </w:r>
          </w:p>
        </w:tc>
        <w:tc>
          <w:tcPr>
            <w:tcW w:w="1653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Specification provided by Google.</w:t>
            </w:r>
          </w:p>
          <w:p w:rsidR="00392BC1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92BC1" w:rsidRPr="008E6DBA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Creating application and servers for end- users so that they can easily deploy on Google and run on it</w:t>
            </w:r>
          </w:p>
        </w:tc>
        <w:tc>
          <w:tcPr>
            <w:tcW w:w="248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Servers at back end runs in virtual machines on windows Azure while front end is in .net servers can be customized according to your specifications.</w:t>
            </w:r>
          </w:p>
        </w:tc>
        <w:tc>
          <w:tcPr>
            <w:tcW w:w="2275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Virtual Machine Instances – multiple sizes for 32 and 64 bit architectures. </w:t>
            </w:r>
          </w:p>
          <w:p w:rsidR="00392BC1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Consumed via self service or managed service.</w:t>
            </w:r>
          </w:p>
          <w:p w:rsidR="00392BC1" w:rsidRPr="008E6DBA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a private which can enjoy the benefits in secure environment.</w:t>
            </w:r>
          </w:p>
        </w:tc>
      </w:tr>
      <w:tr w:rsidR="007D060A" w:rsidRPr="008E6DBA" w:rsidTr="005D5DE9">
        <w:trPr>
          <w:trHeight w:val="903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9C1A5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IAAS.(Infra structure as a service)</w:t>
            </w:r>
          </w:p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and Windows servers</w:t>
            </w:r>
          </w:p>
        </w:tc>
        <w:tc>
          <w:tcPr>
            <w:tcW w:w="1653" w:type="dxa"/>
          </w:tcPr>
          <w:p w:rsidR="009C1A5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PAAS(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platform as a service).</w:t>
            </w:r>
          </w:p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Language Specific </w:t>
            </w:r>
          </w:p>
        </w:tc>
        <w:tc>
          <w:tcPr>
            <w:tcW w:w="2485" w:type="dxa"/>
          </w:tcPr>
          <w:p w:rsidR="009C1A5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IAAS.(Infra structure as a service)</w:t>
            </w:r>
          </w:p>
          <w:p w:rsidR="009C1A5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PAAS(platform as a service)</w:t>
            </w:r>
          </w:p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</w:t>
            </w:r>
            <w:r w:rsidR="009C1A5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75" w:type="dxa"/>
          </w:tcPr>
          <w:p w:rsidR="009C1A5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IAAS.(Infra structure as a service)</w:t>
            </w:r>
          </w:p>
          <w:p w:rsidR="007D060A" w:rsidRPr="008E6DBA" w:rsidRDefault="009C1A5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="007D060A">
              <w:rPr>
                <w:rFonts w:ascii="Times New Roman" w:hAnsi="Times New Roman" w:cs="Times New Roman"/>
                <w:sz w:val="16"/>
                <w:szCs w:val="16"/>
              </w:rPr>
              <w:t>edhat</w:t>
            </w:r>
            <w:proofErr w:type="spellEnd"/>
            <w:r w:rsidR="007D060A">
              <w:rPr>
                <w:rFonts w:ascii="Times New Roman" w:hAnsi="Times New Roman" w:cs="Times New Roman"/>
                <w:sz w:val="16"/>
                <w:szCs w:val="16"/>
              </w:rPr>
              <w:t xml:space="preserve">, SUSE and Windows </w:t>
            </w:r>
          </w:p>
        </w:tc>
      </w:tr>
      <w:tr w:rsidR="007D060A" w:rsidRPr="008E6DBA" w:rsidTr="005D5DE9">
        <w:trPr>
          <w:trHeight w:val="494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EBS: Elastic Block Storage,</w:t>
            </w:r>
          </w:p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S3: Simple Storage Service.</w:t>
            </w:r>
          </w:p>
        </w:tc>
        <w:tc>
          <w:tcPr>
            <w:tcW w:w="1653" w:type="dxa"/>
          </w:tcPr>
          <w:p w:rsidR="00392BC1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="00392BC1">
              <w:rPr>
                <w:rFonts w:ascii="Times New Roman" w:hAnsi="Times New Roman" w:cs="Times New Roman"/>
                <w:sz w:val="16"/>
                <w:szCs w:val="16"/>
              </w:rPr>
              <w:t>oogle Cloud Storage.</w:t>
            </w:r>
          </w:p>
          <w:p w:rsidR="007D060A" w:rsidRPr="008E6DBA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 w:rsidR="007D060A">
              <w:rPr>
                <w:rFonts w:ascii="Times New Roman" w:hAnsi="Times New Roman" w:cs="Times New Roman"/>
                <w:sz w:val="16"/>
                <w:szCs w:val="16"/>
              </w:rPr>
              <w:t xml:space="preserve"> – bulk storage.</w:t>
            </w:r>
          </w:p>
        </w:tc>
        <w:tc>
          <w:tcPr>
            <w:tcW w:w="2485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Standard Application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Storage </w:t>
            </w:r>
            <w:r w:rsidR="00392BC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</w:p>
          <w:p w:rsidR="00392BC1" w:rsidRPr="008E6DBA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Casandra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Persistent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Storage </w:t>
            </w:r>
            <w:r w:rsidR="00392BC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proofErr w:type="gramEnd"/>
            <w:r w:rsidR="00392BC1">
              <w:rPr>
                <w:rFonts w:ascii="Times New Roman" w:hAnsi="Times New Roman" w:cs="Times New Roman"/>
                <w:sz w:val="16"/>
                <w:szCs w:val="16"/>
              </w:rPr>
              <w:t xml:space="preserve"> Blue Mix and Web Sphere.</w:t>
            </w:r>
          </w:p>
        </w:tc>
      </w:tr>
      <w:tr w:rsidR="007D060A" w:rsidRPr="008E6DBA" w:rsidTr="005D5DE9">
        <w:trPr>
          <w:trHeight w:val="629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7D060A" w:rsidRPr="008E6DBA" w:rsidRDefault="00A35FE6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 watch</w:t>
            </w:r>
          </w:p>
        </w:tc>
        <w:tc>
          <w:tcPr>
            <w:tcW w:w="1653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System Status Dashboard. </w:t>
            </w:r>
          </w:p>
          <w:p w:rsidR="00392BC1" w:rsidRPr="008E6DBA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Monitoring API</w:t>
            </w:r>
          </w:p>
        </w:tc>
        <w:tc>
          <w:tcPr>
            <w:tcW w:w="2485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 – Management Pack</w:t>
            </w:r>
          </w:p>
          <w:p w:rsidR="00392BC1" w:rsidRPr="008E6DBA" w:rsidRDefault="00392BC1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  <w:r w:rsidR="00392BC1">
              <w:rPr>
                <w:rFonts w:ascii="Times New Roman" w:hAnsi="Times New Roman" w:cs="Times New Roman"/>
                <w:sz w:val="16"/>
                <w:szCs w:val="16"/>
              </w:rPr>
              <w:t xml:space="preserve"> used for monitoring health and performance of cloud infrastructure.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D060A" w:rsidRPr="008E6DBA" w:rsidTr="005D5DE9">
        <w:trPr>
          <w:trHeight w:val="984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ELB: Elastic Load Balancing </w:t>
            </w:r>
          </w:p>
        </w:tc>
        <w:tc>
          <w:tcPr>
            <w:tcW w:w="1653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,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gcloud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command line interface)</w:t>
            </w:r>
          </w:p>
        </w:tc>
        <w:tc>
          <w:tcPr>
            <w:tcW w:w="2485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Their two levels of load balancing </w:t>
            </w:r>
          </w:p>
          <w:p w:rsidR="007D060A" w:rsidRDefault="007D060A" w:rsidP="005D5D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DNS level</w:t>
            </w:r>
            <w:r w:rsidR="00392BC1">
              <w:rPr>
                <w:rFonts w:ascii="Times New Roman" w:hAnsi="Times New Roman" w:cs="Times New Roman"/>
                <w:sz w:val="16"/>
                <w:szCs w:val="16"/>
              </w:rPr>
              <w:t xml:space="preserve"> which  uses round robin and traffic manager methods</w:t>
            </w:r>
          </w:p>
          <w:p w:rsidR="007D060A" w:rsidRPr="000E68CE" w:rsidRDefault="007D060A" w:rsidP="005D5D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Network level –done with Azure load balancer. </w:t>
            </w:r>
          </w:p>
        </w:tc>
        <w:tc>
          <w:tcPr>
            <w:tcW w:w="227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Loa</w:t>
            </w:r>
            <w:r w:rsidR="00392BC1">
              <w:rPr>
                <w:rFonts w:ascii="Times New Roman" w:hAnsi="Times New Roman" w:cs="Times New Roman"/>
                <w:sz w:val="16"/>
                <w:szCs w:val="16"/>
              </w:rPr>
              <w:t xml:space="preserve">d balancing achieved by </w:t>
            </w:r>
            <w:proofErr w:type="spellStart"/>
            <w:proofErr w:type="gramStart"/>
            <w:r w:rsidR="00392BC1">
              <w:rPr>
                <w:rFonts w:ascii="Times New Roman" w:hAnsi="Times New Roman" w:cs="Times New Roman"/>
                <w:sz w:val="16"/>
                <w:szCs w:val="16"/>
              </w:rPr>
              <w:t>Hadoop</w:t>
            </w:r>
            <w:proofErr w:type="spellEnd"/>
            <w:r w:rsidR="00392BC1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="00392BC1">
              <w:rPr>
                <w:rFonts w:ascii="Times New Roman" w:hAnsi="Times New Roman" w:cs="Times New Roman"/>
                <w:sz w:val="16"/>
                <w:szCs w:val="16"/>
              </w:rPr>
              <w:t>MapR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educe</w:t>
            </w:r>
            <w:proofErr w:type="spellEnd"/>
            <w:proofErr w:type="gramEnd"/>
            <w:r w:rsidR="00392B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virtualization. </w:t>
            </w:r>
          </w:p>
        </w:tc>
      </w:tr>
      <w:tr w:rsidR="007D060A" w:rsidRPr="008E6DBA" w:rsidTr="005D5DE9">
        <w:trPr>
          <w:trHeight w:val="873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7D060A" w:rsidRPr="001542AC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542AC">
              <w:rPr>
                <w:rFonts w:ascii="Times New Roman" w:hAnsi="Times New Roman" w:cs="Times New Roman"/>
                <w:sz w:val="16"/>
                <w:szCs w:val="16"/>
              </w:rPr>
              <w:t xml:space="preserve">SQS: Simple Queue </w:t>
            </w:r>
            <w:proofErr w:type="gramStart"/>
            <w:r w:rsidRPr="001542AC">
              <w:rPr>
                <w:rFonts w:ascii="Times New Roman" w:hAnsi="Times New Roman" w:cs="Times New Roman"/>
                <w:sz w:val="16"/>
                <w:szCs w:val="16"/>
              </w:rPr>
              <w:t>Service .</w:t>
            </w:r>
            <w:proofErr w:type="gramEnd"/>
            <w:r w:rsidR="00F574C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F574C0">
              <w:rPr>
                <w:rFonts w:ascii="Times New Roman" w:hAnsi="Times New Roman" w:cs="Times New Roman"/>
                <w:sz w:val="16"/>
                <w:szCs w:val="16"/>
              </w:rPr>
              <w:t>It  which</w:t>
            </w:r>
            <w:proofErr w:type="gramEnd"/>
            <w:r w:rsidR="00F574C0">
              <w:rPr>
                <w:rFonts w:ascii="Times New Roman" w:hAnsi="Times New Roman" w:cs="Times New Roman"/>
                <w:sz w:val="16"/>
                <w:szCs w:val="16"/>
              </w:rPr>
              <w:t xml:space="preserve"> is a fast, reliable service.</w:t>
            </w:r>
            <w:r w:rsidR="00F574C0" w:rsidRPr="00861374">
              <w:rPr>
                <w:rFonts w:ascii="Times New Roman" w:hAnsi="Times New Roman" w:cs="Times New Roman"/>
                <w:sz w:val="16"/>
                <w:szCs w:val="16"/>
              </w:rPr>
              <w:t>. SQS makes it simple and cost-effective</w:t>
            </w:r>
            <w:r w:rsidR="00F574C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SMS: Simple Message Service. </w:t>
            </w:r>
          </w:p>
        </w:tc>
        <w:tc>
          <w:tcPr>
            <w:tcW w:w="1653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Queues. (these are written in Java)</w:t>
            </w:r>
          </w:p>
          <w:p w:rsidR="00413885" w:rsidRPr="008E6DBA" w:rsidRDefault="00413885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Queues and pull Queues</w:t>
            </w:r>
          </w:p>
        </w:tc>
        <w:tc>
          <w:tcPr>
            <w:tcW w:w="248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Queues.</w:t>
            </w:r>
            <w:r w:rsidR="00413885">
              <w:rPr>
                <w:rFonts w:ascii="Times New Roman" w:hAnsi="Times New Roman" w:cs="Times New Roman"/>
                <w:sz w:val="16"/>
                <w:szCs w:val="16"/>
              </w:rPr>
              <w:t xml:space="preserve"> Service Bus Queues</w:t>
            </w:r>
          </w:p>
        </w:tc>
        <w:tc>
          <w:tcPr>
            <w:tcW w:w="2275" w:type="dxa"/>
          </w:tcPr>
          <w:p w:rsidR="007D060A" w:rsidRPr="008E6DBA" w:rsidRDefault="00413885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sphere and Soft Layer Message Queues</w:t>
            </w:r>
          </w:p>
        </w:tc>
      </w:tr>
      <w:tr w:rsidR="007D060A" w:rsidRPr="008E6DBA" w:rsidTr="005D5DE9">
        <w:trPr>
          <w:trHeight w:val="467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console, Command line API’s for all Services,</w:t>
            </w:r>
            <w:r w:rsidR="00A35FE6">
              <w:rPr>
                <w:rFonts w:ascii="Times New Roman" w:hAnsi="Times New Roman" w:cs="Times New Roman"/>
                <w:sz w:val="16"/>
                <w:szCs w:val="16"/>
              </w:rPr>
              <w:t xml:space="preserve"> SDK’s for Java, PHP, Rails &amp; 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="00A35FE6">
              <w:rPr>
                <w:rFonts w:ascii="Times New Roman" w:hAnsi="Times New Roman" w:cs="Times New Roman"/>
                <w:sz w:val="16"/>
                <w:szCs w:val="16"/>
              </w:rPr>
              <w:t>tho</w:t>
            </w:r>
            <w:r w:rsidR="00B94D34">
              <w:rPr>
                <w:rFonts w:ascii="Times New Roman" w:hAnsi="Times New Roman" w:cs="Times New Roman"/>
                <w:sz w:val="16"/>
                <w:szCs w:val="16"/>
              </w:rPr>
              <w:t xml:space="preserve">n, and several Eclipse </w:t>
            </w:r>
            <w:proofErr w:type="spellStart"/>
            <w:r w:rsidR="00B94D34">
              <w:rPr>
                <w:rFonts w:ascii="Times New Roman" w:hAnsi="Times New Roman" w:cs="Times New Roman"/>
                <w:sz w:val="16"/>
                <w:szCs w:val="16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7D060A" w:rsidRPr="008E6DBA" w:rsidRDefault="00A35FE6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plug-in for Eclipse and P</w:t>
            </w:r>
            <w:r w:rsidR="007D060A">
              <w:rPr>
                <w:rFonts w:ascii="Times New Roman" w:hAnsi="Times New Roman" w:cs="Times New Roman"/>
                <w:sz w:val="16"/>
                <w:szCs w:val="16"/>
              </w:rPr>
              <w:t xml:space="preserve">ython software development kit (SDK) </w:t>
            </w:r>
          </w:p>
        </w:tc>
        <w:tc>
          <w:tcPr>
            <w:tcW w:w="2485" w:type="dxa"/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 and SDK for .NET</w:t>
            </w:r>
          </w:p>
          <w:p w:rsidR="00B94D34" w:rsidRPr="008E6DBA" w:rsidRDefault="00B94D34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command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line tools for management and deploying activities.</w:t>
            </w:r>
          </w:p>
        </w:tc>
        <w:tc>
          <w:tcPr>
            <w:tcW w:w="227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r w:rsidR="00A35FE6">
              <w:rPr>
                <w:rFonts w:ascii="Times New Roman" w:hAnsi="Times New Roman" w:cs="Times New Roman"/>
                <w:sz w:val="16"/>
                <w:szCs w:val="16"/>
              </w:rPr>
              <w:t>plug-in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Eclipse </w:t>
            </w:r>
            <w:r w:rsidR="001623DD">
              <w:rPr>
                <w:rFonts w:ascii="Times New Roman" w:hAnsi="Times New Roman" w:cs="Times New Roman"/>
                <w:sz w:val="16"/>
                <w:szCs w:val="16"/>
              </w:rPr>
              <w:t>, IBM Domino Designer, Connector for SAP solutions, Expeditor, Workflow, Enterprise Integrator for Domino</w:t>
            </w:r>
          </w:p>
        </w:tc>
      </w:tr>
      <w:tr w:rsidR="007D060A" w:rsidRPr="008E6DBA" w:rsidTr="005D5DE9">
        <w:trPr>
          <w:trHeight w:val="530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7D060A" w:rsidRPr="008E6DBA" w:rsidRDefault="007D060A" w:rsidP="00E20F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services are designed to work together l</w:t>
            </w:r>
            <w:r w:rsidR="00E20F21">
              <w:rPr>
                <w:rFonts w:ascii="Times New Roman" w:hAnsi="Times New Roman" w:cs="Times New Roman"/>
                <w:sz w:val="16"/>
                <w:szCs w:val="16"/>
              </w:rPr>
              <w:t xml:space="preserve">ike the pieces on chessboard., 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>Dynamo</w:t>
            </w:r>
            <w:r w:rsidR="00E20F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 xml:space="preserve">DB is integrated with other AWS </w:t>
            </w:r>
          </w:p>
        </w:tc>
        <w:tc>
          <w:tcPr>
            <w:tcW w:w="1653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API’s available like maps, contacts , calendar etc. </w:t>
            </w:r>
          </w:p>
        </w:tc>
        <w:tc>
          <w:tcPr>
            <w:tcW w:w="248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Large number of .NET services including line services. 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>Microsoft Azures Biz Talk Services.</w:t>
            </w:r>
          </w:p>
        </w:tc>
        <w:tc>
          <w:tcPr>
            <w:tcW w:w="2275" w:type="dxa"/>
          </w:tcPr>
          <w:p w:rsidR="007D060A" w:rsidRPr="008E6DBA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Sandbox, Open clove  ,CRM</w:t>
            </w:r>
          </w:p>
        </w:tc>
      </w:tr>
      <w:tr w:rsidR="007D060A" w:rsidRPr="008E6DBA" w:rsidTr="005D5DE9">
        <w:trPr>
          <w:trHeight w:val="350"/>
        </w:trPr>
        <w:tc>
          <w:tcPr>
            <w:tcW w:w="1732" w:type="dxa"/>
            <w:gridSpan w:val="2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Web APIs</w:t>
            </w:r>
          </w:p>
        </w:tc>
        <w:tc>
          <w:tcPr>
            <w:tcW w:w="1458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7D060A" w:rsidRPr="008E6DBA" w:rsidTr="005D5DE9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Machine Images (AMIs)</w:t>
            </w:r>
          </w:p>
          <w:p w:rsidR="00C33700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NET, Java, PHP, Python</w:t>
            </w:r>
          </w:p>
          <w:p w:rsidR="00C33700" w:rsidRPr="008E6DBA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 Rails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7D060A" w:rsidRPr="008E6DBA" w:rsidRDefault="00A35FE6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7D060A">
              <w:rPr>
                <w:rFonts w:ascii="Times New Roman" w:hAnsi="Times New Roman" w:cs="Times New Roman"/>
                <w:sz w:val="16"/>
                <w:szCs w:val="16"/>
              </w:rPr>
              <w:t>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C33700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>, Java, PHP, Python, Ruby Rails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, Node.js and Ruby</w:t>
            </w:r>
          </w:p>
        </w:tc>
      </w:tr>
      <w:tr w:rsidR="007D060A" w:rsidRPr="008E6DBA" w:rsidTr="005D5DE9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Pricing depends on the location. </w:t>
            </w:r>
          </w:p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$0.100 /GHz/hr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$0.100 /GHz/hr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$0.150/GHz/hr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$0.10/GHz/Hr</w:t>
            </w:r>
          </w:p>
        </w:tc>
      </w:tr>
      <w:tr w:rsidR="007D060A" w:rsidRPr="008E6DBA" w:rsidTr="005D5DE9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</w:t>
            </w:r>
            <w:r w:rsidR="007D060A">
              <w:rPr>
                <w:rFonts w:ascii="Times New Roman" w:hAnsi="Times New Roman" w:cs="Times New Roman"/>
                <w:sz w:val="16"/>
                <w:szCs w:val="16"/>
              </w:rPr>
              <w:t>5 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$0.150/GB/Month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$0.150/GB/Month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$0.150 /GB/ Month </w:t>
            </w:r>
          </w:p>
        </w:tc>
      </w:tr>
      <w:tr w:rsidR="007D060A" w:rsidRPr="008E6DBA" w:rsidTr="005D5DE9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C33700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 xml:space="preserve">Write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 xml:space="preserve"> and $0.001 for 1000 Read 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Write operations and $0.001 for 1000 Read operations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8E6DBA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Write operations and $0.001 for 1000 Read operations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7D060A" w:rsidRPr="00C33700" w:rsidRDefault="00C33700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Write operations and $0.001 for 1000 Read operations</w:t>
            </w:r>
          </w:p>
        </w:tc>
      </w:tr>
      <w:tr w:rsidR="007D060A" w:rsidRPr="008E6DBA" w:rsidTr="005D5DE9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7D060A" w:rsidRPr="008E6DBA" w:rsidRDefault="007D060A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  <w:r w:rsidR="00C33700">
              <w:rPr>
                <w:rFonts w:ascii="Times New Roman" w:hAnsi="Times New Roman" w:cs="Times New Roman"/>
                <w:sz w:val="16"/>
                <w:szCs w:val="16"/>
              </w:rPr>
              <w:t xml:space="preserve"> for incoming and $0.15 for outgoing traffic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7D060A" w:rsidRPr="008E6DBA" w:rsidRDefault="00F84DE3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 for incoming and $0.152for outgoing traffic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D060A" w:rsidRPr="008E6DBA" w:rsidRDefault="00F84DE3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 for incoming and $0.15 for outgoing traffic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D060A" w:rsidRPr="008E6DBA" w:rsidRDefault="00F84DE3" w:rsidP="005D5D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 for incoming and $0.15 for outgoing traffic</w:t>
            </w:r>
          </w:p>
        </w:tc>
      </w:tr>
    </w:tbl>
    <w:p w:rsidR="00F84DE3" w:rsidRDefault="00F84DE3" w:rsidP="00F84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4DE3" w:rsidRPr="00F84DE3" w:rsidRDefault="00F84DE3" w:rsidP="00F84DE3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Shiva Shankar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Kommineni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(19)</w:t>
      </w:r>
    </w:p>
    <w:sectPr w:rsidR="00F84DE3" w:rsidRPr="00F84DE3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47814"/>
    <w:multiLevelType w:val="hybridMultilevel"/>
    <w:tmpl w:val="E22C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60A"/>
    <w:rsid w:val="0001232E"/>
    <w:rsid w:val="001623DD"/>
    <w:rsid w:val="002841D7"/>
    <w:rsid w:val="00392BC1"/>
    <w:rsid w:val="0039639A"/>
    <w:rsid w:val="00413885"/>
    <w:rsid w:val="005D5DE9"/>
    <w:rsid w:val="00653B32"/>
    <w:rsid w:val="007D060A"/>
    <w:rsid w:val="009C1A5A"/>
    <w:rsid w:val="00A35FE6"/>
    <w:rsid w:val="00B94D34"/>
    <w:rsid w:val="00C33700"/>
    <w:rsid w:val="00E20F21"/>
    <w:rsid w:val="00F574C0"/>
    <w:rsid w:val="00F84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6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9</cp:revision>
  <dcterms:created xsi:type="dcterms:W3CDTF">2014-10-18T01:26:00Z</dcterms:created>
  <dcterms:modified xsi:type="dcterms:W3CDTF">2014-10-18T02:15:00Z</dcterms:modified>
</cp:coreProperties>
</file>