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GOOGLE_CLOUD_SUMMER_INTERNSHIP</w:t>
      </w:r>
    </w:p>
    <w:p>
      <w:r>
        <w:t>Portfolio Knowledge Base</w:t>
        <w:br/>
        <w:t>Internship Documentation</w:t>
        <w:br/>
        <w:t>Version 1.0</w:t>
      </w:r>
    </w:p>
    <w:p>
      <w:pPr>
        <w:pStyle w:val="Heading2"/>
      </w:pPr>
      <w:r>
        <w:t>Purpose</w:t>
      </w:r>
    </w:p>
    <w:p>
      <w:r>
        <w:t>Documents the Google Cloud Summer Internship.</w:t>
      </w:r>
    </w:p>
    <w:p>
      <w:pPr>
        <w:pStyle w:val="Heading2"/>
      </w:pPr>
      <w:r>
        <w:t>Overview</w:t>
      </w:r>
    </w:p>
    <w:p>
      <w:r>
        <w:t>The portfolio documents participation in a Google Cloud Summer Internship and Google Cloud learning.</w:t>
      </w:r>
    </w:p>
    <w:p>
      <w:pPr>
        <w:pStyle w:val="Heading2"/>
      </w:pPr>
      <w:r>
        <w:t>Documented Technologies</w:t>
      </w:r>
    </w:p>
    <w:p>
      <w:pPr>
        <w:pStyle w:val="ListBullet"/>
      </w:pPr>
      <w:r>
        <w:t>Google Cloud</w:t>
      </w:r>
    </w:p>
    <w:p>
      <w:pPr>
        <w:pStyle w:val="ListBullet"/>
      </w:pPr>
      <w:r>
        <w:t>Cloud Computing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Cloud Fundamentals</w:t>
      </w:r>
    </w:p>
    <w:p>
      <w:pPr>
        <w:pStyle w:val="ListBullet"/>
      </w:pPr>
      <w:r>
        <w:t>Hands-on Cloud Learning</w:t>
      </w:r>
    </w:p>
    <w:p>
      <w:pPr>
        <w:pStyle w:val="Heading2"/>
      </w:pPr>
      <w:r>
        <w:t>Limitations</w:t>
      </w:r>
    </w:p>
    <w:p>
      <w:r>
        <w:t>Specific project and implementation details are not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