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INTERNSHIP_INDEX</w:t>
      </w:r>
    </w:p>
    <w:p>
      <w:r>
        <w:t>Portfolio Knowledge Base</w:t>
        <w:br/>
        <w:t>Internship Documentation</w:t>
        <w:br/>
        <w:t>Version 1.0</w:t>
      </w:r>
    </w:p>
    <w:p>
      <w:pPr>
        <w:pStyle w:val="Heading2"/>
      </w:pPr>
      <w:r>
        <w:t>Purpose</w:t>
      </w:r>
    </w:p>
    <w:p>
      <w:r>
        <w:t>Master index of internships and training programs documented in the portfolio.</w:t>
      </w:r>
    </w:p>
    <w:p>
      <w:pPr>
        <w:pStyle w:val="Heading2"/>
      </w:pPr>
      <w:r>
        <w:t>Programs</w:t>
      </w:r>
    </w:p>
    <w:p>
      <w:pPr>
        <w:pStyle w:val="ListBullet"/>
      </w:pPr>
      <w:r>
        <w:t>IBM SkillsBuild Internship</w:t>
      </w:r>
    </w:p>
    <w:p>
      <w:pPr>
        <w:pStyle w:val="ListBullet"/>
      </w:pPr>
      <w:r>
        <w:t>Google Cloud Summer Internship</w:t>
      </w:r>
    </w:p>
    <w:p>
      <w:pPr>
        <w:pStyle w:val="ListBullet"/>
      </w:pPr>
      <w:r>
        <w:t>GreenSkills Internship</w:t>
      </w:r>
    </w:p>
    <w:p>
      <w:pPr>
        <w:pStyle w:val="ListBullet"/>
      </w:pPr>
      <w:r>
        <w:t>10000 Coders Training Program</w:t>
      </w:r>
    </w:p>
    <w:p>
      <w:pPr>
        <w:pStyle w:val="Heading2"/>
      </w:pPr>
      <w:r>
        <w:t>Purpose</w:t>
      </w:r>
    </w:p>
    <w:p>
      <w:r>
        <w:t>Acts as the primary retrieval document for internship-related chatbot queries.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PROJECT_INDEX.docx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