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GOOGLE_CLOUD_CERTIFICATES</w:t>
      </w:r>
    </w:p>
    <w:p>
      <w:r>
        <w:t>Portfolio Knowledge Base</w:t>
        <w:br/>
        <w:t>Certification Documentation</w:t>
        <w:br/>
        <w:t>Version 1.0</w:t>
      </w:r>
    </w:p>
    <w:p>
      <w:pPr>
        <w:pStyle w:val="Heading2"/>
      </w:pPr>
      <w:r>
        <w:t>Purpose</w:t>
      </w:r>
    </w:p>
    <w:p>
      <w:r>
        <w:t>Documents Google Cloud certifications and badges.</w:t>
      </w:r>
    </w:p>
    <w:p>
      <w:pPr>
        <w:pStyle w:val="Heading2"/>
      </w:pPr>
      <w:r>
        <w:t>Overview</w:t>
      </w:r>
    </w:p>
    <w:p>
      <w:r>
        <w:t>Portfolio documents Google Cloud Skills Boost participation and earned learning achievements.</w:t>
      </w:r>
    </w:p>
    <w:p>
      <w:pPr>
        <w:pStyle w:val="Heading2"/>
      </w:pPr>
      <w:r>
        <w:t>Coverage</w:t>
      </w:r>
    </w:p>
    <w:p>
      <w:pPr>
        <w:pStyle w:val="ListBullet"/>
      </w:pPr>
      <w:r>
        <w:t>Google Cloud Skills Boost</w:t>
      </w:r>
    </w:p>
    <w:p>
      <w:pPr>
        <w:pStyle w:val="ListBullet"/>
      </w:pPr>
      <w:r>
        <w:t>Cloud Fundamentals</w:t>
      </w:r>
    </w:p>
    <w:p>
      <w:pPr>
        <w:pStyle w:val="ListBullet"/>
      </w:pPr>
      <w:r>
        <w:t>Hands-on Cloud Learning</w:t>
      </w:r>
    </w:p>
    <w:p>
      <w:pPr>
        <w:pStyle w:val="Heading2"/>
      </w:pPr>
      <w:r>
        <w:t>Skills Validated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Google Cloud Services</w:t>
      </w:r>
    </w:p>
    <w:p>
      <w:pPr>
        <w:pStyle w:val="Heading2"/>
      </w:pPr>
      <w:r>
        <w:t>Limitations</w:t>
      </w:r>
    </w:p>
    <w:p>
      <w:r>
        <w:t>Exact badge names should only be answered if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