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KNOWLEDGE_GRAPH</w:t>
      </w:r>
    </w:p>
    <w:p>
      <w:r>
        <w:t>Portfolio Knowledge Base</w:t>
        <w:br/>
        <w:t>Metadata Documentation</w:t>
        <w:br/>
        <w:t>Version 1.0</w:t>
      </w:r>
    </w:p>
    <w:p>
      <w:pPr>
        <w:pStyle w:val="Heading2"/>
      </w:pPr>
      <w:r>
        <w:t>Purpose</w:t>
      </w:r>
    </w:p>
    <w:p>
      <w:r>
        <w:t>Describes relationships between portfolio entities.</w:t>
      </w:r>
    </w:p>
    <w:p>
      <w:pPr>
        <w:pStyle w:val="Heading2"/>
      </w:pPr>
      <w:r>
        <w:t>Relationships</w:t>
      </w:r>
    </w:p>
    <w:p>
      <w:pPr>
        <w:pStyle w:val="ListBullet"/>
      </w:pPr>
      <w:r>
        <w:t>Projects ↔ Skills</w:t>
      </w:r>
    </w:p>
    <w:p>
      <w:pPr>
        <w:pStyle w:val="ListBullet"/>
      </w:pPr>
      <w:r>
        <w:t>Projects ↔ GitHub Repositories</w:t>
      </w:r>
    </w:p>
    <w:p>
      <w:pPr>
        <w:pStyle w:val="ListBullet"/>
      </w:pPr>
      <w:r>
        <w:t>Projects ↔ Internships</w:t>
      </w:r>
    </w:p>
    <w:p>
      <w:pPr>
        <w:pStyle w:val="ListBullet"/>
      </w:pPr>
      <w:r>
        <w:t>Skills ↔ Certifications</w:t>
      </w:r>
    </w:p>
    <w:p>
      <w:pPr>
        <w:pStyle w:val="ListBullet"/>
      </w:pPr>
      <w:r>
        <w:t>Education ↔ Projects</w:t>
      </w:r>
    </w:p>
    <w:p>
      <w:pPr>
        <w:pStyle w:val="ListBullet"/>
      </w:pPr>
      <w:r>
        <w:t>Interview Answers ↔ Portfolio Evidence</w:t>
      </w:r>
    </w:p>
    <w:p>
      <w:pPr>
        <w:pStyle w:val="Heading2"/>
      </w:pPr>
      <w:r>
        <w:t>Purpose</w:t>
      </w:r>
    </w:p>
    <w:p>
      <w:r>
        <w:t>Improve semantic retrieval and context-aware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