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ED3" w:rsidRDefault="00F50ED3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F50ED3" w:rsidRDefault="00F50ED3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F50ED3" w:rsidRDefault="00F50ED3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E632B0" w:rsidRPr="00F13DE5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  <w:bookmarkStart w:id="0" w:name="_GoBack"/>
      <w:bookmarkEnd w:id="0"/>
      <w:r w:rsidRPr="00F13DE5">
        <w:rPr>
          <w:rFonts w:cs="Kalimati" w:hint="cs"/>
          <w:sz w:val="26"/>
          <w:szCs w:val="26"/>
          <w:cs/>
        </w:rPr>
        <w:t>श्री</w:t>
      </w:r>
    </w:p>
    <w:p w:rsidR="00E632B0" w:rsidRPr="001C043F" w:rsidRDefault="00E632B0" w:rsidP="00E632B0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E632B0" w:rsidRPr="00F13DE5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E632B0" w:rsidRPr="00B238D4" w:rsidRDefault="00E632B0" w:rsidP="00E632B0">
      <w:pPr>
        <w:spacing w:after="0" w:line="240" w:lineRule="auto"/>
        <w:jc w:val="center"/>
        <w:rPr>
          <w:rFonts w:cs="Kalimati"/>
          <w:b/>
          <w:bCs/>
          <w:sz w:val="26"/>
          <w:szCs w:val="26"/>
        </w:rPr>
      </w:pPr>
      <w:r w:rsidRPr="00B238D4">
        <w:rPr>
          <w:rFonts w:cs="Kalimati" w:hint="cs"/>
          <w:b/>
          <w:bCs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E632B0" w:rsidRPr="00F13DE5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E632B0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निवेदन नं. </w:t>
      </w:r>
      <w:r w:rsidRPr="004607FB">
        <w:rPr>
          <w:rFonts w:cs="Kalimati"/>
          <w:sz w:val="26"/>
          <w:szCs w:val="26"/>
          <w:cs/>
        </w:rPr>
        <w:t>०८</w:t>
      </w:r>
      <w:r>
        <w:rPr>
          <w:rFonts w:cs="Kalimati" w:hint="cs"/>
          <w:sz w:val="26"/>
          <w:szCs w:val="26"/>
          <w:cs/>
        </w:rPr>
        <w:t>1</w:t>
      </w:r>
      <w:r w:rsidRPr="004607FB">
        <w:rPr>
          <w:rFonts w:cs="Kalimati"/>
          <w:sz w:val="26"/>
          <w:szCs w:val="26"/>
          <w:cs/>
        </w:rPr>
        <w:t>-</w:t>
      </w:r>
      <w:r w:rsidRPr="004607FB">
        <w:rPr>
          <w:rFonts w:cs="Kalimati"/>
          <w:sz w:val="26"/>
          <w:szCs w:val="26"/>
        </w:rPr>
        <w:t>FN-</w:t>
      </w:r>
      <w:r>
        <w:rPr>
          <w:rFonts w:cs="Kalimati" w:hint="cs"/>
          <w:sz w:val="26"/>
          <w:szCs w:val="26"/>
          <w:cs/>
        </w:rPr>
        <w:t>14036</w:t>
      </w:r>
    </w:p>
    <w:p w:rsidR="00E632B0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 xml:space="preserve">विषयः </w:t>
      </w:r>
      <w:r>
        <w:rPr>
          <w:rFonts w:cs="Kalimati"/>
          <w:sz w:val="26"/>
          <w:szCs w:val="26"/>
          <w:cs/>
        </w:rPr>
        <w:t>शाश्वत सम्बन्धमा</w:t>
      </w:r>
      <w:r>
        <w:rPr>
          <w:rFonts w:cs="Kalimati" w:hint="cs"/>
          <w:sz w:val="26"/>
          <w:szCs w:val="26"/>
          <w:cs/>
        </w:rPr>
        <w:t>।</w:t>
      </w:r>
    </w:p>
    <w:p w:rsidR="00E632B0" w:rsidRDefault="00E632B0" w:rsidP="00E632B0">
      <w:pPr>
        <w:spacing w:after="0" w:line="240" w:lineRule="auto"/>
        <w:jc w:val="center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 xml:space="preserve">मुद्दा नं. </w:t>
      </w:r>
      <w:r w:rsidR="00A9373B">
        <w:rPr>
          <w:rFonts w:cs="Kalimati" w:hint="cs"/>
          <w:sz w:val="26"/>
          <w:szCs w:val="26"/>
          <w:cs/>
        </w:rPr>
        <w:t>6972/अंशचलन</w:t>
      </w:r>
    </w:p>
    <w:p w:rsidR="00E632B0" w:rsidRPr="00F13DE5" w:rsidRDefault="00384F95" w:rsidP="00E632B0">
      <w:pPr>
        <w:spacing w:after="0" w:line="240" w:lineRule="auto"/>
        <w:jc w:val="both"/>
        <w:rPr>
          <w:rFonts w:cs="Kalimati"/>
          <w:sz w:val="26"/>
          <w:szCs w:val="26"/>
        </w:rPr>
      </w:pPr>
      <w:r>
        <w:rPr>
          <w:rFonts w:cs="Kalimati"/>
          <w:sz w:val="26"/>
          <w:szCs w:val="26"/>
          <w:cs/>
        </w:rPr>
        <w:t>अर्जुन सिंखडा</w:t>
      </w:r>
      <w:r>
        <w:rPr>
          <w:rFonts w:cs="Kalimati" w:hint="cs"/>
          <w:sz w:val="26"/>
          <w:szCs w:val="26"/>
          <w:cs/>
        </w:rPr>
        <w:t>.</w:t>
      </w:r>
      <w:r w:rsidR="00E632B0">
        <w:rPr>
          <w:rFonts w:cs="Kalimati" w:hint="cs"/>
          <w:sz w:val="26"/>
          <w:szCs w:val="26"/>
          <w:cs/>
        </w:rPr>
        <w:t>.................................</w:t>
      </w:r>
      <w:r w:rsidR="00E632B0" w:rsidRPr="00F13DE5">
        <w:rPr>
          <w:rFonts w:cs="Kalimati" w:hint="cs"/>
          <w:sz w:val="26"/>
          <w:szCs w:val="26"/>
          <w:cs/>
        </w:rPr>
        <w:t>....................</w:t>
      </w:r>
      <w:r w:rsidR="00E632B0">
        <w:rPr>
          <w:rFonts w:cs="Kalimati" w:hint="cs"/>
          <w:sz w:val="26"/>
          <w:szCs w:val="26"/>
          <w:cs/>
        </w:rPr>
        <w:t>................................................</w:t>
      </w:r>
      <w:r w:rsidR="00E632B0" w:rsidRPr="00F13DE5">
        <w:rPr>
          <w:rFonts w:cs="Kalimati" w:hint="cs"/>
          <w:sz w:val="26"/>
          <w:szCs w:val="26"/>
          <w:cs/>
        </w:rPr>
        <w:t>वादी</w:t>
      </w:r>
    </w:p>
    <w:p w:rsidR="00E632B0" w:rsidRPr="00F13DE5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E632B0" w:rsidRPr="00F13DE5" w:rsidRDefault="00384F95" w:rsidP="00E632B0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A9373B">
        <w:rPr>
          <w:rFonts w:cs="Kalimati"/>
          <w:sz w:val="26"/>
          <w:szCs w:val="26"/>
          <w:cs/>
        </w:rPr>
        <w:t>अनन्त सिंखडा समेत</w:t>
      </w:r>
      <w:r>
        <w:rPr>
          <w:rFonts w:cs="Kalimati" w:hint="cs"/>
          <w:sz w:val="26"/>
          <w:szCs w:val="26"/>
          <w:cs/>
        </w:rPr>
        <w:t>..</w:t>
      </w:r>
      <w:r w:rsidR="00E632B0">
        <w:rPr>
          <w:rFonts w:cs="Kalimati" w:hint="cs"/>
          <w:sz w:val="26"/>
          <w:szCs w:val="26"/>
          <w:cs/>
        </w:rPr>
        <w:t>......................................................................................</w:t>
      </w:r>
      <w:r w:rsidR="00E632B0" w:rsidRPr="00F13DE5">
        <w:rPr>
          <w:rFonts w:cs="Kalimati" w:hint="cs"/>
          <w:sz w:val="26"/>
          <w:szCs w:val="26"/>
          <w:cs/>
        </w:rPr>
        <w:t>.</w:t>
      </w:r>
      <w:r w:rsidR="00E632B0">
        <w:rPr>
          <w:rFonts w:cs="Kalimati" w:hint="cs"/>
          <w:sz w:val="26"/>
          <w:szCs w:val="26"/>
          <w:cs/>
        </w:rPr>
        <w:t>प्रतिवा</w:t>
      </w:r>
      <w:r w:rsidR="00E632B0" w:rsidRPr="00F13DE5">
        <w:rPr>
          <w:rFonts w:cs="Kalimati" w:hint="cs"/>
          <w:sz w:val="26"/>
          <w:szCs w:val="26"/>
          <w:cs/>
        </w:rPr>
        <w:t>दी</w:t>
      </w:r>
    </w:p>
    <w:p w:rsidR="00E632B0" w:rsidRDefault="00E632B0" w:rsidP="00E632B0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E632B0" w:rsidRPr="00465590" w:rsidRDefault="00E632B0" w:rsidP="00444109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933763">
        <w:rPr>
          <w:rFonts w:cs="Kalimati" w:hint="cs"/>
          <w:sz w:val="26"/>
          <w:szCs w:val="26"/>
          <w:cs/>
        </w:rPr>
        <w:t>यसमा</w:t>
      </w:r>
      <w:r>
        <w:rPr>
          <w:rFonts w:cs="Kalimati" w:hint="cs"/>
          <w:sz w:val="26"/>
          <w:szCs w:val="26"/>
          <w:cs/>
        </w:rPr>
        <w:t xml:space="preserve"> </w:t>
      </w:r>
      <w:r w:rsidR="00444109" w:rsidRPr="00444109">
        <w:rPr>
          <w:rFonts w:cs="Kalimati"/>
          <w:sz w:val="26"/>
          <w:szCs w:val="26"/>
          <w:cs/>
        </w:rPr>
        <w:t>प्रस्तुत मुद्दामा मालपोत कार्यालय</w:t>
      </w:r>
      <w:r w:rsidR="00444109" w:rsidRPr="00444109">
        <w:rPr>
          <w:rFonts w:cs="Kalimati"/>
          <w:sz w:val="26"/>
          <w:szCs w:val="26"/>
        </w:rPr>
        <w:t xml:space="preserve">, </w:t>
      </w:r>
      <w:r w:rsidR="00444109" w:rsidRPr="00444109">
        <w:rPr>
          <w:rFonts w:cs="Kalimati"/>
          <w:sz w:val="26"/>
          <w:szCs w:val="26"/>
          <w:cs/>
        </w:rPr>
        <w:t xml:space="preserve">साँखुबाट थलिडाँछी गा.वि.स. वडा नं.५ कि.नं.११४ र वडा नं.७ कि.नं.१९५ </w:t>
      </w:r>
      <w:r w:rsidR="00444109">
        <w:rPr>
          <w:rFonts w:cs="Kalimati" w:hint="cs"/>
          <w:sz w:val="26"/>
          <w:szCs w:val="26"/>
          <w:cs/>
        </w:rPr>
        <w:t>को</w:t>
      </w:r>
      <w:r w:rsidR="00444109" w:rsidRPr="00444109">
        <w:rPr>
          <w:rFonts w:cs="Kalimati"/>
          <w:sz w:val="26"/>
          <w:szCs w:val="26"/>
          <w:cs/>
        </w:rPr>
        <w:t xml:space="preserve"> जग्गा</w:t>
      </w:r>
      <w:r w:rsidR="00444109">
        <w:rPr>
          <w:rFonts w:cs="Kalimati" w:hint="cs"/>
          <w:sz w:val="26"/>
          <w:szCs w:val="26"/>
          <w:cs/>
        </w:rPr>
        <w:t>हरु</w:t>
      </w:r>
      <w:r w:rsidR="00444109" w:rsidRPr="00444109">
        <w:rPr>
          <w:rFonts w:cs="Kalimati"/>
          <w:sz w:val="26"/>
          <w:szCs w:val="26"/>
          <w:cs/>
        </w:rPr>
        <w:t xml:space="preserve"> </w:t>
      </w:r>
      <w:r w:rsidR="000F086C">
        <w:rPr>
          <w:rFonts w:cs="Kalimati"/>
          <w:sz w:val="26"/>
          <w:szCs w:val="26"/>
          <w:cs/>
        </w:rPr>
        <w:t>अनन्त सि</w:t>
      </w:r>
      <w:r w:rsidR="000F086C">
        <w:rPr>
          <w:rFonts w:cs="Kalimati" w:hint="cs"/>
          <w:sz w:val="26"/>
          <w:szCs w:val="26"/>
          <w:cs/>
        </w:rPr>
        <w:t>ं</w:t>
      </w:r>
      <w:r w:rsidR="00444109" w:rsidRPr="00444109">
        <w:rPr>
          <w:rFonts w:cs="Kalimati"/>
          <w:sz w:val="26"/>
          <w:szCs w:val="26"/>
          <w:cs/>
        </w:rPr>
        <w:t xml:space="preserve">खडाको नाममा कायम रहेकोमा कि.नं.११४ को जग्गा </w:t>
      </w:r>
      <w:r w:rsidR="000F086C">
        <w:rPr>
          <w:rFonts w:cs="Kalimati" w:hint="cs"/>
          <w:sz w:val="26"/>
          <w:szCs w:val="26"/>
          <w:cs/>
        </w:rPr>
        <w:t>बा</w:t>
      </w:r>
      <w:r w:rsidR="00444109" w:rsidRPr="00444109">
        <w:rPr>
          <w:rFonts w:cs="Kalimati"/>
          <w:sz w:val="26"/>
          <w:szCs w:val="26"/>
          <w:cs/>
        </w:rPr>
        <w:t>ग्मती प्रदेश बचत तथा ऋण सहकारी सस्था</w:t>
      </w:r>
      <w:r w:rsidR="00A60522">
        <w:rPr>
          <w:rFonts w:cs="Kalimati" w:hint="cs"/>
          <w:sz w:val="26"/>
          <w:szCs w:val="26"/>
          <w:cs/>
        </w:rPr>
        <w:t>बाट</w:t>
      </w:r>
      <w:r w:rsidR="00444109" w:rsidRPr="00444109">
        <w:rPr>
          <w:rFonts w:cs="Kalimati"/>
          <w:sz w:val="26"/>
          <w:szCs w:val="26"/>
          <w:cs/>
        </w:rPr>
        <w:t xml:space="preserve"> र कि.नं.१९५ </w:t>
      </w:r>
      <w:r w:rsidR="000F086C">
        <w:rPr>
          <w:rFonts w:cs="Kalimati" w:hint="cs"/>
          <w:sz w:val="26"/>
          <w:szCs w:val="26"/>
          <w:cs/>
        </w:rPr>
        <w:t xml:space="preserve">को </w:t>
      </w:r>
      <w:r w:rsidR="00444109" w:rsidRPr="00444109">
        <w:rPr>
          <w:rFonts w:cs="Kalimati"/>
          <w:sz w:val="26"/>
          <w:szCs w:val="26"/>
          <w:cs/>
        </w:rPr>
        <w:t>जग्गा कृषि विकास बैंक</w:t>
      </w:r>
      <w:r w:rsidR="00A60522">
        <w:rPr>
          <w:rFonts w:cs="Kalimati" w:hint="cs"/>
          <w:sz w:val="26"/>
          <w:szCs w:val="26"/>
          <w:cs/>
        </w:rPr>
        <w:t>बाट</w:t>
      </w:r>
      <w:r w:rsidR="00444109" w:rsidRPr="00444109">
        <w:rPr>
          <w:rFonts w:cs="Kalimati"/>
          <w:sz w:val="26"/>
          <w:szCs w:val="26"/>
          <w:cs/>
        </w:rPr>
        <w:t xml:space="preserve"> </w:t>
      </w:r>
      <w:r w:rsidR="00CE6465">
        <w:rPr>
          <w:rFonts w:cs="Kalimati" w:hint="cs"/>
          <w:sz w:val="26"/>
          <w:szCs w:val="26"/>
          <w:cs/>
        </w:rPr>
        <w:t>यस</w:t>
      </w:r>
      <w:r w:rsidR="00444109" w:rsidRPr="00444109">
        <w:rPr>
          <w:rFonts w:cs="Kalimati"/>
          <w:sz w:val="26"/>
          <w:szCs w:val="26"/>
          <w:cs/>
        </w:rPr>
        <w:t xml:space="preserve"> अदालतको रोक्का भन्दा पहिले नै रोक्का रहेको र उक्त जग्गा</w:t>
      </w:r>
      <w:r w:rsidR="00847857">
        <w:rPr>
          <w:rFonts w:cs="Kalimati" w:hint="cs"/>
          <w:sz w:val="26"/>
          <w:szCs w:val="26"/>
          <w:cs/>
        </w:rPr>
        <w:t>हरु</w:t>
      </w:r>
      <w:r w:rsidR="00444109" w:rsidRPr="00444109">
        <w:rPr>
          <w:rFonts w:cs="Kalimati"/>
          <w:sz w:val="26"/>
          <w:szCs w:val="26"/>
          <w:cs/>
        </w:rPr>
        <w:t>को रोक्का फुकुवा सम्बन्धमा केही नखुलेकोले कि.नं.११४ र १९५ को जग्गा निवेदक अर्जुन सिंखडाको नाममा दा. खा. गर्न नसकिएको भन्ने मालपोत कार्यालय साँखु</w:t>
      </w:r>
      <w:r w:rsidR="0060019F">
        <w:rPr>
          <w:rFonts w:cs="Kalimati" w:hint="cs"/>
          <w:sz w:val="26"/>
          <w:szCs w:val="26"/>
          <w:cs/>
        </w:rPr>
        <w:t>,</w:t>
      </w:r>
      <w:r w:rsidR="00444109" w:rsidRPr="00444109">
        <w:rPr>
          <w:rFonts w:cs="Kalimati"/>
          <w:sz w:val="26"/>
          <w:szCs w:val="26"/>
          <w:cs/>
        </w:rPr>
        <w:t xml:space="preserve"> काठामाण्डौको च.नं.७२२० मिति २०८२</w:t>
      </w:r>
      <w:r w:rsidR="0060019F">
        <w:rPr>
          <w:rFonts w:cs="Kalimati" w:hint="cs"/>
          <w:sz w:val="26"/>
          <w:szCs w:val="26"/>
          <w:cs/>
        </w:rPr>
        <w:t>।</w:t>
      </w:r>
      <w:r w:rsidR="00444109" w:rsidRPr="00444109">
        <w:rPr>
          <w:rFonts w:cs="Kalimati"/>
          <w:sz w:val="26"/>
          <w:szCs w:val="26"/>
          <w:cs/>
        </w:rPr>
        <w:t>३</w:t>
      </w:r>
      <w:r w:rsidR="0060019F">
        <w:rPr>
          <w:rFonts w:cs="Kalimati" w:hint="cs"/>
          <w:sz w:val="26"/>
          <w:szCs w:val="26"/>
          <w:cs/>
        </w:rPr>
        <w:t>।</w:t>
      </w:r>
      <w:r w:rsidR="00444109" w:rsidRPr="00444109">
        <w:rPr>
          <w:rFonts w:cs="Kalimati"/>
          <w:sz w:val="26"/>
          <w:szCs w:val="26"/>
          <w:cs/>
        </w:rPr>
        <w:t>२४ गतेको पत्र प्राप्त भएको र यस अदालतको मिति २०८१</w:t>
      </w:r>
      <w:r w:rsidR="0060019F">
        <w:rPr>
          <w:rFonts w:cs="Kalimati" w:hint="cs"/>
          <w:sz w:val="26"/>
          <w:szCs w:val="26"/>
          <w:cs/>
        </w:rPr>
        <w:t>।</w:t>
      </w:r>
      <w:r w:rsidR="00444109" w:rsidRPr="00444109">
        <w:rPr>
          <w:rFonts w:cs="Kalimati"/>
          <w:sz w:val="26"/>
          <w:szCs w:val="26"/>
          <w:cs/>
        </w:rPr>
        <w:t>६</w:t>
      </w:r>
      <w:r w:rsidR="0060019F">
        <w:rPr>
          <w:rFonts w:cs="Kalimati" w:hint="cs"/>
          <w:sz w:val="26"/>
          <w:szCs w:val="26"/>
          <w:cs/>
        </w:rPr>
        <w:t>।</w:t>
      </w:r>
      <w:r w:rsidR="00444109" w:rsidRPr="00444109">
        <w:rPr>
          <w:rFonts w:cs="Kalimati"/>
          <w:sz w:val="26"/>
          <w:szCs w:val="26"/>
          <w:cs/>
        </w:rPr>
        <w:t>१३ मा भएको फैसलामा उक्त रोक्काको सम्बन्धमा केही नबोलेको अवस्थामा निकासा दिन अडवड परेकोले आवश्यक निकासाको लागि इजलास समक्ष पेश गर्नु</w:t>
      </w:r>
      <w:r w:rsidR="0060019F">
        <w:rPr>
          <w:rFonts w:cs="Kalimati" w:hint="cs"/>
          <w:sz w:val="26"/>
          <w:szCs w:val="26"/>
          <w:cs/>
        </w:rPr>
        <w:t xml:space="preserve"> भनी </w:t>
      </w:r>
      <w:r w:rsidR="00CF56A0">
        <w:rPr>
          <w:rFonts w:cs="Kalimati" w:hint="cs"/>
          <w:sz w:val="26"/>
          <w:szCs w:val="26"/>
          <w:cs/>
        </w:rPr>
        <w:t>फैसला कार्यान्वयन अधिकारी</w:t>
      </w:r>
      <w:r w:rsidR="0051770E">
        <w:rPr>
          <w:rFonts w:cs="Kalimati" w:hint="cs"/>
          <w:sz w:val="26"/>
          <w:szCs w:val="26"/>
          <w:cs/>
        </w:rPr>
        <w:t>बाट मिति 2082।3।26 मा भएको आदेश सम्बन्धमा हेर्दा</w:t>
      </w:r>
      <w:r w:rsidR="0017759E">
        <w:rPr>
          <w:rFonts w:cs="Kalimati" w:hint="cs"/>
          <w:sz w:val="26"/>
          <w:szCs w:val="26"/>
          <w:cs/>
        </w:rPr>
        <w:t xml:space="preserve">, </w:t>
      </w:r>
      <w:r w:rsidR="0017759E" w:rsidRPr="00444109">
        <w:rPr>
          <w:rFonts w:cs="Kalimati"/>
          <w:sz w:val="26"/>
          <w:szCs w:val="26"/>
          <w:cs/>
        </w:rPr>
        <w:t>मिति २०८१</w:t>
      </w:r>
      <w:r w:rsidR="0017759E">
        <w:rPr>
          <w:rFonts w:cs="Kalimati" w:hint="cs"/>
          <w:sz w:val="26"/>
          <w:szCs w:val="26"/>
          <w:cs/>
        </w:rPr>
        <w:t>।</w:t>
      </w:r>
      <w:r w:rsidR="0017759E" w:rsidRPr="00444109">
        <w:rPr>
          <w:rFonts w:cs="Kalimati"/>
          <w:sz w:val="26"/>
          <w:szCs w:val="26"/>
          <w:cs/>
        </w:rPr>
        <w:t>६</w:t>
      </w:r>
      <w:r w:rsidR="0017759E">
        <w:rPr>
          <w:rFonts w:cs="Kalimati" w:hint="cs"/>
          <w:sz w:val="26"/>
          <w:szCs w:val="26"/>
          <w:cs/>
        </w:rPr>
        <w:t>।</w:t>
      </w:r>
      <w:r w:rsidR="0017759E" w:rsidRPr="00444109">
        <w:rPr>
          <w:rFonts w:cs="Kalimati"/>
          <w:sz w:val="26"/>
          <w:szCs w:val="26"/>
          <w:cs/>
        </w:rPr>
        <w:t>१३ मा भएको फैसलामा उक्त रोक्काको सम्बन्धमा केही नबोलेको</w:t>
      </w:r>
      <w:r w:rsidR="0017759E">
        <w:rPr>
          <w:rFonts w:cs="Kalimati" w:hint="cs"/>
          <w:sz w:val="26"/>
          <w:szCs w:val="26"/>
          <w:cs/>
        </w:rPr>
        <w:t xml:space="preserve"> भनी आदेशमा उल्लेख भएको देखिंदा प्रस्तुत निवेदन</w:t>
      </w:r>
      <w:r w:rsidR="00643CB3">
        <w:rPr>
          <w:rFonts w:cs="Kalimati" w:hint="cs"/>
          <w:sz w:val="26"/>
          <w:szCs w:val="26"/>
          <w:cs/>
        </w:rPr>
        <w:t xml:space="preserve"> </w:t>
      </w:r>
      <w:r w:rsidR="002463C5">
        <w:rPr>
          <w:rFonts w:cs="Kalimati" w:hint="cs"/>
          <w:sz w:val="26"/>
          <w:szCs w:val="26"/>
          <w:cs/>
        </w:rPr>
        <w:t xml:space="preserve">फैसला गर्ने </w:t>
      </w:r>
      <w:r w:rsidR="00CF56A0">
        <w:rPr>
          <w:rFonts w:cs="Kalimati" w:hint="cs"/>
          <w:sz w:val="26"/>
          <w:szCs w:val="26"/>
          <w:cs/>
        </w:rPr>
        <w:t>सम्बन्धित</w:t>
      </w:r>
      <w:r w:rsidR="00CF56A0">
        <w:rPr>
          <w:rFonts w:cs="Kalimati" w:hint="cs"/>
          <w:sz w:val="26"/>
          <w:szCs w:val="26"/>
          <w:cs/>
        </w:rPr>
        <w:t xml:space="preserve"> </w:t>
      </w:r>
      <w:r w:rsidR="002463C5">
        <w:rPr>
          <w:rFonts w:cs="Kalimati" w:hint="cs"/>
          <w:sz w:val="26"/>
          <w:szCs w:val="26"/>
          <w:cs/>
        </w:rPr>
        <w:t>इजलासमा नियमानुसार गरी पेश गर्नु।</w:t>
      </w:r>
      <w:r w:rsidR="0017759E">
        <w:rPr>
          <w:rFonts w:cs="Kalimati" w:hint="cs"/>
          <w:sz w:val="26"/>
          <w:szCs w:val="26"/>
          <w:cs/>
        </w:rPr>
        <w:t xml:space="preserve"> </w:t>
      </w:r>
      <w:r w:rsidR="00444109" w:rsidRPr="00444109">
        <w:rPr>
          <w:rFonts w:cs="Kalimati"/>
          <w:sz w:val="26"/>
          <w:szCs w:val="26"/>
          <w:cs/>
        </w:rPr>
        <w:t xml:space="preserve"> ।</w:t>
      </w:r>
    </w:p>
    <w:p w:rsidR="00E632B0" w:rsidRPr="00465590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E632B0" w:rsidRPr="00465590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E632B0" w:rsidRPr="00465590" w:rsidRDefault="00E632B0" w:rsidP="00E632B0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E632B0" w:rsidRPr="00465590" w:rsidRDefault="00E632B0" w:rsidP="00E632B0">
      <w:pPr>
        <w:spacing w:after="0" w:line="240" w:lineRule="auto"/>
        <w:jc w:val="right"/>
        <w:rPr>
          <w:rFonts w:cs="Kalimati"/>
          <w:sz w:val="26"/>
          <w:szCs w:val="26"/>
        </w:rPr>
      </w:pPr>
      <w:r w:rsidRPr="00465590">
        <w:rPr>
          <w:rFonts w:cs="Kalimati" w:hint="cs"/>
          <w:sz w:val="26"/>
          <w:szCs w:val="26"/>
          <w:cs/>
        </w:rPr>
        <w:t xml:space="preserve">                                                  जिल्ला न्यायाधीश</w:t>
      </w:r>
    </w:p>
    <w:p w:rsidR="00B53C60" w:rsidRDefault="00E632B0" w:rsidP="00E632B0">
      <w:r w:rsidRPr="00465590">
        <w:rPr>
          <w:rFonts w:cs="Kalimati" w:hint="cs"/>
          <w:sz w:val="26"/>
          <w:szCs w:val="26"/>
          <w:cs/>
        </w:rPr>
        <w:t xml:space="preserve">इति सम्वत् २०८2 साल </w:t>
      </w:r>
      <w:r>
        <w:rPr>
          <w:rFonts w:cs="Kalimati" w:hint="cs"/>
          <w:sz w:val="26"/>
          <w:szCs w:val="26"/>
          <w:cs/>
        </w:rPr>
        <w:t>साउन</w:t>
      </w:r>
      <w:r w:rsidRPr="00465590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1</w:t>
      </w:r>
      <w:r w:rsidR="007753BA">
        <w:rPr>
          <w:rFonts w:cs="Kalimati" w:hint="cs"/>
          <w:sz w:val="26"/>
          <w:szCs w:val="26"/>
          <w:cs/>
        </w:rPr>
        <w:t>6</w:t>
      </w:r>
      <w:r w:rsidRPr="00465590">
        <w:rPr>
          <w:rFonts w:cs="Kalimati" w:hint="cs"/>
          <w:sz w:val="26"/>
          <w:szCs w:val="26"/>
          <w:cs/>
        </w:rPr>
        <w:t xml:space="preserve"> गते रोज </w:t>
      </w:r>
      <w:r w:rsidR="007753BA">
        <w:rPr>
          <w:rFonts w:cs="Kalimati" w:hint="cs"/>
          <w:sz w:val="26"/>
          <w:szCs w:val="26"/>
          <w:cs/>
        </w:rPr>
        <w:t>6</w:t>
      </w:r>
      <w:r w:rsidRPr="00465590">
        <w:rPr>
          <w:rFonts w:cs="Kalimati" w:hint="cs"/>
          <w:sz w:val="26"/>
          <w:szCs w:val="26"/>
          <w:cs/>
        </w:rPr>
        <w:t xml:space="preserve"> शुभम्.................</w:t>
      </w:r>
      <w:r>
        <w:rPr>
          <w:rFonts w:cs="Kalimati" w:hint="cs"/>
          <w:sz w:val="26"/>
          <w:szCs w:val="26"/>
          <w:cs/>
        </w:rPr>
        <w:t>.</w:t>
      </w:r>
      <w:r w:rsidRPr="00465590">
        <w:rPr>
          <w:rFonts w:cs="Kalimati" w:hint="cs"/>
          <w:sz w:val="26"/>
          <w:szCs w:val="26"/>
          <w:cs/>
        </w:rPr>
        <w:t>........................।</w:t>
      </w:r>
    </w:p>
    <w:sectPr w:rsidR="00B53C60" w:rsidSect="00E632B0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2B0"/>
    <w:rsid w:val="000F086C"/>
    <w:rsid w:val="0017759E"/>
    <w:rsid w:val="002463C5"/>
    <w:rsid w:val="00384F95"/>
    <w:rsid w:val="00444109"/>
    <w:rsid w:val="0051770E"/>
    <w:rsid w:val="0060019F"/>
    <w:rsid w:val="00643CB3"/>
    <w:rsid w:val="007753BA"/>
    <w:rsid w:val="00847857"/>
    <w:rsid w:val="00A474C0"/>
    <w:rsid w:val="00A60522"/>
    <w:rsid w:val="00A9373B"/>
    <w:rsid w:val="00B53C60"/>
    <w:rsid w:val="00CE6465"/>
    <w:rsid w:val="00CF0FCF"/>
    <w:rsid w:val="00CF56A0"/>
    <w:rsid w:val="00D42DFC"/>
    <w:rsid w:val="00E632B0"/>
    <w:rsid w:val="00EB1F8F"/>
    <w:rsid w:val="00F5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3B95A5-6373-49E3-941C-5E66BE8C4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32B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463C5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3C5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6</cp:revision>
  <cp:lastPrinted>2025-08-01T07:39:00Z</cp:lastPrinted>
  <dcterms:created xsi:type="dcterms:W3CDTF">2025-08-01T06:43:00Z</dcterms:created>
  <dcterms:modified xsi:type="dcterms:W3CDTF">2025-08-01T08:29:00Z</dcterms:modified>
</cp:coreProperties>
</file>