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551" w:rsidRPr="00963EAE" w:rsidRDefault="00587551" w:rsidP="00963EAE">
      <w:pPr>
        <w:pStyle w:val="NormalWeb"/>
        <w:jc w:val="both"/>
        <w:rPr>
          <w:rFonts w:cs="Kalimati"/>
        </w:rPr>
      </w:pPr>
      <w:r w:rsidRPr="00963EAE">
        <w:rPr>
          <w:rFonts w:cs="Kalimati"/>
          <w:cs/>
        </w:rPr>
        <w:t>यसमा निवेदक सुरज थापाले नाबालक छोरा शुभम थापालाई विपक्षी मनिषा थापाले भेटघाट गर्न नदिएकोले आफ्नो छोरासँग भेटघाट गर्न पाउने गरी आवश्यक आदेश गरिपाऊँ भनी दिएको निवेदन इजलाससमक्ष पेश हुन आयो।</w:t>
      </w:r>
    </w:p>
    <w:p w:rsidR="00587551" w:rsidRPr="00963EAE" w:rsidRDefault="00587551" w:rsidP="00963EAE">
      <w:pPr>
        <w:pStyle w:val="NormalWeb"/>
        <w:jc w:val="both"/>
        <w:rPr>
          <w:rFonts w:cs="Kalimati"/>
        </w:rPr>
      </w:pPr>
      <w:r w:rsidRPr="00963EAE">
        <w:rPr>
          <w:rFonts w:cs="Kalimati"/>
          <w:cs/>
        </w:rPr>
        <w:t>निवेदनसाथ संलग्न कागजात तथा निवेदनको व्यहोरा हेर्दा निवेदक र विपक्षीबीच वैवाहिक/पारिवारिक विवाद रही अंश नदिई सम्बन्ध विच्छेदसम्बन्धी मुद्दा विचाराधीन रहेको देखिन्छ। सो विवादका बीच नाबालक छोरा हाल विपक्षीको साथमा रहेको र निवेदक बाबुले छोरासँग भेटघाट गर्न नपाएको भन्ने जिकिर लिएको पाइन्छ। आमा-बाबुबीचको विवाद आफ्नै ठाउँमा रहे पनि नाबालक बालकको शारीरिक</w:t>
      </w:r>
      <w:r w:rsidRPr="00963EAE">
        <w:rPr>
          <w:rFonts w:cs="Kalimati"/>
        </w:rPr>
        <w:t xml:space="preserve">, </w:t>
      </w:r>
      <w:r w:rsidRPr="00963EAE">
        <w:rPr>
          <w:rFonts w:cs="Kalimati"/>
          <w:cs/>
        </w:rPr>
        <w:t>मानसिक</w:t>
      </w:r>
      <w:r w:rsidRPr="00963EAE">
        <w:rPr>
          <w:rFonts w:cs="Kalimati"/>
        </w:rPr>
        <w:t xml:space="preserve">, </w:t>
      </w:r>
      <w:r w:rsidRPr="00963EAE">
        <w:rPr>
          <w:rFonts w:cs="Kalimati"/>
          <w:cs/>
        </w:rPr>
        <w:t>भावनात्मक तथा सामाजिक विकासका लागि दुवै अभिभावकसँग स्वाभाविक सम्बन्ध कायम रहनु सामान्यतया हितकर हुन्छ। बालबालिकासम्बन्धी विषयमा निर्णय गर्दा सम्बन्धित बालकको सर्वोत्तम हितलाई प्रधान आधार बनाउनुपर्ने हुन्छ।</w:t>
      </w:r>
    </w:p>
    <w:p w:rsidR="00587551" w:rsidRPr="00963EAE" w:rsidRDefault="00587551" w:rsidP="00963EAE">
      <w:pPr>
        <w:pStyle w:val="NormalWeb"/>
        <w:jc w:val="both"/>
        <w:rPr>
          <w:rFonts w:cs="Kalimati"/>
        </w:rPr>
      </w:pPr>
      <w:r w:rsidRPr="00963EAE">
        <w:rPr>
          <w:rFonts w:cs="Kalimati"/>
          <w:cs/>
        </w:rPr>
        <w:t>निवेदक बाबुलाई छोरासँग भेटघाट गर्न दिँदा नाबालकको स्वास्थ्य</w:t>
      </w:r>
      <w:r w:rsidRPr="00963EAE">
        <w:rPr>
          <w:rFonts w:cs="Kalimati"/>
        </w:rPr>
        <w:t xml:space="preserve">, </w:t>
      </w:r>
      <w:r w:rsidRPr="00963EAE">
        <w:rPr>
          <w:rFonts w:cs="Kalimati"/>
          <w:cs/>
        </w:rPr>
        <w:t>सुरक्षा</w:t>
      </w:r>
      <w:r w:rsidRPr="00963EAE">
        <w:rPr>
          <w:rFonts w:cs="Kalimati"/>
        </w:rPr>
        <w:t xml:space="preserve">, </w:t>
      </w:r>
      <w:r w:rsidRPr="00963EAE">
        <w:rPr>
          <w:rFonts w:cs="Kalimati"/>
          <w:cs/>
        </w:rPr>
        <w:t>पढाइ वा समग्र हितमा तत्काल प्रतिकूल असर पर्ने स्पष्ट आधार विपक्षीबाट देखिन नआएको अवस्थामा बाबु–छोराबीचको भेटघाट पूर्ण रूपमा रोक्नु उचित र न्यायोचित देखिँदैन। तर पक्षहरूबीच विवाद रहेको अवस्था देखिँदा भेटघाटलाई व्यवस्थित</w:t>
      </w:r>
      <w:r w:rsidRPr="00963EAE">
        <w:rPr>
          <w:rFonts w:cs="Kalimati"/>
        </w:rPr>
        <w:t xml:space="preserve">, </w:t>
      </w:r>
      <w:r w:rsidRPr="00963EAE">
        <w:rPr>
          <w:rFonts w:cs="Kalimati"/>
          <w:cs/>
        </w:rPr>
        <w:t>शान्तिपूर्ण र नाबालकको हितअनुकूल बनाउन निश्चित शर्तहरू तोक्नु आवश्यक देखिन्छ।</w:t>
      </w:r>
    </w:p>
    <w:p w:rsidR="0029289C" w:rsidRPr="00963EAE" w:rsidRDefault="00E6262B" w:rsidP="00963EAE">
      <w:pPr>
        <w:spacing w:after="160"/>
        <w:jc w:val="both"/>
        <w:rPr>
          <w:rFonts w:cs="Kalimati"/>
        </w:rPr>
      </w:pPr>
      <w:r w:rsidRPr="00963EAE">
        <w:rPr>
          <w:rFonts w:cs="Kalimati"/>
          <w:cs/>
        </w:rPr>
        <w:br/>
      </w:r>
      <w:r w:rsidR="00527323" w:rsidRPr="00963EAE">
        <w:rPr>
          <w:rFonts w:cs="Kalimati"/>
          <w:b/>
          <w:bCs/>
          <w:u w:val="single"/>
          <w:cs/>
        </w:rPr>
        <w:t>पृष्ठभूमि</w:t>
      </w:r>
      <w:r w:rsidR="00527323" w:rsidRPr="00963EAE">
        <w:rPr>
          <w:rFonts w:cs="Kalimati"/>
          <w:b/>
          <w:bCs/>
          <w:u w:val="single"/>
        </w:rPr>
        <w:t xml:space="preserve"> </w:t>
      </w:r>
      <w:r w:rsidR="00527323" w:rsidRPr="00963EAE">
        <w:rPr>
          <w:rFonts w:cs="Kalimati"/>
          <w:b/>
          <w:bCs/>
          <w:u w:val="single"/>
          <w:cs/>
        </w:rPr>
        <w:t>तथा</w:t>
      </w:r>
      <w:r w:rsidR="00527323" w:rsidRPr="00963EAE">
        <w:rPr>
          <w:rFonts w:cs="Kalimati"/>
          <w:b/>
          <w:bCs/>
          <w:u w:val="single"/>
        </w:rPr>
        <w:t xml:space="preserve"> </w:t>
      </w:r>
      <w:r w:rsidR="00527323" w:rsidRPr="00963EAE">
        <w:rPr>
          <w:rFonts w:cs="Kalimati"/>
          <w:b/>
          <w:bCs/>
          <w:u w:val="single"/>
          <w:cs/>
        </w:rPr>
        <w:t>तथ्यहरू</w:t>
      </w:r>
      <w:r w:rsidR="00527323" w:rsidRPr="00963EAE">
        <w:rPr>
          <w:rFonts w:cs="Kalimati"/>
          <w:b/>
          <w:bCs/>
          <w:u w:val="single"/>
        </w:rPr>
        <w:t>:</w:t>
      </w:r>
    </w:p>
    <w:p w:rsidR="0029289C" w:rsidRPr="00963EAE" w:rsidRDefault="00527323" w:rsidP="00963EAE">
      <w:pPr>
        <w:pStyle w:val="ListParagraph"/>
        <w:numPr>
          <w:ilvl w:val="0"/>
          <w:numId w:val="2"/>
        </w:numPr>
        <w:spacing w:after="120"/>
        <w:jc w:val="both"/>
        <w:rPr>
          <w:rFonts w:cs="Kalimati"/>
        </w:rPr>
      </w:pPr>
      <w:r w:rsidRPr="00963EAE">
        <w:rPr>
          <w:rFonts w:cs="Kalimati"/>
          <w:cs/>
        </w:rPr>
        <w:t>निवेदक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सुरज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थापा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र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विपक्षी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मनिषा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थापाको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विवाह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भई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उक्त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दम्पत्तिबाट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जायजन्म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भएका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दुई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सन्तानहरू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मध्ये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छोरी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अधभिका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थापा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विपक्षीसँग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र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नाबालक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छोरा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युभान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थापा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पनि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विपक्षीसँग</w:t>
      </w:r>
      <w:r w:rsidRPr="00963EAE">
        <w:rPr>
          <w:rFonts w:cs="Kalimati"/>
        </w:rPr>
        <w:t xml:space="preserve"> </w:t>
      </w:r>
      <w:r w:rsidR="00E6262B" w:rsidRPr="00963EAE">
        <w:rPr>
          <w:rFonts w:cs="Kalimati"/>
          <w:cs/>
        </w:rPr>
        <w:t>रहेक</w:t>
      </w:r>
      <w:r w:rsidR="00E6262B" w:rsidRPr="00963EAE">
        <w:rPr>
          <w:rFonts w:cs="Kalimati" w:hint="cs"/>
          <w:cs/>
        </w:rPr>
        <w:t>ो देखियो।</w:t>
      </w:r>
    </w:p>
    <w:p w:rsidR="0029289C" w:rsidRPr="00963EAE" w:rsidRDefault="00B4148F" w:rsidP="00963EAE">
      <w:pPr>
        <w:pStyle w:val="ListParagraph"/>
        <w:numPr>
          <w:ilvl w:val="0"/>
          <w:numId w:val="2"/>
        </w:numPr>
        <w:spacing w:after="120"/>
        <w:jc w:val="both"/>
        <w:rPr>
          <w:rFonts w:cs="Kalimati"/>
        </w:rPr>
      </w:pPr>
      <w:r w:rsidRPr="00963EAE">
        <w:rPr>
          <w:rFonts w:cs="Kalimati" w:hint="cs"/>
          <w:cs/>
        </w:rPr>
        <w:t xml:space="preserve"> </w:t>
      </w:r>
      <w:r w:rsidR="00527323" w:rsidRPr="00963EAE">
        <w:rPr>
          <w:rFonts w:cs="Kalimati"/>
          <w:cs/>
        </w:rPr>
        <w:t>मुद्दा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नं</w:t>
      </w:r>
      <w:r w:rsidR="00527323" w:rsidRPr="00963EAE">
        <w:rPr>
          <w:rFonts w:cs="Kalimati"/>
        </w:rPr>
        <w:t xml:space="preserve">. </w:t>
      </w:r>
      <w:r w:rsidR="00527323" w:rsidRPr="00963EAE">
        <w:rPr>
          <w:rFonts w:cs="Kalimati"/>
          <w:cs/>
        </w:rPr>
        <w:t>०८२</w:t>
      </w:r>
      <w:r w:rsidR="00527323" w:rsidRPr="00963EAE">
        <w:rPr>
          <w:rFonts w:cs="Kalimati"/>
        </w:rPr>
        <w:t>-CP-</w:t>
      </w:r>
      <w:r w:rsidR="00527323" w:rsidRPr="00963EAE">
        <w:rPr>
          <w:rFonts w:cs="Kalimati"/>
          <w:cs/>
        </w:rPr>
        <w:t>०९०७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को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सम्बन्ध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विच्छेदको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मुद्दा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यस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अदालतमा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विचाराधीन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अवस्थामा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रहेको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र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उक्त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मुद्दाको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फैसला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नभएसम्म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नाबालक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बालकसँग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निवेदकले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भेट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गर्न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पाउने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अधिकारको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प्रश्न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उत्पन्न</w:t>
      </w:r>
      <w:r w:rsidR="00527323" w:rsidRPr="00963EAE">
        <w:rPr>
          <w:rFonts w:cs="Kalimati"/>
        </w:rPr>
        <w:t xml:space="preserve"> </w:t>
      </w:r>
      <w:r w:rsidR="00527323" w:rsidRPr="00963EAE">
        <w:rPr>
          <w:rFonts w:cs="Kalimati"/>
          <w:cs/>
        </w:rPr>
        <w:t>भएको</w:t>
      </w:r>
      <w:r w:rsidR="00527323" w:rsidRPr="00963EAE">
        <w:rPr>
          <w:rFonts w:cs="Kalimati"/>
        </w:rPr>
        <w:t xml:space="preserve"> </w:t>
      </w:r>
      <w:r w:rsidR="00E6262B" w:rsidRPr="00963EAE">
        <w:rPr>
          <w:rFonts w:cs="Kalimati" w:hint="cs"/>
          <w:cs/>
        </w:rPr>
        <w:t>पाइयो</w:t>
      </w:r>
      <w:r w:rsidR="00527323" w:rsidRPr="00963EAE">
        <w:rPr>
          <w:rFonts w:cs="Kalimati"/>
          <w:cs/>
        </w:rPr>
        <w:t>।</w:t>
      </w:r>
    </w:p>
    <w:p w:rsidR="0029289C" w:rsidRPr="00963EAE" w:rsidRDefault="00527323" w:rsidP="00963EAE">
      <w:pPr>
        <w:pStyle w:val="ListParagraph"/>
        <w:numPr>
          <w:ilvl w:val="0"/>
          <w:numId w:val="2"/>
        </w:numPr>
        <w:spacing w:after="120"/>
        <w:jc w:val="both"/>
        <w:rPr>
          <w:rFonts w:cs="Kalimati"/>
        </w:rPr>
      </w:pPr>
      <w:r w:rsidRPr="00963EAE">
        <w:rPr>
          <w:rFonts w:cs="Kalimati"/>
          <w:cs/>
        </w:rPr>
        <w:t>निवेदकको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भनाइ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अनुसार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विपक्षीले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नाबालक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छोरालाई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भेट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नहोस्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भनी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निज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साविकमा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अध्ययन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गरेको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विद्यालयबाट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निकाली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आफूखुसी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अन्यत्रै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विद्यालयमा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भर्ना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गराएको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र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लामो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समयदेखि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निवेदकले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नाबालक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छोरालाई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भेट्न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पाएको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अवस्था</w:t>
      </w:r>
      <w:r w:rsidRPr="00963EAE">
        <w:rPr>
          <w:rFonts w:cs="Kalimati"/>
        </w:rPr>
        <w:t xml:space="preserve"> </w:t>
      </w:r>
      <w:r w:rsidR="00E6262B" w:rsidRPr="00963EAE">
        <w:rPr>
          <w:rFonts w:cs="Kalimati" w:hint="cs"/>
          <w:cs/>
        </w:rPr>
        <w:t>रहेको भन्ने छ</w:t>
      </w:r>
      <w:r w:rsidRPr="00963EAE">
        <w:rPr>
          <w:rFonts w:cs="Kalimati"/>
          <w:cs/>
        </w:rPr>
        <w:t>।</w:t>
      </w:r>
    </w:p>
    <w:p w:rsidR="00E6262B" w:rsidRPr="00963EAE" w:rsidRDefault="00E6262B" w:rsidP="00963EAE">
      <w:pPr>
        <w:spacing w:after="120"/>
        <w:jc w:val="both"/>
        <w:rPr>
          <w:rFonts w:cs="Kalimati"/>
        </w:rPr>
      </w:pPr>
    </w:p>
    <w:p w:rsidR="0029289C" w:rsidRPr="00963EAE" w:rsidRDefault="00527323" w:rsidP="00963EAE">
      <w:pPr>
        <w:spacing w:after="120"/>
        <w:jc w:val="both"/>
        <w:rPr>
          <w:rFonts w:cs="Kalimati"/>
        </w:rPr>
      </w:pPr>
      <w:r w:rsidRPr="00963EAE">
        <w:rPr>
          <w:rFonts w:cs="Kalimati"/>
        </w:rPr>
        <w:tab/>
      </w:r>
      <w:r w:rsidRPr="00963EAE">
        <w:rPr>
          <w:rFonts w:cs="Kalimati"/>
          <w:cs/>
        </w:rPr>
        <w:t>बालबालिकाको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सर्वोत्तम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हितको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सिद्धान्त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र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नेपालको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संविधान</w:t>
      </w:r>
      <w:r w:rsidRPr="00963EAE">
        <w:rPr>
          <w:rFonts w:cs="Kalimati"/>
        </w:rPr>
        <w:t xml:space="preserve"> </w:t>
      </w:r>
      <w:r w:rsidR="00B4148F" w:rsidRPr="00963EAE">
        <w:rPr>
          <w:rFonts w:cs="Kalimati" w:hint="cs"/>
          <w:cs/>
        </w:rPr>
        <w:t xml:space="preserve">धारा ३९ </w:t>
      </w:r>
      <w:r w:rsidRPr="00963EAE">
        <w:rPr>
          <w:rFonts w:cs="Kalimati"/>
          <w:cs/>
        </w:rPr>
        <w:t>तथा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बालबालिकासम्बन्धी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ऐन</w:t>
      </w:r>
      <w:r w:rsidRPr="00963EAE">
        <w:rPr>
          <w:rFonts w:cs="Kalimati"/>
        </w:rPr>
        <w:t xml:space="preserve">, </w:t>
      </w:r>
      <w:r w:rsidRPr="00963EAE">
        <w:rPr>
          <w:rFonts w:cs="Kalimati"/>
          <w:cs/>
        </w:rPr>
        <w:t>२०७५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प्रावधान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बमोजिम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नाबालक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बालकलाई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आफ्नो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बाबुआमा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lastRenderedPageBreak/>
        <w:t>दुवैसँग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नियमित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सम्पर्क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तथा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भेटघाट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गर्न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पाउने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अधिकार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हुने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र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अधिकारबाट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वञ्चित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गरिनु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बालबालिकाको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हितविरुद्ध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हुने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देखिन्छ।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मुलुकी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देवानी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संहिता</w:t>
      </w:r>
      <w:r w:rsidRPr="00963EAE">
        <w:rPr>
          <w:rFonts w:cs="Kalimati"/>
        </w:rPr>
        <w:t xml:space="preserve">, </w:t>
      </w:r>
      <w:r w:rsidRPr="00963EAE">
        <w:rPr>
          <w:rFonts w:cs="Kalimati"/>
          <w:cs/>
        </w:rPr>
        <w:t>२०७४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धारा</w:t>
      </w:r>
      <w:r w:rsidRPr="00963EAE">
        <w:rPr>
          <w:rFonts w:cs="Kalimati"/>
        </w:rPr>
        <w:t xml:space="preserve"> </w:t>
      </w:r>
      <w:r w:rsidR="00B4148F" w:rsidRPr="00963EAE">
        <w:rPr>
          <w:rFonts w:cs="Kalimati" w:hint="cs"/>
          <w:cs/>
        </w:rPr>
        <w:t>११७ समेतको व्यवस्थालाई मध्यनजर गर्दा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जुन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अभिभावकसँग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नाबालक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बालक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नरहेको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हो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सो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अभिभावकले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मनासिब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तवरले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बालकसँग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भेटघाट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गर्न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पाउने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व्यवस्था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रहेको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छ।</w:t>
      </w:r>
    </w:p>
    <w:p w:rsidR="0029289C" w:rsidRPr="00963EAE" w:rsidRDefault="00527323" w:rsidP="00963EAE">
      <w:pPr>
        <w:spacing w:after="120"/>
        <w:jc w:val="both"/>
        <w:rPr>
          <w:rFonts w:cs="Kalimati"/>
        </w:rPr>
      </w:pPr>
      <w:r w:rsidRPr="00963EAE">
        <w:rPr>
          <w:rFonts w:cs="Kalimati"/>
        </w:rPr>
        <w:tab/>
      </w:r>
      <w:r w:rsidRPr="00963EAE">
        <w:rPr>
          <w:rFonts w:cs="Kalimati"/>
          <w:cs/>
        </w:rPr>
        <w:t>उपरोक्त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कानूनी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व्यवस्था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तथा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तथ्यहरूको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आधारमा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नाबालक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युभान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थापासँग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निवेदकले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देहायका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शर्तहरूको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अधीनमा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रही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भेटघाट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गर्न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पाउने</w:t>
      </w:r>
      <w:r w:rsidRPr="00963EAE">
        <w:rPr>
          <w:rFonts w:cs="Kalimati"/>
        </w:rPr>
        <w:t xml:space="preserve"> </w:t>
      </w:r>
      <w:r w:rsidRPr="00963EAE">
        <w:rPr>
          <w:rFonts w:cs="Kalimati" w:hint="cs"/>
          <w:cs/>
        </w:rPr>
        <w:t>छन्</w:t>
      </w:r>
      <w:r w:rsidRPr="00963EAE">
        <w:rPr>
          <w:rFonts w:cs="Kalimati"/>
        </w:rPr>
        <w:t>:</w:t>
      </w:r>
    </w:p>
    <w:tbl>
      <w:tblPr>
        <w:tblW w:w="7900" w:type="dxa"/>
        <w:tblInd w:w="-1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0"/>
      </w:tblGrid>
      <w:tr w:rsidR="00E6262B" w:rsidRPr="00963EAE" w:rsidTr="00F20D69">
        <w:tc>
          <w:tcPr>
            <w:tcW w:w="79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262B" w:rsidRPr="00963EAE" w:rsidRDefault="00E6262B" w:rsidP="00963EAE">
            <w:pPr>
              <w:jc w:val="both"/>
              <w:rPr>
                <w:rFonts w:cs="Kalimati"/>
              </w:rPr>
            </w:pPr>
            <w:r w:rsidRPr="00963EAE">
              <w:rPr>
                <w:rFonts w:cs="Kalimati"/>
                <w:b/>
                <w:bCs/>
                <w:u w:val="single"/>
                <w:cs/>
              </w:rPr>
              <w:t>भेटघाटको</w:t>
            </w:r>
            <w:r w:rsidRPr="00963EAE">
              <w:rPr>
                <w:rFonts w:cs="Kalimati"/>
                <w:b/>
                <w:bCs/>
                <w:u w:val="single"/>
              </w:rPr>
              <w:t xml:space="preserve"> </w:t>
            </w:r>
            <w:r w:rsidRPr="00963EAE">
              <w:rPr>
                <w:rFonts w:cs="Kalimati"/>
                <w:b/>
                <w:bCs/>
                <w:u w:val="single"/>
                <w:cs/>
              </w:rPr>
              <w:t>समय</w:t>
            </w:r>
            <w:r w:rsidRPr="00963EAE">
              <w:rPr>
                <w:rFonts w:cs="Kalimati"/>
                <w:b/>
                <w:bCs/>
                <w:u w:val="single"/>
              </w:rPr>
              <w:t xml:space="preserve"> </w:t>
            </w:r>
            <w:r w:rsidRPr="00963EAE">
              <w:rPr>
                <w:rFonts w:cs="Kalimati"/>
                <w:b/>
                <w:bCs/>
                <w:u w:val="single"/>
                <w:cs/>
              </w:rPr>
              <w:t>तालिका</w:t>
            </w:r>
            <w:r w:rsidRPr="00963EAE">
              <w:rPr>
                <w:rFonts w:cs="Kalimati"/>
                <w:b/>
                <w:bCs/>
                <w:u w:val="single"/>
              </w:rPr>
              <w:t>: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निवेदकले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प्रत्येक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 xml:space="preserve">महिनाको कम्तिमा </w:t>
            </w:r>
            <w:r w:rsidR="00527323" w:rsidRPr="00963EAE">
              <w:rPr>
                <w:rFonts w:cs="Kalimati" w:hint="cs"/>
                <w:cs/>
              </w:rPr>
              <w:t>दुई</w:t>
            </w:r>
            <w:r w:rsidRPr="00963EAE">
              <w:rPr>
                <w:rFonts w:cs="Kalimati" w:hint="cs"/>
                <w:cs/>
              </w:rPr>
              <w:t xml:space="preserve"> पटक</w:t>
            </w:r>
            <w:r w:rsidR="00527323" w:rsidRPr="00963EAE">
              <w:rPr>
                <w:rFonts w:cs="Kalimati" w:hint="cs"/>
                <w:cs/>
              </w:rPr>
              <w:t xml:space="preserve"> सार्वजनिक विदा वा</w:t>
            </w:r>
            <w:r w:rsidRPr="00963EAE">
              <w:rPr>
                <w:rFonts w:cs="Kalimati" w:hint="cs"/>
                <w:cs/>
              </w:rPr>
              <w:t xml:space="preserve"> विद्यालय विदाको दिन पारी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बिहान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>६</w:t>
            </w:r>
            <w:r w:rsidRPr="00963EAE">
              <w:rPr>
                <w:rFonts w:cs="Kalimati"/>
              </w:rPr>
              <w:t>:</w:t>
            </w:r>
            <w:r w:rsidRPr="00963EAE">
              <w:rPr>
                <w:rFonts w:cs="Kalimati"/>
                <w:cs/>
              </w:rPr>
              <w:t>००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बजेदेखि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साँझ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>६</w:t>
            </w:r>
            <w:r w:rsidRPr="00963EAE">
              <w:rPr>
                <w:rFonts w:cs="Kalimati"/>
              </w:rPr>
              <w:t>:</w:t>
            </w:r>
            <w:r w:rsidRPr="00963EAE">
              <w:rPr>
                <w:rFonts w:cs="Kalimati"/>
                <w:cs/>
              </w:rPr>
              <w:t>००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बजे</w:t>
            </w:r>
            <w:r w:rsidRPr="00963EAE">
              <w:rPr>
                <w:rFonts w:cs="Kalimati" w:hint="cs"/>
                <w:cs/>
              </w:rPr>
              <w:t>भित्रको  उपयुक्त समयमा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नाबालक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छोरासँग</w:t>
            </w:r>
            <w:r w:rsidR="00527323" w:rsidRPr="00963EAE">
              <w:rPr>
                <w:rFonts w:cs="Kalimati" w:hint="cs"/>
                <w:cs/>
              </w:rPr>
              <w:t xml:space="preserve"> प्रत्यक्ष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भेट्न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पाउने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छन्।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साथै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 xml:space="preserve">चाडँ पर्व र लामो विदाको </w:t>
            </w:r>
            <w:r w:rsidRPr="00963EAE">
              <w:rPr>
                <w:rFonts w:cs="Kalimati"/>
                <w:cs/>
              </w:rPr>
              <w:t>समयमा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थप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>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दिन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 xml:space="preserve">प्रत्यक्ष </w:t>
            </w:r>
            <w:r w:rsidRPr="00963EAE">
              <w:rPr>
                <w:rFonts w:cs="Kalimati"/>
                <w:cs/>
              </w:rPr>
              <w:t>भेटघाट</w:t>
            </w:r>
            <w:r w:rsidRPr="00963EAE">
              <w:rPr>
                <w:rFonts w:cs="Kalimati" w:hint="cs"/>
                <w:cs/>
              </w:rPr>
              <w:t xml:space="preserve"> गर्न पाउने छन्। </w:t>
            </w:r>
          </w:p>
        </w:tc>
      </w:tr>
      <w:tr w:rsidR="00E6262B" w:rsidRPr="00963EAE" w:rsidTr="00F20D69">
        <w:tc>
          <w:tcPr>
            <w:tcW w:w="79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262B" w:rsidRPr="00963EAE" w:rsidRDefault="00E6262B" w:rsidP="00963EAE">
            <w:pPr>
              <w:jc w:val="both"/>
              <w:rPr>
                <w:rFonts w:cs="Kalimati"/>
              </w:rPr>
            </w:pPr>
            <w:r w:rsidRPr="00963EAE">
              <w:rPr>
                <w:rFonts w:cs="Kalimati"/>
                <w:b/>
                <w:bCs/>
                <w:u w:val="single"/>
                <w:cs/>
              </w:rPr>
              <w:t>भेटघाटको</w:t>
            </w:r>
            <w:r w:rsidRPr="00963EAE">
              <w:rPr>
                <w:rFonts w:cs="Kalimati"/>
                <w:b/>
                <w:bCs/>
                <w:u w:val="single"/>
              </w:rPr>
              <w:t xml:space="preserve"> </w:t>
            </w:r>
            <w:r w:rsidRPr="00963EAE">
              <w:rPr>
                <w:rFonts w:cs="Kalimati"/>
                <w:b/>
                <w:bCs/>
                <w:u w:val="single"/>
                <w:cs/>
              </w:rPr>
              <w:t>स्थान</w:t>
            </w:r>
            <w:r w:rsidRPr="00963EAE">
              <w:rPr>
                <w:rFonts w:cs="Kalimati"/>
                <w:b/>
                <w:bCs/>
                <w:u w:val="single"/>
              </w:rPr>
              <w:t>: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 xml:space="preserve">प्रत्यक्ष </w:t>
            </w:r>
            <w:r w:rsidRPr="00963EAE">
              <w:rPr>
                <w:rFonts w:cs="Kalimati"/>
                <w:cs/>
              </w:rPr>
              <w:t>भेटघाट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>दुवै पक्षको मञ्जुरीले तय गरेको कुनै सार्वजनिक स्थानमा हुनुपर्ने छ र दुवै पक्षको सहमति नभएमा पार्क वा खुला</w:t>
            </w:r>
            <w:r w:rsidR="00527323" w:rsidRPr="00963EAE">
              <w:rPr>
                <w:rFonts w:cs="Kalimati" w:hint="cs"/>
                <w:cs/>
              </w:rPr>
              <w:t xml:space="preserve"> चउर जस्ता सार्वजनिक स्थानमा</w:t>
            </w:r>
            <w:r w:rsidRPr="00963EAE">
              <w:rPr>
                <w:rFonts w:cs="Kalimati" w:hint="cs"/>
                <w:cs/>
              </w:rPr>
              <w:t xml:space="preserve"> हुनुपर्ने छ</w:t>
            </w:r>
            <w:r w:rsidRPr="00963EAE">
              <w:rPr>
                <w:rFonts w:cs="Kalimati"/>
                <w:cs/>
              </w:rPr>
              <w:t>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प्रारम्भिक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तीन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महिनासम्म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विपक्षी</w:t>
            </w:r>
            <w:r w:rsidRPr="00963EAE">
              <w:rPr>
                <w:rFonts w:cs="Kalimati" w:hint="cs"/>
                <w:cs/>
              </w:rPr>
              <w:t xml:space="preserve"> स्वयम्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निजको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मनोनित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व्यक्तिको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उपस्थितिमा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भेटघाट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गर</w:t>
            </w:r>
            <w:r w:rsidRPr="00963EAE">
              <w:rPr>
                <w:rFonts w:cs="Kalimati" w:hint="cs"/>
                <w:cs/>
              </w:rPr>
              <w:t>्नुपर्ने छ</w:t>
            </w:r>
            <w:r w:rsidRPr="00963EAE">
              <w:rPr>
                <w:rFonts w:cs="Kalimati"/>
                <w:cs/>
              </w:rPr>
              <w:t>।</w:t>
            </w:r>
          </w:p>
        </w:tc>
      </w:tr>
      <w:tr w:rsidR="00E6262B" w:rsidRPr="00963EAE" w:rsidTr="00F20D69">
        <w:tc>
          <w:tcPr>
            <w:tcW w:w="79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262B" w:rsidRPr="00963EAE" w:rsidRDefault="00E6262B" w:rsidP="00963EAE">
            <w:pPr>
              <w:jc w:val="both"/>
              <w:rPr>
                <w:rFonts w:cs="Kalimati"/>
              </w:rPr>
            </w:pPr>
            <w:r w:rsidRPr="00963EAE">
              <w:rPr>
                <w:rFonts w:cs="Kalimati"/>
                <w:b/>
                <w:bCs/>
                <w:cs/>
              </w:rPr>
              <w:t>अग्रिम</w:t>
            </w:r>
            <w:r w:rsidRPr="00963EAE">
              <w:rPr>
                <w:rFonts w:cs="Kalimati"/>
                <w:b/>
                <w:bCs/>
              </w:rPr>
              <w:t xml:space="preserve"> </w:t>
            </w:r>
            <w:r w:rsidRPr="00963EAE">
              <w:rPr>
                <w:rFonts w:cs="Kalimati"/>
                <w:b/>
                <w:bCs/>
                <w:cs/>
              </w:rPr>
              <w:t>सूचना</w:t>
            </w:r>
            <w:r w:rsidRPr="00963EAE">
              <w:rPr>
                <w:rFonts w:cs="Kalimati"/>
                <w:b/>
                <w:bCs/>
              </w:rPr>
              <w:t xml:space="preserve">: </w:t>
            </w:r>
            <w:r w:rsidRPr="00963EAE">
              <w:rPr>
                <w:rFonts w:cs="Kalimati"/>
                <w:cs/>
              </w:rPr>
              <w:t>भेटघाट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हुनुभन्दा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कम्तीमा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४८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घण्टा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अगाडि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निवेदकले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विपक्षीलाई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लिखित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मोबाइल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सन्देशमार्फत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जानकारी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दिनुपर्ने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अपरिहार्य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कारण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परेमा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दुवै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पक्षको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सहमतिमा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भेटघाटको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समय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परिवर्तन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गर्न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सकिने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छ।</w:t>
            </w:r>
          </w:p>
        </w:tc>
      </w:tr>
      <w:tr w:rsidR="00E6262B" w:rsidRPr="00963EAE" w:rsidTr="00F20D69">
        <w:tc>
          <w:tcPr>
            <w:tcW w:w="79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262B" w:rsidRPr="00963EAE" w:rsidRDefault="00E6262B" w:rsidP="00963EAE">
            <w:pPr>
              <w:jc w:val="both"/>
              <w:rPr>
                <w:rFonts w:cs="Kalimati"/>
              </w:rPr>
            </w:pPr>
            <w:r w:rsidRPr="00963EAE">
              <w:rPr>
                <w:rFonts w:cs="Kalimati"/>
                <w:b/>
                <w:bCs/>
                <w:cs/>
              </w:rPr>
              <w:t>दुवै</w:t>
            </w:r>
            <w:r w:rsidRPr="00963EAE">
              <w:rPr>
                <w:rFonts w:cs="Kalimati"/>
                <w:b/>
                <w:bCs/>
              </w:rPr>
              <w:t xml:space="preserve"> </w:t>
            </w:r>
            <w:r w:rsidRPr="00963EAE">
              <w:rPr>
                <w:rFonts w:cs="Kalimati"/>
                <w:b/>
                <w:bCs/>
                <w:cs/>
              </w:rPr>
              <w:t>पक्षको</w:t>
            </w:r>
            <w:r w:rsidRPr="00963EAE">
              <w:rPr>
                <w:rFonts w:cs="Kalimati"/>
                <w:b/>
                <w:bCs/>
              </w:rPr>
              <w:t xml:space="preserve"> </w:t>
            </w:r>
            <w:r w:rsidRPr="00963EAE">
              <w:rPr>
                <w:rFonts w:cs="Kalimati"/>
                <w:b/>
                <w:bCs/>
                <w:cs/>
              </w:rPr>
              <w:t>दायित्व</w:t>
            </w:r>
            <w:r w:rsidR="00527323" w:rsidRPr="00963EAE">
              <w:rPr>
                <w:rFonts w:cs="Kalimati"/>
                <w:b/>
                <w:bCs/>
              </w:rPr>
              <w:t>:</w:t>
            </w:r>
            <w:r w:rsidR="00527323"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कुनै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पनि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पक्षले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नाबालक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बालकको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उपस्थितिमा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अर्को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पक्ष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अर्को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पक्षको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परिवारको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विरुद्धमा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नकारात्मक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टिप्पणी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अपशब्द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बोल्न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पाउने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छैनन्।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विपक्षीले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तोकिएको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समय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र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स्थानमा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नाबालकलाई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उपस्थित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गराउन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बाधा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पुर्</w:t>
            </w:r>
            <w:r w:rsidRPr="00963EAE">
              <w:rPr>
                <w:rFonts w:cs="Kalimati"/>
              </w:rPr>
              <w:t>‍</w:t>
            </w:r>
            <w:r w:rsidRPr="00963EAE">
              <w:rPr>
                <w:rFonts w:cs="Kalimati"/>
                <w:cs/>
              </w:rPr>
              <w:t>याउन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हुँदैन।</w:t>
            </w:r>
          </w:p>
        </w:tc>
      </w:tr>
      <w:tr w:rsidR="00E6262B" w:rsidRPr="00963EAE" w:rsidTr="00F20D69">
        <w:tc>
          <w:tcPr>
            <w:tcW w:w="79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262B" w:rsidRPr="00963EAE" w:rsidRDefault="00E6262B" w:rsidP="00963EAE">
            <w:pPr>
              <w:jc w:val="both"/>
              <w:rPr>
                <w:rFonts w:cs="Kalimati"/>
              </w:rPr>
            </w:pPr>
            <w:r w:rsidRPr="00963EAE">
              <w:rPr>
                <w:rFonts w:cs="Kalimati"/>
                <w:b/>
                <w:bCs/>
                <w:cs/>
              </w:rPr>
              <w:t>फोन</w:t>
            </w:r>
            <w:r w:rsidRPr="00963EAE">
              <w:rPr>
                <w:rFonts w:cs="Kalimati"/>
                <w:b/>
                <w:bCs/>
              </w:rPr>
              <w:t xml:space="preserve"> </w:t>
            </w:r>
            <w:r w:rsidRPr="00963EAE">
              <w:rPr>
                <w:rFonts w:cs="Kalimati"/>
                <w:b/>
                <w:bCs/>
                <w:cs/>
              </w:rPr>
              <w:t>तथा</w:t>
            </w:r>
            <w:r w:rsidRPr="00963EAE">
              <w:rPr>
                <w:rFonts w:cs="Kalimati"/>
                <w:b/>
                <w:bCs/>
              </w:rPr>
              <w:t xml:space="preserve"> </w:t>
            </w:r>
            <w:r w:rsidRPr="00963EAE">
              <w:rPr>
                <w:rFonts w:cs="Kalimati"/>
                <w:b/>
                <w:bCs/>
                <w:cs/>
              </w:rPr>
              <w:t>भिडियो</w:t>
            </w:r>
            <w:r w:rsidRPr="00963EAE">
              <w:rPr>
                <w:rFonts w:cs="Kalimati"/>
                <w:b/>
                <w:bCs/>
              </w:rPr>
              <w:t xml:space="preserve"> </w:t>
            </w:r>
            <w:r w:rsidRPr="00963EAE">
              <w:rPr>
                <w:rFonts w:cs="Kalimati"/>
                <w:b/>
                <w:bCs/>
                <w:cs/>
              </w:rPr>
              <w:t>सम्पर्क</w:t>
            </w:r>
            <w:r w:rsidRPr="00963EAE">
              <w:rPr>
                <w:rFonts w:cs="Kalimati"/>
                <w:b/>
                <w:bCs/>
              </w:rPr>
              <w:t xml:space="preserve">: </w:t>
            </w:r>
            <w:r w:rsidRPr="00963EAE">
              <w:rPr>
                <w:rFonts w:cs="Kalimati"/>
                <w:cs/>
              </w:rPr>
              <w:t>निवेदकले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नाबालक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छोरासँग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फोन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भिडियो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कलमार्फत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 w:hint="cs"/>
                <w:cs/>
              </w:rPr>
              <w:t xml:space="preserve">प्रत्येक हप्ता </w:t>
            </w:r>
            <w:r w:rsidR="00527323" w:rsidRPr="00963EAE">
              <w:rPr>
                <w:rFonts w:cs="Kalimati" w:hint="cs"/>
                <w:cs/>
              </w:rPr>
              <w:t xml:space="preserve">दुई पटक प्रति पटक कम्तिमा ५ मिनेट </w:t>
            </w:r>
            <w:r w:rsidRPr="00963EAE">
              <w:rPr>
                <w:rFonts w:cs="Kalimati"/>
                <w:cs/>
              </w:rPr>
              <w:t>कुरा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गर्न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पाउने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छन्।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विपक्षीले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यो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व्यवस्थामा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बाधा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पुर्</w:t>
            </w:r>
            <w:r w:rsidRPr="00963EAE">
              <w:rPr>
                <w:rFonts w:cs="Kalimati"/>
              </w:rPr>
              <w:t>‍</w:t>
            </w:r>
            <w:r w:rsidRPr="00963EAE">
              <w:rPr>
                <w:rFonts w:cs="Kalimati"/>
                <w:cs/>
              </w:rPr>
              <w:t>याउन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पाउने</w:t>
            </w:r>
            <w:r w:rsidRPr="00963EAE">
              <w:rPr>
                <w:rFonts w:cs="Kalimati"/>
              </w:rPr>
              <w:t xml:space="preserve"> </w:t>
            </w:r>
            <w:r w:rsidRPr="00963EAE">
              <w:rPr>
                <w:rFonts w:cs="Kalimati"/>
                <w:cs/>
              </w:rPr>
              <w:t>छैनन्।</w:t>
            </w:r>
          </w:p>
        </w:tc>
      </w:tr>
      <w:tr w:rsidR="00E6262B" w:rsidRPr="00963EAE" w:rsidTr="00F20D69">
        <w:tc>
          <w:tcPr>
            <w:tcW w:w="79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262B" w:rsidRPr="00963EAE" w:rsidRDefault="00527323" w:rsidP="00963EAE">
            <w:pPr>
              <w:jc w:val="both"/>
              <w:rPr>
                <w:rFonts w:cs="Kalimati"/>
              </w:rPr>
            </w:pPr>
            <w:r w:rsidRPr="00963EAE">
              <w:rPr>
                <w:rFonts w:cs="Kalimati" w:hint="cs"/>
                <w:b/>
                <w:bCs/>
                <w:u w:val="single"/>
                <w:cs/>
              </w:rPr>
              <w:t>थप जिम्मेवारीः</w:t>
            </w:r>
            <w:r w:rsidR="00E6262B" w:rsidRPr="00963EAE">
              <w:rPr>
                <w:rFonts w:cs="Kalimati"/>
                <w:b/>
                <w:bCs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दुवै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पक्षले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यस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अवधिमा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भएका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भेटघाटको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विवरण</w:t>
            </w:r>
            <w:r w:rsidR="00E6262B" w:rsidRPr="00963EAE">
              <w:rPr>
                <w:rFonts w:cs="Kalimati"/>
              </w:rPr>
              <w:t xml:space="preserve"> (</w:t>
            </w:r>
            <w:r w:rsidR="00E6262B" w:rsidRPr="00963EAE">
              <w:rPr>
                <w:rFonts w:cs="Kalimati"/>
                <w:cs/>
              </w:rPr>
              <w:t>मिति</w:t>
            </w:r>
            <w:r w:rsidR="00E6262B" w:rsidRPr="00963EAE">
              <w:rPr>
                <w:rFonts w:cs="Kalimati"/>
              </w:rPr>
              <w:t xml:space="preserve">, </w:t>
            </w:r>
            <w:r w:rsidR="00E6262B" w:rsidRPr="00963EAE">
              <w:rPr>
                <w:rFonts w:cs="Kalimati"/>
                <w:cs/>
              </w:rPr>
              <w:t>समय</w:t>
            </w:r>
            <w:r w:rsidR="00E6262B" w:rsidRPr="00963EAE">
              <w:rPr>
                <w:rFonts w:cs="Kalimati"/>
              </w:rPr>
              <w:t xml:space="preserve">, </w:t>
            </w:r>
            <w:r w:rsidR="00E6262B" w:rsidRPr="00963EAE">
              <w:rPr>
                <w:rFonts w:cs="Kalimati"/>
                <w:cs/>
              </w:rPr>
              <w:t>अवस्था</w:t>
            </w:r>
            <w:r w:rsidR="00E6262B" w:rsidRPr="00963EAE">
              <w:rPr>
                <w:rFonts w:cs="Kalimati"/>
              </w:rPr>
              <w:t xml:space="preserve">) </w:t>
            </w:r>
            <w:r w:rsidR="00E6262B" w:rsidRPr="00963EAE">
              <w:rPr>
                <w:rFonts w:cs="Kalimati"/>
                <w:cs/>
              </w:rPr>
              <w:t>अभिलेख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राख्नुपर्ने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छ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र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अदालतले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माग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गर्दा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पेश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गर्नुपर्ने</w:t>
            </w:r>
            <w:r w:rsidR="00E6262B" w:rsidRPr="00963EAE">
              <w:rPr>
                <w:rFonts w:cs="Kalimati"/>
              </w:rPr>
              <w:t xml:space="preserve"> </w:t>
            </w:r>
            <w:r w:rsidR="00E6262B" w:rsidRPr="00963EAE">
              <w:rPr>
                <w:rFonts w:cs="Kalimati"/>
                <w:cs/>
              </w:rPr>
              <w:t>छ।</w:t>
            </w:r>
          </w:p>
        </w:tc>
      </w:tr>
    </w:tbl>
    <w:p w:rsidR="00963EAE" w:rsidRDefault="00963EAE" w:rsidP="00963EAE">
      <w:pPr>
        <w:spacing w:after="120"/>
        <w:jc w:val="both"/>
        <w:rPr>
          <w:rFonts w:cs="Kalimati"/>
        </w:rPr>
      </w:pPr>
    </w:p>
    <w:p w:rsidR="0029289C" w:rsidRPr="00963EAE" w:rsidRDefault="00527323" w:rsidP="00963EAE">
      <w:pPr>
        <w:spacing w:after="120"/>
        <w:jc w:val="both"/>
        <w:rPr>
          <w:rFonts w:cs="Kalimati"/>
        </w:rPr>
      </w:pPr>
      <w:bookmarkStart w:id="0" w:name="_GoBack"/>
      <w:bookmarkEnd w:id="0"/>
      <w:r w:rsidRPr="00963EAE">
        <w:rPr>
          <w:rFonts w:cs="Kalimati"/>
        </w:rPr>
        <w:tab/>
      </w:r>
      <w:r w:rsidRPr="00963EAE">
        <w:rPr>
          <w:rFonts w:cs="Kalimati"/>
          <w:cs/>
        </w:rPr>
        <w:t>यो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आदेश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तत्काल</w:t>
      </w:r>
      <w:r w:rsidRPr="00963EAE">
        <w:rPr>
          <w:rFonts w:cs="Kalimati"/>
        </w:rPr>
        <w:t xml:space="preserve"> </w:t>
      </w:r>
      <w:r w:rsidR="00F20D69" w:rsidRPr="00963EAE">
        <w:rPr>
          <w:rFonts w:cs="Kalimati"/>
          <w:cs/>
        </w:rPr>
        <w:t>कार्यान्वयन</w:t>
      </w:r>
      <w:r w:rsidR="00F20D69" w:rsidRPr="00963EAE">
        <w:rPr>
          <w:rFonts w:cs="Kalimati" w:hint="cs"/>
          <w:cs/>
        </w:rPr>
        <w:t xml:space="preserve"> गर्नू</w:t>
      </w:r>
      <w:r w:rsidRPr="00963EAE">
        <w:rPr>
          <w:rFonts w:cs="Kalimati"/>
          <w:cs/>
        </w:rPr>
        <w:t>।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यस</w:t>
      </w:r>
      <w:r w:rsidRPr="00963EAE">
        <w:rPr>
          <w:rFonts w:cs="Kalimati"/>
        </w:rPr>
        <w:t xml:space="preserve"> </w:t>
      </w:r>
      <w:r w:rsidRPr="00963EAE">
        <w:rPr>
          <w:rFonts w:cs="Kalimati"/>
          <w:cs/>
        </w:rPr>
        <w:t>आदेशको</w:t>
      </w:r>
      <w:r w:rsidRPr="00963EAE">
        <w:rPr>
          <w:rFonts w:cs="Kalimati"/>
        </w:rPr>
        <w:t xml:space="preserve"> </w:t>
      </w:r>
      <w:r w:rsidR="00587551" w:rsidRPr="00963EAE">
        <w:rPr>
          <w:rFonts w:cs="Kalimati" w:hint="cs"/>
          <w:cs/>
        </w:rPr>
        <w:t>जानकारी दुवै पक्षलाई दिनू।</w:t>
      </w:r>
      <w:r w:rsidRPr="00963EAE">
        <w:rPr>
          <w:rFonts w:cs="Kalimati"/>
        </w:rPr>
        <w:t xml:space="preserve"> </w:t>
      </w:r>
    </w:p>
    <w:sectPr w:rsidR="0029289C" w:rsidRPr="00963EAE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33F77"/>
    <w:multiLevelType w:val="hybridMultilevel"/>
    <w:tmpl w:val="D2827428"/>
    <w:lvl w:ilvl="0" w:tplc="95B489AE">
      <w:start w:val="1"/>
      <w:numFmt w:val="bullet"/>
      <w:lvlText w:val="●"/>
      <w:lvlJc w:val="left"/>
      <w:pPr>
        <w:ind w:left="720" w:hanging="360"/>
      </w:pPr>
    </w:lvl>
    <w:lvl w:ilvl="1" w:tplc="3C087246">
      <w:start w:val="1"/>
      <w:numFmt w:val="bullet"/>
      <w:lvlText w:val="○"/>
      <w:lvlJc w:val="left"/>
      <w:pPr>
        <w:ind w:left="1440" w:hanging="360"/>
      </w:pPr>
    </w:lvl>
    <w:lvl w:ilvl="2" w:tplc="5D96D316">
      <w:start w:val="1"/>
      <w:numFmt w:val="bullet"/>
      <w:lvlText w:val="■"/>
      <w:lvlJc w:val="left"/>
      <w:pPr>
        <w:ind w:left="2160" w:hanging="360"/>
      </w:pPr>
    </w:lvl>
    <w:lvl w:ilvl="3" w:tplc="78CED69E">
      <w:start w:val="1"/>
      <w:numFmt w:val="bullet"/>
      <w:lvlText w:val="●"/>
      <w:lvlJc w:val="left"/>
      <w:pPr>
        <w:ind w:left="2880" w:hanging="360"/>
      </w:pPr>
    </w:lvl>
    <w:lvl w:ilvl="4" w:tplc="EBE8CCC2">
      <w:start w:val="1"/>
      <w:numFmt w:val="bullet"/>
      <w:lvlText w:val="○"/>
      <w:lvlJc w:val="left"/>
      <w:pPr>
        <w:ind w:left="3600" w:hanging="360"/>
      </w:pPr>
    </w:lvl>
    <w:lvl w:ilvl="5" w:tplc="B24A396E">
      <w:start w:val="1"/>
      <w:numFmt w:val="bullet"/>
      <w:lvlText w:val="■"/>
      <w:lvlJc w:val="left"/>
      <w:pPr>
        <w:ind w:left="4320" w:hanging="360"/>
      </w:pPr>
    </w:lvl>
    <w:lvl w:ilvl="6" w:tplc="985CAD8E">
      <w:start w:val="1"/>
      <w:numFmt w:val="bullet"/>
      <w:lvlText w:val="●"/>
      <w:lvlJc w:val="left"/>
      <w:pPr>
        <w:ind w:left="5040" w:hanging="360"/>
      </w:pPr>
    </w:lvl>
    <w:lvl w:ilvl="7" w:tplc="D75807D0">
      <w:start w:val="1"/>
      <w:numFmt w:val="bullet"/>
      <w:lvlText w:val="●"/>
      <w:lvlJc w:val="left"/>
      <w:pPr>
        <w:ind w:left="5760" w:hanging="360"/>
      </w:pPr>
    </w:lvl>
    <w:lvl w:ilvl="8" w:tplc="0AA6F78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C191535"/>
    <w:multiLevelType w:val="hybridMultilevel"/>
    <w:tmpl w:val="3F1A5B3E"/>
    <w:lvl w:ilvl="0" w:tplc="DB1A2F4C">
      <w:start w:val="1"/>
      <w:numFmt w:val="hindiVowels"/>
      <w:lvlText w:val="(%1)"/>
      <w:lvlJc w:val="left"/>
      <w:pPr>
        <w:ind w:left="720" w:hanging="360"/>
      </w:pPr>
      <w:rPr>
        <w:rFonts w:ascii="Arial Unicode MS" w:eastAsia="Arial Unicode MS" w:hAnsi="Arial Unicode MS" w:cs="Kalimati"/>
      </w:rPr>
    </w:lvl>
    <w:lvl w:ilvl="1" w:tplc="34340DFA">
      <w:numFmt w:val="decimal"/>
      <w:lvlText w:val=""/>
      <w:lvlJc w:val="left"/>
    </w:lvl>
    <w:lvl w:ilvl="2" w:tplc="AE58E20C">
      <w:numFmt w:val="decimal"/>
      <w:lvlText w:val=""/>
      <w:lvlJc w:val="left"/>
    </w:lvl>
    <w:lvl w:ilvl="3" w:tplc="7786D830">
      <w:numFmt w:val="decimal"/>
      <w:lvlText w:val=""/>
      <w:lvlJc w:val="left"/>
    </w:lvl>
    <w:lvl w:ilvl="4" w:tplc="4D725EBC">
      <w:numFmt w:val="decimal"/>
      <w:lvlText w:val=""/>
      <w:lvlJc w:val="left"/>
    </w:lvl>
    <w:lvl w:ilvl="5" w:tplc="EFB0D086">
      <w:numFmt w:val="decimal"/>
      <w:lvlText w:val=""/>
      <w:lvlJc w:val="left"/>
    </w:lvl>
    <w:lvl w:ilvl="6" w:tplc="297A8E4A">
      <w:numFmt w:val="decimal"/>
      <w:lvlText w:val=""/>
      <w:lvlJc w:val="left"/>
    </w:lvl>
    <w:lvl w:ilvl="7" w:tplc="520AC8DC">
      <w:numFmt w:val="decimal"/>
      <w:lvlText w:val=""/>
      <w:lvlJc w:val="left"/>
    </w:lvl>
    <w:lvl w:ilvl="8" w:tplc="44D4F6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89C"/>
    <w:rsid w:val="00083FA2"/>
    <w:rsid w:val="0029289C"/>
    <w:rsid w:val="00527323"/>
    <w:rsid w:val="00587551"/>
    <w:rsid w:val="007158AB"/>
    <w:rsid w:val="00963EAE"/>
    <w:rsid w:val="00B4148F"/>
    <w:rsid w:val="00E40B8D"/>
    <w:rsid w:val="00E6262B"/>
    <w:rsid w:val="00F2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8A2D3C-E0D3-4698-84F3-2424535F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ne-NP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75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8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10</cp:revision>
  <dcterms:created xsi:type="dcterms:W3CDTF">2026-06-16T08:56:00Z</dcterms:created>
  <dcterms:modified xsi:type="dcterms:W3CDTF">2026-06-20T09:41:00Z</dcterms:modified>
</cp:coreProperties>
</file>