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00D03AC1" w:rsidP="66DD6AD2" w:rsidRDefault="009D2B19" w14:paraId="383B8C92" w14:textId="6E49D5A0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 xml:space="preserve">Software Development Life Cycle (SDLC) </w:t>
      </w: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 xml:space="preserve">- </w:t>
      </w:r>
      <w:r w:rsidRPr="66DD6AD2" w:rsidR="03EE474A">
        <w:rPr>
          <w:b w:val="1"/>
          <w:bCs w:val="1"/>
          <w:noProof w:val="0"/>
          <w:sz w:val="28"/>
          <w:szCs w:val="28"/>
          <w:lang w:val="en-US"/>
        </w:rPr>
        <w:t xml:space="preserve"> 05</w:t>
      </w:r>
      <w:r w:rsidRPr="66DD6AD2" w:rsidR="03EE474A">
        <w:rPr>
          <w:b w:val="1"/>
          <w:bCs w:val="1"/>
          <w:noProof w:val="0"/>
          <w:sz w:val="28"/>
          <w:szCs w:val="28"/>
          <w:lang w:val="en-US"/>
        </w:rPr>
        <w:t>-Mar-2025</w:t>
      </w:r>
    </w:p>
    <w:p w:rsidR="00D03AC1" w:rsidP="66DD6AD2" w:rsidRDefault="009D2B19" w14:paraId="33A716F1" w14:textId="11CB2C05">
      <w:pPr>
        <w:numPr>
          <w:ilvl w:val="0"/>
          <w:numId w:val="0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6DD6AD2" w:rsidR="141B967F">
        <w:rPr>
          <w:noProof w:val="0"/>
          <w:sz w:val="28"/>
          <w:szCs w:val="28"/>
          <w:lang w:val="en-US"/>
        </w:rPr>
        <w:t>SDLC is a step-by-step process to build software or applications.</w:t>
      </w:r>
    </w:p>
    <w:p w:rsidR="00D03AC1" w:rsidP="66DD6AD2" w:rsidRDefault="009D2B19" w14:paraId="7DA7A553" w14:textId="4DE1DBE4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>Phases of SDLC:</w:t>
      </w:r>
    </w:p>
    <w:p w:rsidR="00D03AC1" w:rsidP="66DD6AD2" w:rsidRDefault="009D2B19" w14:paraId="589D829E" w14:textId="55EE5F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b w:val="1"/>
          <w:bCs w:val="1"/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Requirement Gathering:</w:t>
      </w:r>
      <w:r w:rsidRPr="66DD6AD2" w:rsidR="141B967F">
        <w:rPr>
          <w:noProof w:val="0"/>
          <w:sz w:val="22"/>
          <w:szCs w:val="22"/>
          <w:lang w:val="en-US"/>
        </w:rPr>
        <w:t xml:space="preserve"> Collecting business needs from the customer.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(Output: BRS - Business Requirements Specification)</w:t>
      </w:r>
    </w:p>
    <w:p w:rsidR="00D03AC1" w:rsidP="66DD6AD2" w:rsidRDefault="009D2B19" w14:paraId="65B47F2E" w14:textId="4F7EC7B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b w:val="1"/>
          <w:bCs w:val="1"/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Analysis &amp; Planning:</w:t>
      </w:r>
      <w:r w:rsidRPr="66DD6AD2" w:rsidR="141B967F">
        <w:rPr>
          <w:noProof w:val="0"/>
          <w:sz w:val="22"/>
          <w:szCs w:val="22"/>
          <w:lang w:val="en-US"/>
        </w:rPr>
        <w:t xml:space="preserve"> Understanding requirements, creating a project plan.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(Output: SRS - System Requirements Specification, Project Plan)</w:t>
      </w:r>
    </w:p>
    <w:p w:rsidR="00D03AC1" w:rsidP="66DD6AD2" w:rsidRDefault="009D2B19" w14:paraId="48196EEA" w14:textId="4BFBACE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b w:val="1"/>
          <w:bCs w:val="1"/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Design:</w:t>
      </w:r>
      <w:r w:rsidRPr="66DD6AD2" w:rsidR="141B967F">
        <w:rPr>
          <w:noProof w:val="0"/>
          <w:sz w:val="22"/>
          <w:szCs w:val="22"/>
          <w:lang w:val="en-US"/>
        </w:rPr>
        <w:t xml:space="preserve"> Creating system architecture and </w:t>
      </w:r>
      <w:r w:rsidRPr="66DD6AD2" w:rsidR="141B967F">
        <w:rPr>
          <w:noProof w:val="0"/>
          <w:sz w:val="22"/>
          <w:szCs w:val="22"/>
          <w:lang w:val="en-US"/>
        </w:rPr>
        <w:t>component</w:t>
      </w:r>
      <w:r w:rsidRPr="66DD6AD2" w:rsidR="141B967F">
        <w:rPr>
          <w:noProof w:val="0"/>
          <w:sz w:val="22"/>
          <w:szCs w:val="22"/>
          <w:lang w:val="en-US"/>
        </w:rPr>
        <w:t xml:space="preserve"> designs.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(Output: Design Documents - HLD &amp; LLD)</w:t>
      </w:r>
    </w:p>
    <w:p w:rsidR="00D03AC1" w:rsidP="66DD6AD2" w:rsidRDefault="009D2B19" w14:paraId="0FBA65E0" w14:textId="3FC6809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b w:val="1"/>
          <w:bCs w:val="1"/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Development/Coding:</w:t>
      </w:r>
      <w:r w:rsidRPr="66DD6AD2" w:rsidR="141B967F">
        <w:rPr>
          <w:noProof w:val="0"/>
          <w:sz w:val="22"/>
          <w:szCs w:val="22"/>
          <w:lang w:val="en-US"/>
        </w:rPr>
        <w:t xml:space="preserve"> Writing code based on design.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(Output: Code &amp; Executable Software)</w:t>
      </w:r>
    </w:p>
    <w:p w:rsidR="00D03AC1" w:rsidP="66DD6AD2" w:rsidRDefault="009D2B19" w14:paraId="580D3DF5" w14:textId="1B8E9EF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Testing:</w:t>
      </w:r>
      <w:r w:rsidRPr="66DD6AD2" w:rsidR="141B967F">
        <w:rPr>
          <w:noProof w:val="0"/>
          <w:sz w:val="22"/>
          <w:szCs w:val="22"/>
          <w:lang w:val="en-US"/>
        </w:rPr>
        <w:t xml:space="preserve"> Checking the software for bugs and ensuring it meets requirements.</w:t>
      </w:r>
    </w:p>
    <w:p w:rsidR="00D03AC1" w:rsidP="66DD6AD2" w:rsidRDefault="009D2B19" w14:paraId="1A014613" w14:textId="43C38EB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Deployment &amp; Maintenance:</w:t>
      </w:r>
      <w:r w:rsidRPr="66DD6AD2" w:rsidR="141B967F">
        <w:rPr>
          <w:noProof w:val="0"/>
          <w:sz w:val="22"/>
          <w:szCs w:val="22"/>
          <w:lang w:val="en-US"/>
        </w:rPr>
        <w:t xml:space="preserve"> Releasing software and fixing issues if needed.</w:t>
      </w:r>
    </w:p>
    <w:p w:rsidR="00D03AC1" w:rsidP="66DD6AD2" w:rsidRDefault="009D2B19" w14:paraId="3B51217A" w14:textId="762D5F1D">
      <w:pPr>
        <w:numPr>
          <w:ilvl w:val="0"/>
          <w:numId w:val="0"/>
        </w:numPr>
        <w:rPr>
          <w:sz w:val="22"/>
          <w:szCs w:val="22"/>
        </w:rPr>
      </w:pPr>
    </w:p>
    <w:p w:rsidR="00D03AC1" w:rsidP="66DD6AD2" w:rsidRDefault="009D2B19" w14:paraId="70D53138" w14:textId="7B33FB02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>Waterfall Model</w:t>
      </w:r>
    </w:p>
    <w:p w:rsidR="00D03AC1" w:rsidP="66DD6AD2" w:rsidRDefault="009D2B19" w14:paraId="46AB5BDD" w14:textId="2F2414A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66DD6AD2" w:rsidR="141B967F">
        <w:rPr>
          <w:noProof w:val="0"/>
          <w:sz w:val="24"/>
          <w:szCs w:val="24"/>
          <w:lang w:val="en-US"/>
        </w:rPr>
        <w:t xml:space="preserve">Follows a </w:t>
      </w:r>
      <w:r w:rsidRPr="66DD6AD2" w:rsidR="141B967F">
        <w:rPr>
          <w:b w:val="1"/>
          <w:bCs w:val="1"/>
          <w:noProof w:val="0"/>
          <w:sz w:val="24"/>
          <w:szCs w:val="24"/>
          <w:lang w:val="en-US"/>
        </w:rPr>
        <w:t>step-by-step</w:t>
      </w:r>
      <w:r w:rsidRPr="66DD6AD2" w:rsidR="141B967F">
        <w:rPr>
          <w:noProof w:val="0"/>
          <w:sz w:val="24"/>
          <w:szCs w:val="24"/>
          <w:lang w:val="en-US"/>
        </w:rPr>
        <w:t xml:space="preserve"> approach (one phase starts after the </w:t>
      </w:r>
      <w:r w:rsidRPr="66DD6AD2" w:rsidR="141B967F">
        <w:rPr>
          <w:noProof w:val="0"/>
          <w:sz w:val="24"/>
          <w:szCs w:val="24"/>
          <w:lang w:val="en-US"/>
        </w:rPr>
        <w:t>previous</w:t>
      </w:r>
      <w:r w:rsidRPr="66DD6AD2" w:rsidR="141B967F">
        <w:rPr>
          <w:noProof w:val="0"/>
          <w:sz w:val="24"/>
          <w:szCs w:val="24"/>
          <w:lang w:val="en-US"/>
        </w:rPr>
        <w:t xml:space="preserve"> one finishes).</w:t>
      </w:r>
    </w:p>
    <w:p w:rsidR="00D03AC1" w:rsidP="66DD6AD2" w:rsidRDefault="009D2B19" w14:paraId="637DD19E" w14:textId="70FF808B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>Phases:</w:t>
      </w:r>
    </w:p>
    <w:p w:rsidR="00D03AC1" w:rsidP="66DD6AD2" w:rsidRDefault="009D2B19" w14:paraId="11C689A6" w14:textId="51E27D2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Requirement Gathering</w:t>
      </w:r>
    </w:p>
    <w:p w:rsidR="00D03AC1" w:rsidP="66DD6AD2" w:rsidRDefault="009D2B19" w14:paraId="2461A28A" w14:textId="69AAA4A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Design &amp; Planning</w:t>
      </w:r>
    </w:p>
    <w:p w:rsidR="00D03AC1" w:rsidP="66DD6AD2" w:rsidRDefault="009D2B19" w14:paraId="13149238" w14:textId="2A00DF3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Coding</w:t>
      </w:r>
    </w:p>
    <w:p w:rsidR="00D03AC1" w:rsidP="66DD6AD2" w:rsidRDefault="009D2B19" w14:paraId="4D10D81F" w14:textId="794D5D1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Testing</w:t>
      </w:r>
    </w:p>
    <w:p w:rsidR="00D03AC1" w:rsidP="66DD6AD2" w:rsidRDefault="009D2B19" w14:paraId="6BAC20A9" w14:textId="3C6F66C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Deployme</w:t>
      </w:r>
      <w:r w:rsidRPr="66DD6AD2" w:rsidR="2E502DF2">
        <w:rPr>
          <w:noProof w:val="0"/>
          <w:sz w:val="22"/>
          <w:szCs w:val="22"/>
          <w:lang w:val="en-US"/>
        </w:rPr>
        <w:t>nt</w:t>
      </w:r>
    </w:p>
    <w:p w:rsidR="00D03AC1" w:rsidP="66DD6AD2" w:rsidRDefault="009D2B19" w14:paraId="4DD26AE8" w14:textId="3E9F6A5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Maintenance</w:t>
      </w:r>
    </w:p>
    <w:p w:rsidR="00D03AC1" w:rsidP="66DD6AD2" w:rsidRDefault="009D2B19" w14:paraId="05AC1031" w14:textId="63883387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>Drawbacks:</w:t>
      </w:r>
    </w:p>
    <w:p w:rsidR="00D03AC1" w:rsidP="66DD6AD2" w:rsidRDefault="009D2B19" w14:paraId="34B31C59" w14:textId="0B85463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Not good for complex projects with frequent changes.</w:t>
      </w:r>
    </w:p>
    <w:p w:rsidR="00D03AC1" w:rsidP="66DD6AD2" w:rsidRDefault="009D2B19" w14:paraId="772E5914" w14:textId="57727A7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Time-consuming.</w:t>
      </w:r>
    </w:p>
    <w:p w:rsidR="00D03AC1" w:rsidP="66DD6AD2" w:rsidRDefault="009D2B19" w14:paraId="1B9C2D5B" w14:textId="731EC88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 xml:space="preserve">Hard to </w:t>
      </w:r>
      <w:r w:rsidRPr="66DD6AD2" w:rsidR="141B967F">
        <w:rPr>
          <w:noProof w:val="0"/>
          <w:sz w:val="22"/>
          <w:szCs w:val="22"/>
          <w:lang w:val="en-US"/>
        </w:rPr>
        <w:t>modify</w:t>
      </w:r>
      <w:r w:rsidRPr="66DD6AD2" w:rsidR="141B967F">
        <w:rPr>
          <w:noProof w:val="0"/>
          <w:sz w:val="22"/>
          <w:szCs w:val="22"/>
          <w:lang w:val="en-US"/>
        </w:rPr>
        <w:t xml:space="preserve"> requirements once started.</w:t>
      </w:r>
    </w:p>
    <w:p w:rsidR="00D03AC1" w:rsidP="66DD6AD2" w:rsidRDefault="009D2B19" w14:paraId="7015B8B3" w14:textId="4AE44DE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>No working software until the last stage.</w:t>
      </w:r>
    </w:p>
    <w:p w:rsidR="00D03AC1" w:rsidP="66DD6AD2" w:rsidRDefault="009D2B19" w14:paraId="749946AE" w14:textId="0B011D6B">
      <w:pPr>
        <w:numPr>
          <w:ilvl w:val="0"/>
          <w:numId w:val="0"/>
        </w:numPr>
        <w:rPr>
          <w:sz w:val="28"/>
          <w:szCs w:val="28"/>
        </w:rPr>
      </w:pPr>
    </w:p>
    <w:p w:rsidR="00D03AC1" w:rsidP="66DD6AD2" w:rsidRDefault="009D2B19" w14:paraId="7CABC633" w14:textId="20F6A40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6DD6AD2" w:rsidR="141B967F">
        <w:rPr>
          <w:b w:val="1"/>
          <w:bCs w:val="1"/>
          <w:noProof w:val="0"/>
          <w:sz w:val="28"/>
          <w:szCs w:val="28"/>
          <w:lang w:val="en-US"/>
        </w:rPr>
        <w:t>Agile Methodology</w:t>
      </w:r>
    </w:p>
    <w:p w:rsidR="00D03AC1" w:rsidP="66DD6AD2" w:rsidRDefault="009D2B19" w14:paraId="6E6CF53B" w14:textId="72E7BB5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Faster &amp; flexible</w:t>
      </w:r>
      <w:r w:rsidRPr="66DD6AD2" w:rsidR="141B967F">
        <w:rPr>
          <w:noProof w:val="0"/>
          <w:sz w:val="22"/>
          <w:szCs w:val="22"/>
          <w:lang w:val="en-US"/>
        </w:rPr>
        <w:t xml:space="preserve"> development approach.</w:t>
      </w:r>
    </w:p>
    <w:p w:rsidR="00D03AC1" w:rsidP="66DD6AD2" w:rsidRDefault="009D2B19" w14:paraId="59FFC18E" w14:textId="2B351DE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Iterative (repeat process)</w:t>
      </w:r>
      <w:r w:rsidRPr="66DD6AD2" w:rsidR="141B967F">
        <w:rPr>
          <w:noProof w:val="0"/>
          <w:sz w:val="22"/>
          <w:szCs w:val="22"/>
          <w:lang w:val="en-US"/>
        </w:rPr>
        <w:t xml:space="preserve"> and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incremental (add features gradually)</w:t>
      </w:r>
      <w:r w:rsidRPr="66DD6AD2" w:rsidR="141B967F">
        <w:rPr>
          <w:noProof w:val="0"/>
          <w:sz w:val="22"/>
          <w:szCs w:val="22"/>
          <w:lang w:val="en-US"/>
        </w:rPr>
        <w:t>.</w:t>
      </w:r>
    </w:p>
    <w:p w:rsidR="00D03AC1" w:rsidP="66DD6AD2" w:rsidRDefault="009D2B19" w14:paraId="3313A471" w14:textId="1FA891F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 xml:space="preserve">Projects are broken into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small parts (iterations)</w:t>
      </w:r>
      <w:r w:rsidRPr="66DD6AD2" w:rsidR="141B967F">
        <w:rPr>
          <w:noProof w:val="0"/>
          <w:sz w:val="22"/>
          <w:szCs w:val="22"/>
          <w:lang w:val="en-US"/>
        </w:rPr>
        <w:t xml:space="preserve"> of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 xml:space="preserve">2 to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8 weeks</w:t>
      </w:r>
      <w:r w:rsidRPr="66DD6AD2" w:rsidR="141B967F">
        <w:rPr>
          <w:noProof w:val="0"/>
          <w:sz w:val="22"/>
          <w:szCs w:val="22"/>
          <w:lang w:val="en-US"/>
        </w:rPr>
        <w:t>.</w:t>
      </w:r>
    </w:p>
    <w:p w:rsidR="00D03AC1" w:rsidP="66DD6AD2" w:rsidRDefault="009D2B19" w14:paraId="3A84899D" w14:textId="7F4D1AC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2"/>
          <w:szCs w:val="22"/>
          <w:lang w:val="en-US"/>
        </w:rPr>
      </w:pPr>
      <w:r w:rsidRPr="66DD6AD2" w:rsidR="141B967F">
        <w:rPr>
          <w:noProof w:val="0"/>
          <w:sz w:val="22"/>
          <w:szCs w:val="22"/>
          <w:lang w:val="en-US"/>
        </w:rPr>
        <w:t xml:space="preserve">After each iteration, a </w:t>
      </w:r>
      <w:r w:rsidRPr="66DD6AD2" w:rsidR="141B967F">
        <w:rPr>
          <w:b w:val="1"/>
          <w:bCs w:val="1"/>
          <w:noProof w:val="0"/>
          <w:sz w:val="22"/>
          <w:szCs w:val="22"/>
          <w:lang w:val="en-US"/>
        </w:rPr>
        <w:t>working product</w:t>
      </w:r>
      <w:r w:rsidRPr="66DD6AD2" w:rsidR="141B967F">
        <w:rPr>
          <w:noProof w:val="0"/>
          <w:sz w:val="22"/>
          <w:szCs w:val="22"/>
          <w:lang w:val="en-US"/>
        </w:rPr>
        <w:t xml:space="preserve"> is delivered.</w:t>
      </w:r>
    </w:p>
    <w:p w:rsidR="00D03AC1" w:rsidP="66DD6AD2" w:rsidRDefault="009D2B19" w14:paraId="19EF826C" w14:textId="2185A74F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15aec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3b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55b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f1f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29a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43b2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1ce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3EE474A"/>
    <w:rsid w:val="070EF3D0"/>
    <w:rsid w:val="0833489D"/>
    <w:rsid w:val="141B967F"/>
    <w:rsid w:val="1872166A"/>
    <w:rsid w:val="2E502DF2"/>
    <w:rsid w:val="30602B34"/>
    <w:rsid w:val="3669A2FC"/>
    <w:rsid w:val="3B2E2C7D"/>
    <w:rsid w:val="52DD4E67"/>
    <w:rsid w:val="5EADD3F9"/>
    <w:rsid w:val="5F31899C"/>
    <w:rsid w:val="66D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3489D"/>
  <w15:chartTrackingRefBased/>
  <w15:docId w15:val="{09DDA3DD-D64E-4FE5-9E18-E9E2DB11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2025-03-06T04:11:53.2507844Z</dcterms:created>
  <dcterms:modified xsi:type="dcterms:W3CDTF">2025-03-06T04:23:42.3956103Z</dcterms:modified>
  <dc:creator>Shiva Sai Kumar Sarla</dc:creator>
  <lastModifiedBy>Shiva Sai Kumar Sarla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