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7F32" w14:textId="528BF3A4" w:rsidR="00DE11B2" w:rsidRDefault="00345D15" w:rsidP="00345D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5D15">
        <w:rPr>
          <w:rFonts w:ascii="Times New Roman" w:hAnsi="Times New Roman" w:cs="Times New Roman"/>
          <w:b/>
          <w:bCs/>
          <w:sz w:val="36"/>
          <w:szCs w:val="36"/>
        </w:rPr>
        <w:t xml:space="preserve">SENTIMENT ANALYSIS ON YOUTUBE VIDEOS FOR KIDS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345D15">
        <w:rPr>
          <w:rFonts w:ascii="Times New Roman" w:hAnsi="Times New Roman" w:cs="Times New Roman"/>
          <w:b/>
          <w:bCs/>
          <w:sz w:val="36"/>
          <w:szCs w:val="36"/>
        </w:rPr>
        <w:t xml:space="preserve"> REVIEW</w:t>
      </w:r>
    </w:p>
    <w:p w14:paraId="039ACDDC" w14:textId="5E0EB71D" w:rsidR="00345D15" w:rsidRDefault="00345D15" w:rsidP="00345D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93B9E2" w14:textId="3133098C" w:rsidR="00345D15" w:rsidRDefault="00345D15" w:rsidP="00345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E0213B5" w14:textId="10B0456D" w:rsidR="00345D15" w:rsidRDefault="00345D15" w:rsidP="00345D15">
      <w:pPr>
        <w:spacing w:line="360" w:lineRule="auto"/>
        <w:jc w:val="both"/>
        <w:rPr>
          <w:sz w:val="23"/>
          <w:szCs w:val="23"/>
        </w:rPr>
      </w:pPr>
      <w:r w:rsidRPr="00345D15">
        <w:rPr>
          <w:rFonts w:ascii="Times New Roman" w:hAnsi="Times New Roman" w:cs="Times New Roman"/>
          <w:sz w:val="28"/>
          <w:szCs w:val="28"/>
        </w:rPr>
        <w:t>With the increasing emergence of social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applications, people now use social media to share their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opinions on daily issues and analyse people’s interactions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reactions toward daily activities such as buying a product,</w:t>
      </w:r>
      <w:r w:rsidRPr="00345D15">
        <w:rPr>
          <w:rFonts w:ascii="Times New Roman" w:hAnsi="Times New Roman" w:cs="Times New Roman"/>
          <w:sz w:val="28"/>
          <w:szCs w:val="28"/>
        </w:rPr>
        <w:br/>
        <w:t>watching videos, community services and other viral situations.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A significant number of children watch videos using 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platforms such as YouTube. However, such platforms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contain useful or harmful videos to children. Many attempts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have been conducted in order to rank the quality of YouTube</w:t>
      </w:r>
      <w:r w:rsidRPr="00345D15">
        <w:rPr>
          <w:rFonts w:ascii="Times New Roman" w:hAnsi="Times New Roman" w:cs="Times New Roman"/>
          <w:sz w:val="28"/>
          <w:szCs w:val="28"/>
        </w:rPr>
        <w:br/>
        <w:t>Videos based on the sentiment analysis approach. 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 xml:space="preserve">few </w:t>
      </w:r>
      <w:proofErr w:type="gramStart"/>
      <w:r w:rsidRPr="00345D15">
        <w:rPr>
          <w:rFonts w:ascii="Times New Roman" w:hAnsi="Times New Roman" w:cs="Times New Roman"/>
          <w:sz w:val="28"/>
          <w:szCs w:val="28"/>
        </w:rPr>
        <w:t>attention</w:t>
      </w:r>
      <w:proofErr w:type="gramEnd"/>
      <w:r w:rsidRPr="00345D15">
        <w:rPr>
          <w:rFonts w:ascii="Times New Roman" w:hAnsi="Times New Roman" w:cs="Times New Roman"/>
          <w:sz w:val="28"/>
          <w:szCs w:val="28"/>
        </w:rPr>
        <w:t xml:space="preserve"> has been given to Kids’ YouTube videos.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Therefore, this paper investigates existing methods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techniques that concentrate on YouTube video sentiment</w:t>
      </w:r>
      <w:r w:rsidRPr="00345D15">
        <w:rPr>
          <w:rFonts w:ascii="Times New Roman" w:hAnsi="Times New Roman" w:cs="Times New Roman"/>
          <w:sz w:val="28"/>
          <w:szCs w:val="28"/>
        </w:rPr>
        <w:br/>
        <w:t>analysis. The methods classify them based on machine,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learning approaches. This paper can be beneficial to many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researchers in data mining, sentiment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analysis area and more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5D15">
        <w:rPr>
          <w:rFonts w:ascii="Times New Roman" w:hAnsi="Times New Roman" w:cs="Times New Roman"/>
          <w:sz w:val="28"/>
          <w:szCs w:val="28"/>
        </w:rPr>
        <w:t>related research areas</w:t>
      </w:r>
      <w:r>
        <w:rPr>
          <w:sz w:val="23"/>
          <w:szCs w:val="23"/>
        </w:rPr>
        <w:t>.</w:t>
      </w:r>
    </w:p>
    <w:p w14:paraId="55640EAF" w14:textId="7A94303A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220B2D6A" w14:textId="21D9F73A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41EE3CFE" w14:textId="6BA6BCB4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76A23CD3" w14:textId="4904592C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46DDC3D4" w14:textId="44AE637F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712BE3EA" w14:textId="3BD36D9C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3920DF33" w14:textId="3D1F8616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7D67DCAB" w14:textId="148994CB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28DA398F" w14:textId="56DEDA5C" w:rsidR="00345D15" w:rsidRDefault="00345D15" w:rsidP="00345D15">
      <w:pPr>
        <w:spacing w:line="360" w:lineRule="auto"/>
        <w:jc w:val="both"/>
        <w:rPr>
          <w:sz w:val="23"/>
          <w:szCs w:val="23"/>
        </w:rPr>
      </w:pPr>
    </w:p>
    <w:p w14:paraId="48DD18C1" w14:textId="77777777" w:rsidR="00345D15" w:rsidRDefault="00345D15" w:rsidP="00345D15">
      <w:pPr>
        <w:rPr>
          <w:rFonts w:ascii="Times New Roman" w:hAnsi="Times New Roman" w:cs="Times New Roman"/>
          <w:b/>
          <w:sz w:val="28"/>
          <w:lang w:val="en-US"/>
        </w:rPr>
      </w:pPr>
      <w:bookmarkStart w:id="0" w:name="_Hlk121491640"/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HARDWARE REQUIREMENTS </w:t>
      </w:r>
    </w:p>
    <w:tbl>
      <w:tblPr>
        <w:tblStyle w:val="GridTable5Dark-Accent1"/>
        <w:tblW w:w="9875" w:type="dxa"/>
        <w:tblInd w:w="0" w:type="dxa"/>
        <w:tblLook w:val="04A0" w:firstRow="1" w:lastRow="0" w:firstColumn="1" w:lastColumn="0" w:noHBand="0" w:noVBand="1"/>
      </w:tblPr>
      <w:tblGrid>
        <w:gridCol w:w="2730"/>
        <w:gridCol w:w="2797"/>
        <w:gridCol w:w="4348"/>
      </w:tblGrid>
      <w:tr w:rsidR="00345D15" w14:paraId="74D5649A" w14:textId="77777777" w:rsidTr="00FF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7" w:type="dxa"/>
            <w:gridSpan w:val="2"/>
            <w:tcBorders>
              <w:bottom w:val="single" w:sz="4" w:space="0" w:color="FFFFFF" w:themeColor="background1"/>
            </w:tcBorders>
            <w:vAlign w:val="center"/>
            <w:hideMark/>
          </w:tcPr>
          <w:p w14:paraId="650B764F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MINIMUM (Required for Execution)</w:t>
            </w:r>
          </w:p>
        </w:tc>
        <w:tc>
          <w:tcPr>
            <w:tcW w:w="434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3C69882" w14:textId="77777777" w:rsidR="00345D15" w:rsidRDefault="00345D15" w:rsidP="00FF4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 SYSTEM (Development)</w:t>
            </w:r>
          </w:p>
        </w:tc>
      </w:tr>
      <w:tr w:rsidR="00345D15" w14:paraId="1254D91A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9815CAF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System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2CD7F6A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Pentium IV 2.2 GHz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09DD72F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i3 Processor 5</w:t>
            </w:r>
            <w:r>
              <w:rPr>
                <w:rFonts w:ascii="Times New Roman" w:hAnsi="Times New Roman" w:cs="Times New Roman"/>
                <w:sz w:val="28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Gen</w:t>
            </w:r>
          </w:p>
        </w:tc>
      </w:tr>
      <w:tr w:rsidR="00345D15" w14:paraId="437C9999" w14:textId="77777777" w:rsidTr="00FF41AD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C1988AB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Hard Disk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A9CFA3C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338C223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 Gb</w:t>
            </w:r>
          </w:p>
        </w:tc>
      </w:tr>
      <w:tr w:rsidR="00345D15" w14:paraId="2FCE2B50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E1D571B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6A35616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32A7B70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 Gb</w:t>
            </w:r>
          </w:p>
        </w:tc>
      </w:tr>
    </w:tbl>
    <w:p w14:paraId="13607BAD" w14:textId="77777777" w:rsidR="00345D15" w:rsidRDefault="00345D15" w:rsidP="00345D15">
      <w:pPr>
        <w:rPr>
          <w:lang w:val="en-US"/>
        </w:rPr>
      </w:pPr>
    </w:p>
    <w:p w14:paraId="777546A1" w14:textId="77777777" w:rsidR="00345D15" w:rsidRDefault="00345D15" w:rsidP="00345D15">
      <w:pPr>
        <w:rPr>
          <w:lang w:val="en-US"/>
        </w:rPr>
      </w:pPr>
    </w:p>
    <w:p w14:paraId="692383D3" w14:textId="77777777" w:rsidR="00345D15" w:rsidRDefault="00345D15" w:rsidP="00345D1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SOFTWARE REQUIREMENTS</w:t>
      </w:r>
    </w:p>
    <w:tbl>
      <w:tblPr>
        <w:tblStyle w:val="GridTable5Dark-Accent1"/>
        <w:tblW w:w="9733" w:type="dxa"/>
        <w:tblInd w:w="0" w:type="dxa"/>
        <w:tblLook w:val="04A0" w:firstRow="1" w:lastRow="0" w:firstColumn="1" w:lastColumn="0" w:noHBand="0" w:noVBand="1"/>
      </w:tblPr>
      <w:tblGrid>
        <w:gridCol w:w="5052"/>
        <w:gridCol w:w="4681"/>
      </w:tblGrid>
      <w:tr w:rsidR="00345D15" w14:paraId="118FB371" w14:textId="77777777" w:rsidTr="00FF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28520E1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Operating System</w:t>
            </w:r>
          </w:p>
        </w:tc>
        <w:tc>
          <w:tcPr>
            <w:tcW w:w="4681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84B0872" w14:textId="77777777" w:rsidR="00345D15" w:rsidRDefault="00345D15" w:rsidP="00FF41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Windows 10/11</w:t>
            </w:r>
          </w:p>
        </w:tc>
      </w:tr>
      <w:tr w:rsidR="00345D15" w14:paraId="5C3C76F2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0E3A81A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Development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8B4D42C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 3.10</w:t>
            </w:r>
          </w:p>
        </w:tc>
      </w:tr>
      <w:tr w:rsidR="00345D15" w14:paraId="11CA13C4" w14:textId="77777777" w:rsidTr="00FF41AD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6AC0F63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Programming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1D70AE6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</w:t>
            </w:r>
          </w:p>
        </w:tc>
      </w:tr>
      <w:tr w:rsidR="00345D15" w14:paraId="5E4C3C2B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065037F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Integrated Development Environment (IDE)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E43E8F2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Visual Studio Code</w:t>
            </w:r>
          </w:p>
        </w:tc>
      </w:tr>
      <w:tr w:rsidR="00345D15" w14:paraId="20CB1FD6" w14:textId="77777777" w:rsidTr="00FF41AD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DAD1690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Front End Technologies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4475D17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HTML5, CSS3, Java Script</w:t>
            </w:r>
          </w:p>
        </w:tc>
      </w:tr>
      <w:tr w:rsidR="00345D15" w14:paraId="473E325F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B911E79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Back End Technologies or Framework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94AD79A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</w:t>
            </w:r>
          </w:p>
        </w:tc>
      </w:tr>
      <w:tr w:rsidR="00345D15" w14:paraId="5DEA23D7" w14:textId="77777777" w:rsidTr="00FF41AD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81F3111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FAA28C0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SQL</w:t>
            </w:r>
          </w:p>
        </w:tc>
      </w:tr>
      <w:tr w:rsidR="00345D15" w14:paraId="2B3B4F7D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A6DE3FE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Database (RDBMS) 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4D06EE6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MySQL</w:t>
            </w:r>
          </w:p>
        </w:tc>
      </w:tr>
      <w:tr w:rsidR="00345D15" w14:paraId="768D5E78" w14:textId="77777777" w:rsidTr="00FF41AD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D653166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E24D85E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WAMP or XAMPP Server</w:t>
            </w:r>
          </w:p>
        </w:tc>
      </w:tr>
      <w:tr w:rsidR="00345D15" w14:paraId="0EDC01AA" w14:textId="77777777" w:rsidTr="00FF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86E1702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Web Server or Deployment Server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275737B" w14:textId="77777777" w:rsidR="00345D15" w:rsidRDefault="00345D15" w:rsidP="00FF41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 Application Development Server</w:t>
            </w:r>
          </w:p>
        </w:tc>
      </w:tr>
      <w:tr w:rsidR="00345D15" w14:paraId="3DE643B5" w14:textId="77777777" w:rsidTr="00FF41AD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9389147" w14:textId="77777777" w:rsidR="00345D15" w:rsidRDefault="00345D15" w:rsidP="00FF41A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Design/Modelling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A2A254F" w14:textId="77777777" w:rsidR="00345D15" w:rsidRDefault="00345D15" w:rsidP="00FF41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Rational Rose</w:t>
            </w:r>
          </w:p>
        </w:tc>
      </w:tr>
      <w:bookmarkEnd w:id="0"/>
    </w:tbl>
    <w:p w14:paraId="45C041E8" w14:textId="77777777" w:rsidR="00345D15" w:rsidRPr="009A7B70" w:rsidRDefault="00345D15" w:rsidP="00345D15">
      <w:pPr>
        <w:spacing w:after="177" w:line="360" w:lineRule="auto"/>
        <w:ind w:right="199"/>
        <w:rPr>
          <w:bCs/>
        </w:rPr>
      </w:pPr>
    </w:p>
    <w:p w14:paraId="3E6BCE7B" w14:textId="77777777" w:rsidR="00345D15" w:rsidRPr="00345D15" w:rsidRDefault="00345D15" w:rsidP="00345D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45D15" w:rsidRPr="0034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15"/>
    <w:rsid w:val="00345D15"/>
    <w:rsid w:val="00DE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7542"/>
  <w15:chartTrackingRefBased/>
  <w15:docId w15:val="{DD19AD0D-2D74-45B2-ACE7-B4B46217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1">
    <w:name w:val="Grid Table 5 Dark Accent 1"/>
    <w:basedOn w:val="TableNormal"/>
    <w:uiPriority w:val="50"/>
    <w:rsid w:val="00345D1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Shuaib Khan</dc:creator>
  <cp:keywords/>
  <dc:description/>
  <cp:lastModifiedBy>Shuaib Khan</cp:lastModifiedBy>
  <cp:revision>1</cp:revision>
  <dcterms:created xsi:type="dcterms:W3CDTF">2022-12-13T03:11:00Z</dcterms:created>
  <dcterms:modified xsi:type="dcterms:W3CDTF">2022-12-13T03:13:00Z</dcterms:modified>
</cp:coreProperties>
</file>