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373556" w:rsidP="00EF73FC">
      <w:pPr>
        <w:jc w:val="center"/>
        <w:rPr>
          <w:b/>
          <w:sz w:val="110"/>
          <w:szCs w:val="110"/>
          <w:u w:val="single"/>
        </w:rPr>
      </w:pPr>
      <w:r>
        <w:rPr>
          <w:b/>
          <w:sz w:val="110"/>
          <w:szCs w:val="110"/>
          <w:u w:val="single"/>
        </w:rPr>
        <w:t>Attention Residents</w:t>
      </w:r>
    </w:p>
    <w:p w:rsidR="00373556" w:rsidRPr="00373556" w:rsidRDefault="00373556" w:rsidP="00EF73FC">
      <w:pPr>
        <w:jc w:val="center"/>
        <w:rPr>
          <w:b/>
          <w:sz w:val="64"/>
          <w:szCs w:val="64"/>
          <w:u w:val="single"/>
        </w:rPr>
      </w:pPr>
      <w:r w:rsidRPr="00373556">
        <w:rPr>
          <w:b/>
          <w:sz w:val="64"/>
          <w:szCs w:val="64"/>
          <w:u w:val="single"/>
        </w:rPr>
        <w:t>1405 A- Wing</w:t>
      </w:r>
    </w:p>
    <w:p w:rsidR="0064420F" w:rsidRPr="00373556" w:rsidRDefault="006204E4" w:rsidP="00A76242">
      <w:pPr>
        <w:jc w:val="center"/>
        <w:rPr>
          <w:sz w:val="44"/>
          <w:szCs w:val="44"/>
        </w:rPr>
      </w:pPr>
      <w:r>
        <w:rPr>
          <w:sz w:val="44"/>
          <w:szCs w:val="44"/>
        </w:rPr>
        <w:t>August 1, 2013</w:t>
      </w:r>
    </w:p>
    <w:p w:rsidR="00006AAE" w:rsidRDefault="00006AAE" w:rsidP="00B2642B">
      <w:pPr>
        <w:rPr>
          <w:sz w:val="56"/>
          <w:szCs w:val="56"/>
        </w:rPr>
      </w:pPr>
    </w:p>
    <w:p w:rsidR="00C734D5" w:rsidRDefault="00C734D5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>We have been advised there is an issue with the overhead garage door.</w:t>
      </w:r>
      <w:r w:rsidR="006204E4">
        <w:rPr>
          <w:sz w:val="64"/>
          <w:szCs w:val="64"/>
        </w:rPr>
        <w:t xml:space="preserve">  </w:t>
      </w:r>
    </w:p>
    <w:p w:rsidR="00C734D5" w:rsidRDefault="00C734D5" w:rsidP="00A76242">
      <w:pPr>
        <w:jc w:val="center"/>
        <w:rPr>
          <w:sz w:val="64"/>
          <w:szCs w:val="64"/>
        </w:rPr>
      </w:pPr>
    </w:p>
    <w:p w:rsidR="00A76242" w:rsidRPr="00373556" w:rsidRDefault="00C734D5" w:rsidP="00A76242">
      <w:pPr>
        <w:jc w:val="center"/>
        <w:rPr>
          <w:sz w:val="64"/>
          <w:szCs w:val="64"/>
        </w:rPr>
      </w:pPr>
      <w:bookmarkStart w:id="0" w:name="_GoBack"/>
      <w:bookmarkEnd w:id="0"/>
      <w:r>
        <w:rPr>
          <w:sz w:val="64"/>
          <w:szCs w:val="64"/>
        </w:rPr>
        <w:t>The door will remain open until the operator is repaired to allow access to the garage.  We anticipate the repair will be complete on Friday, August 2, 2013.</w:t>
      </w:r>
      <w:r w:rsidR="00373556" w:rsidRPr="00373556">
        <w:rPr>
          <w:sz w:val="64"/>
          <w:szCs w:val="64"/>
        </w:rPr>
        <w:t xml:space="preserve">  </w:t>
      </w:r>
    </w:p>
    <w:p w:rsidR="00373556" w:rsidRPr="00373556" w:rsidRDefault="00373556" w:rsidP="00A76242">
      <w:pPr>
        <w:jc w:val="center"/>
        <w:rPr>
          <w:sz w:val="64"/>
          <w:szCs w:val="64"/>
        </w:rPr>
      </w:pPr>
    </w:p>
    <w:p w:rsidR="00373556" w:rsidRPr="00373556" w:rsidRDefault="00C734D5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>Thank you for your patience</w:t>
      </w:r>
      <w:r w:rsidR="00373556" w:rsidRPr="00373556">
        <w:rPr>
          <w:sz w:val="64"/>
          <w:szCs w:val="64"/>
        </w:rPr>
        <w:t>.</w:t>
      </w:r>
    </w:p>
    <w:sectPr w:rsidR="00373556" w:rsidRPr="00373556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04E4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34D5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3</cp:revision>
  <cp:lastPrinted>2013-08-01T21:07:00Z</cp:lastPrinted>
  <dcterms:created xsi:type="dcterms:W3CDTF">2013-08-01T20:14:00Z</dcterms:created>
  <dcterms:modified xsi:type="dcterms:W3CDTF">2013-08-01T21:07:00Z</dcterms:modified>
</cp:coreProperties>
</file>