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385" w:rsidRDefault="00CD11E8" w:rsidP="00704385">
      <w:pPr>
        <w:spacing w:after="0"/>
      </w:pPr>
      <w:r>
        <w:t>September 26</w:t>
      </w:r>
      <w:r w:rsidR="00704385">
        <w:t>, 2013 - Board of Directors Meeting</w:t>
      </w:r>
    </w:p>
    <w:p w:rsidR="002B1378" w:rsidRDefault="002B1378" w:rsidP="00704385">
      <w:pPr>
        <w:spacing w:after="0"/>
      </w:pPr>
    </w:p>
    <w:p w:rsidR="00704385" w:rsidRPr="009C7945" w:rsidRDefault="002B1378" w:rsidP="00704385">
      <w:pPr>
        <w:spacing w:after="0"/>
        <w:rPr>
          <w:b/>
        </w:rPr>
      </w:pPr>
      <w:r w:rsidRPr="00B55899">
        <w:rPr>
          <w:b/>
        </w:rPr>
        <w:t>Please note, an accounting code is used</w:t>
      </w:r>
      <w:r w:rsidR="00B55899" w:rsidRPr="00B55899">
        <w:rPr>
          <w:b/>
        </w:rPr>
        <w:t xml:space="preserve"> and not the</w:t>
      </w:r>
      <w:r w:rsidRPr="00B55899">
        <w:rPr>
          <w:b/>
        </w:rPr>
        <w:t xml:space="preserve"> unit addre</w:t>
      </w:r>
      <w:r w:rsidR="00B55899" w:rsidRPr="00B55899">
        <w:rPr>
          <w:b/>
        </w:rPr>
        <w:t>ss when listed for a violation determination below.</w:t>
      </w:r>
    </w:p>
    <w:p w:rsidR="00704385" w:rsidRPr="003E1072" w:rsidRDefault="009C7945" w:rsidP="00704385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Executive Session </w:t>
      </w:r>
      <w:r w:rsidR="00704385" w:rsidRPr="003E1072">
        <w:rPr>
          <w:b/>
          <w:sz w:val="24"/>
          <w:szCs w:val="24"/>
          <w:u w:val="single"/>
        </w:rPr>
        <w:t>Determinations</w:t>
      </w:r>
    </w:p>
    <w:p w:rsidR="00704385" w:rsidRDefault="00CD11E8" w:rsidP="00704385">
      <w:pPr>
        <w:spacing w:after="0"/>
        <w:ind w:left="360"/>
      </w:pPr>
      <w:r>
        <w:t>F118</w:t>
      </w:r>
      <w:r w:rsidR="00704385">
        <w:t xml:space="preserve"> – </w:t>
      </w:r>
      <w:r>
        <w:t>No fine, final warning</w:t>
      </w:r>
    </w:p>
    <w:p w:rsidR="00704385" w:rsidRDefault="00CD11E8" w:rsidP="00704385">
      <w:pPr>
        <w:spacing w:after="0"/>
        <w:ind w:left="360"/>
      </w:pPr>
      <w:r>
        <w:t>E316</w:t>
      </w:r>
      <w:r w:rsidR="00704385">
        <w:t xml:space="preserve"> </w:t>
      </w:r>
      <w:r w:rsidR="002B1378">
        <w:t>–</w:t>
      </w:r>
      <w:r w:rsidR="00704385">
        <w:t xml:space="preserve"> </w:t>
      </w:r>
      <w:r w:rsidR="00B16F61">
        <w:t xml:space="preserve">No </w:t>
      </w:r>
      <w:r>
        <w:t>fine, vehicle will be permitted</w:t>
      </w:r>
    </w:p>
    <w:p w:rsidR="00704385" w:rsidRDefault="00CD11E8" w:rsidP="00704385">
      <w:pPr>
        <w:spacing w:after="0"/>
        <w:ind w:left="360"/>
      </w:pPr>
      <w:r>
        <w:t>F218</w:t>
      </w:r>
      <w:r w:rsidR="002B1378">
        <w:t xml:space="preserve"> </w:t>
      </w:r>
      <w:r w:rsidR="00B16F61">
        <w:t>–</w:t>
      </w:r>
      <w:r w:rsidR="002B1378">
        <w:t xml:space="preserve"> </w:t>
      </w:r>
      <w:r w:rsidR="00B16F61">
        <w:t xml:space="preserve">No fine </w:t>
      </w:r>
      <w:r>
        <w:t>for noise</w:t>
      </w:r>
    </w:p>
    <w:p w:rsidR="002B1378" w:rsidRDefault="00CD11E8" w:rsidP="00704385">
      <w:pPr>
        <w:spacing w:after="0"/>
        <w:ind w:left="360"/>
      </w:pPr>
      <w:r>
        <w:t>B101</w:t>
      </w:r>
      <w:r w:rsidR="00B16F61">
        <w:t xml:space="preserve"> </w:t>
      </w:r>
      <w:r>
        <w:t>–</w:t>
      </w:r>
      <w:r w:rsidR="00B16F61">
        <w:t xml:space="preserve"> </w:t>
      </w:r>
      <w:r>
        <w:t>No fine for corrected bike riding in grass</w:t>
      </w:r>
    </w:p>
    <w:p w:rsidR="002B1378" w:rsidRDefault="00CD11E8" w:rsidP="00CD11E8">
      <w:pPr>
        <w:spacing w:after="0"/>
        <w:ind w:left="360"/>
      </w:pPr>
      <w:r>
        <w:t>B109</w:t>
      </w:r>
      <w:r w:rsidR="002B1378">
        <w:t xml:space="preserve"> </w:t>
      </w:r>
      <w:r w:rsidR="00B16F61">
        <w:t>–</w:t>
      </w:r>
      <w:r w:rsidR="002B1378">
        <w:t xml:space="preserve"> </w:t>
      </w:r>
      <w:r>
        <w:t>No fine for corrected storage on balcony</w:t>
      </w:r>
    </w:p>
    <w:p w:rsidR="00CD11E8" w:rsidRDefault="00CD11E8" w:rsidP="00CD11E8">
      <w:pPr>
        <w:spacing w:after="0"/>
        <w:ind w:left="360"/>
      </w:pPr>
      <w:r>
        <w:t xml:space="preserve">B221 </w:t>
      </w:r>
      <w:r w:rsidR="00B00139">
        <w:t>–</w:t>
      </w:r>
      <w:r>
        <w:t xml:space="preserve"> </w:t>
      </w:r>
      <w:r w:rsidR="00B00139">
        <w:t>Fine $50</w:t>
      </w:r>
      <w:r>
        <w:t xml:space="preserve"> for banging storage door</w:t>
      </w:r>
    </w:p>
    <w:p w:rsidR="009C7945" w:rsidRDefault="00CD11E8" w:rsidP="009C7945">
      <w:pPr>
        <w:spacing w:after="0"/>
        <w:ind w:left="360"/>
      </w:pPr>
      <w:r>
        <w:t>A115 – No fine for corrected storage on patio</w:t>
      </w:r>
    </w:p>
    <w:p w:rsidR="00CD11E8" w:rsidRDefault="00CD11E8" w:rsidP="009C7945">
      <w:pPr>
        <w:spacing w:after="0"/>
        <w:ind w:left="360"/>
      </w:pPr>
      <w:r>
        <w:t>F304 – No fine for corrected lease violation</w:t>
      </w:r>
    </w:p>
    <w:p w:rsidR="00CD11E8" w:rsidRDefault="00B00139" w:rsidP="009C7945">
      <w:pPr>
        <w:spacing w:after="0"/>
        <w:ind w:left="360"/>
      </w:pPr>
      <w:r>
        <w:t xml:space="preserve">B419 – Fine $100 </w:t>
      </w:r>
      <w:r w:rsidR="00CD11E8">
        <w:t>if fail to schedule appointment</w:t>
      </w:r>
      <w:r>
        <w:t xml:space="preserve"> for decoration</w:t>
      </w:r>
      <w:r w:rsidR="00CD11E8">
        <w:t xml:space="preserve"> </w:t>
      </w:r>
      <w:r>
        <w:t xml:space="preserve">in brick </w:t>
      </w:r>
    </w:p>
    <w:p w:rsidR="00B00139" w:rsidRDefault="00B00139" w:rsidP="009C7945">
      <w:pPr>
        <w:spacing w:after="0"/>
        <w:ind w:left="360"/>
      </w:pPr>
      <w:r>
        <w:t>B422 – Fine $100 if fail to schedule appointment for decoration in brick</w:t>
      </w:r>
    </w:p>
    <w:p w:rsidR="00B00139" w:rsidRDefault="00B00139" w:rsidP="00B00139">
      <w:pPr>
        <w:spacing w:after="0"/>
        <w:ind w:left="360"/>
      </w:pPr>
      <w:r>
        <w:t>B320 – Fine $100 if fail to schedule appointment for decoration in brick</w:t>
      </w:r>
    </w:p>
    <w:p w:rsidR="00B00139" w:rsidRDefault="00B00139" w:rsidP="00B00139">
      <w:pPr>
        <w:spacing w:after="0"/>
        <w:ind w:left="360"/>
      </w:pPr>
      <w:r>
        <w:t xml:space="preserve">B315 – Fine $100 if fail to schedule appointment for decoration in brick </w:t>
      </w:r>
    </w:p>
    <w:p w:rsidR="00B00139" w:rsidRDefault="00B00139" w:rsidP="009C7945">
      <w:pPr>
        <w:spacing w:after="0"/>
        <w:ind w:left="360"/>
      </w:pPr>
      <w:r>
        <w:t>B309 – Fine $100 if fail to schedule appointment for decoration in brick</w:t>
      </w:r>
    </w:p>
    <w:p w:rsidR="00B00139" w:rsidRDefault="00B00139" w:rsidP="009C7945">
      <w:pPr>
        <w:spacing w:after="0"/>
        <w:ind w:left="360"/>
      </w:pPr>
      <w:r>
        <w:t>D121 – No violation for odor, no fine</w:t>
      </w:r>
    </w:p>
    <w:p w:rsidR="00B00139" w:rsidRDefault="00B00139" w:rsidP="009C7945">
      <w:pPr>
        <w:spacing w:after="0"/>
        <w:ind w:left="360"/>
      </w:pPr>
      <w:r>
        <w:t>B407 – Fine $500 for excessive watering and repair charges for damaged balcony</w:t>
      </w:r>
    </w:p>
    <w:p w:rsidR="00B00139" w:rsidRDefault="00B00139" w:rsidP="009C7945">
      <w:pPr>
        <w:spacing w:after="0"/>
        <w:ind w:left="360"/>
      </w:pPr>
      <w:r>
        <w:t>F118 – No fine for corrected planting violation</w:t>
      </w:r>
    </w:p>
    <w:p w:rsidR="00B00139" w:rsidRDefault="00B00139" w:rsidP="009C7945">
      <w:pPr>
        <w:spacing w:after="0"/>
        <w:ind w:left="360"/>
      </w:pPr>
      <w:r>
        <w:t>B114 – No fine for pool violation</w:t>
      </w:r>
    </w:p>
    <w:p w:rsidR="00B00139" w:rsidRDefault="00B00139" w:rsidP="009C7945">
      <w:pPr>
        <w:spacing w:after="0"/>
        <w:ind w:left="360"/>
      </w:pPr>
      <w:r>
        <w:t>D119 – No fine for pool smoking violation</w:t>
      </w:r>
    </w:p>
    <w:p w:rsidR="00B00139" w:rsidRDefault="00B00139" w:rsidP="009C7945">
      <w:pPr>
        <w:spacing w:after="0"/>
        <w:ind w:left="360"/>
      </w:pPr>
      <w:r>
        <w:t>D421 – Fine $100 for playing in fire lane</w:t>
      </w:r>
    </w:p>
    <w:p w:rsidR="00B00139" w:rsidRDefault="00B00139" w:rsidP="009C7945">
      <w:pPr>
        <w:spacing w:after="0"/>
        <w:ind w:left="360"/>
      </w:pPr>
      <w:r>
        <w:t>F408 – Fine $50 for banging storage door</w:t>
      </w:r>
    </w:p>
    <w:p w:rsidR="00B00139" w:rsidRDefault="00B00139" w:rsidP="009C7945">
      <w:pPr>
        <w:spacing w:after="0"/>
        <w:ind w:left="360"/>
      </w:pPr>
      <w:r>
        <w:t>E120 – No fine for corrected bird feeder violation</w:t>
      </w:r>
    </w:p>
    <w:p w:rsidR="00B00139" w:rsidRDefault="00B00139" w:rsidP="009C7945">
      <w:pPr>
        <w:spacing w:after="0"/>
        <w:ind w:left="360"/>
      </w:pPr>
      <w:r>
        <w:t>E217 – Fine $100 if fail to schedule appointment for decoration in brick</w:t>
      </w:r>
    </w:p>
    <w:p w:rsidR="00B00139" w:rsidRDefault="00B00139" w:rsidP="009C7945">
      <w:pPr>
        <w:spacing w:after="0"/>
        <w:ind w:left="360"/>
      </w:pPr>
      <w:r>
        <w:t>B113 – No fine for sign violation</w:t>
      </w:r>
    </w:p>
    <w:p w:rsidR="00CD11E8" w:rsidRDefault="00CD11E8" w:rsidP="009C7945">
      <w:pPr>
        <w:spacing w:after="0"/>
        <w:ind w:left="360"/>
      </w:pPr>
    </w:p>
    <w:p w:rsidR="009C7945" w:rsidRDefault="009C7945" w:rsidP="00B16F61">
      <w:r>
        <w:t>The Board has issued the following determinations to homeowner requests:</w:t>
      </w:r>
    </w:p>
    <w:p w:rsidR="009C7945" w:rsidRDefault="00B00139" w:rsidP="009C7945">
      <w:pPr>
        <w:pStyle w:val="ListParagraph"/>
        <w:numPr>
          <w:ilvl w:val="0"/>
          <w:numId w:val="4"/>
        </w:numPr>
      </w:pPr>
      <w:r>
        <w:t>B214 – Decline to waive violation fine</w:t>
      </w:r>
    </w:p>
    <w:p w:rsidR="009C7945" w:rsidRDefault="006E6562" w:rsidP="009C7945">
      <w:pPr>
        <w:pStyle w:val="ListParagraph"/>
        <w:numPr>
          <w:ilvl w:val="0"/>
          <w:numId w:val="4"/>
        </w:numPr>
      </w:pPr>
      <w:r>
        <w:t>D321 – Approved having another contractor inspect garage pipe issue</w:t>
      </w:r>
    </w:p>
    <w:p w:rsidR="009C7945" w:rsidRDefault="006E6562" w:rsidP="009C7945">
      <w:pPr>
        <w:pStyle w:val="ListParagraph"/>
        <w:numPr>
          <w:ilvl w:val="0"/>
          <w:numId w:val="4"/>
        </w:numPr>
      </w:pPr>
      <w:r>
        <w:t>A105</w:t>
      </w:r>
      <w:r w:rsidR="009C7945">
        <w:t xml:space="preserve"> – </w:t>
      </w:r>
      <w:r>
        <w:t>Decline to waive violation fines</w:t>
      </w:r>
    </w:p>
    <w:p w:rsidR="009C7945" w:rsidRDefault="006E6562" w:rsidP="009C7945">
      <w:pPr>
        <w:pStyle w:val="ListParagraph"/>
        <w:numPr>
          <w:ilvl w:val="0"/>
          <w:numId w:val="4"/>
        </w:numPr>
      </w:pPr>
      <w:r>
        <w:t>E208 – Decline mulch application</w:t>
      </w:r>
    </w:p>
    <w:p w:rsidR="009C7945" w:rsidRDefault="009C7945" w:rsidP="009C7945">
      <w:pPr>
        <w:pStyle w:val="ListParagraph"/>
        <w:numPr>
          <w:ilvl w:val="0"/>
          <w:numId w:val="4"/>
        </w:numPr>
      </w:pPr>
      <w:r>
        <w:t>E117 –</w:t>
      </w:r>
      <w:r w:rsidR="006E6562">
        <w:t xml:space="preserve"> Approved one late fee waiver, declined all others for 2013 to date</w:t>
      </w:r>
    </w:p>
    <w:p w:rsidR="006E6562" w:rsidRDefault="006E6562" w:rsidP="009C7945">
      <w:pPr>
        <w:pStyle w:val="ListParagraph"/>
        <w:numPr>
          <w:ilvl w:val="0"/>
          <w:numId w:val="4"/>
        </w:numPr>
      </w:pPr>
      <w:r>
        <w:t>F321 – Declined replacement of flooring</w:t>
      </w:r>
      <w:bookmarkStart w:id="0" w:name="_GoBack"/>
      <w:bookmarkEnd w:id="0"/>
    </w:p>
    <w:sectPr w:rsidR="006E6562" w:rsidSect="00B5589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4C7E"/>
    <w:multiLevelType w:val="hybridMultilevel"/>
    <w:tmpl w:val="A07C6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940D48"/>
    <w:multiLevelType w:val="hybridMultilevel"/>
    <w:tmpl w:val="64162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234781"/>
    <w:multiLevelType w:val="hybridMultilevel"/>
    <w:tmpl w:val="C00E4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586DEC"/>
    <w:multiLevelType w:val="hybridMultilevel"/>
    <w:tmpl w:val="9A400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385"/>
    <w:rsid w:val="002B1378"/>
    <w:rsid w:val="003A3A82"/>
    <w:rsid w:val="00462D90"/>
    <w:rsid w:val="006E6562"/>
    <w:rsid w:val="00704385"/>
    <w:rsid w:val="009C7945"/>
    <w:rsid w:val="00A36627"/>
    <w:rsid w:val="00B00139"/>
    <w:rsid w:val="00B16F61"/>
    <w:rsid w:val="00B55899"/>
    <w:rsid w:val="00CD11E8"/>
    <w:rsid w:val="00FB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3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38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3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3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1481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Lisette</dc:creator>
  <cp:lastModifiedBy>Lisette</cp:lastModifiedBy>
  <cp:revision>2</cp:revision>
  <cp:lastPrinted>2013-07-18T16:45:00Z</cp:lastPrinted>
  <dcterms:created xsi:type="dcterms:W3CDTF">2013-09-30T15:16:00Z</dcterms:created>
  <dcterms:modified xsi:type="dcterms:W3CDTF">2013-09-30T15:16:00Z</dcterms:modified>
</cp:coreProperties>
</file>