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6104" w:rsidRDefault="002D15C1" w:rsidP="002D15C1">
      <w:pPr>
        <w:pStyle w:val="Heading1"/>
      </w:pPr>
      <w:r>
        <w:t>Introduction to Database</w:t>
      </w:r>
    </w:p>
    <w:p w:rsidR="002D15C1" w:rsidRDefault="002D15C1" w:rsidP="002D15C1">
      <w:pPr>
        <w:rPr>
          <w:sz w:val="24"/>
          <w:szCs w:val="24"/>
        </w:rPr>
      </w:pPr>
      <w:r w:rsidRPr="002D15C1">
        <w:rPr>
          <w:sz w:val="24"/>
          <w:szCs w:val="24"/>
        </w:rPr>
        <w:t>A</w:t>
      </w:r>
      <w:r w:rsidRPr="002D15C1">
        <w:rPr>
          <w:sz w:val="24"/>
          <w:szCs w:val="24"/>
        </w:rPr>
        <w:t xml:space="preserve"> </w:t>
      </w:r>
      <w:r w:rsidRPr="002D15C1">
        <w:rPr>
          <w:b/>
          <w:bCs/>
          <w:sz w:val="24"/>
          <w:szCs w:val="24"/>
        </w:rPr>
        <w:t>Database</w:t>
      </w:r>
      <w:r w:rsidRPr="002D15C1">
        <w:rPr>
          <w:sz w:val="24"/>
          <w:szCs w:val="24"/>
        </w:rPr>
        <w:t xml:space="preserve"> is a system that stores information in structured tables, allows multiple people to use it at the same time, and can find one specific item out of millions in a fraction of a second.</w:t>
      </w:r>
    </w:p>
    <w:p w:rsidR="00DD58DC" w:rsidRDefault="00DD58DC" w:rsidP="00DD58DC">
      <w:pPr>
        <w:pStyle w:val="Heading3"/>
      </w:pPr>
      <w:r>
        <w:t>1. The Structure: Tables, Rows, and Columns</w:t>
      </w:r>
    </w:p>
    <w:p w:rsidR="00DD58DC" w:rsidRDefault="00DD58DC" w:rsidP="00DD58DC">
      <w:pPr>
        <w:pStyle w:val="NormalWeb"/>
      </w:pPr>
      <w:r>
        <w:rPr>
          <w:rStyle w:val="citation-25"/>
        </w:rPr>
        <w:t xml:space="preserve">In a database (like MS Access or SQL Server), data is kept in </w:t>
      </w:r>
      <w:r>
        <w:rPr>
          <w:rStyle w:val="citation-25"/>
          <w:b/>
          <w:bCs/>
        </w:rPr>
        <w:t>Tables</w:t>
      </w:r>
      <w:r>
        <w:rPr>
          <w:rStyle w:val="citation-25"/>
        </w:rPr>
        <w:t>.</w:t>
      </w:r>
    </w:p>
    <w:p w:rsidR="00DD58DC" w:rsidRDefault="00DD58DC" w:rsidP="00DD58DC">
      <w:pPr>
        <w:pStyle w:val="NormalWeb"/>
        <w:numPr>
          <w:ilvl w:val="0"/>
          <w:numId w:val="1"/>
        </w:numPr>
      </w:pPr>
      <w:r>
        <w:rPr>
          <w:b/>
          <w:bCs/>
        </w:rPr>
        <w:t>Columns (Fields):</w:t>
      </w:r>
      <w:r>
        <w:t xml:space="preserve"> The "Categories" of data (e.g., </w:t>
      </w:r>
      <w:proofErr w:type="spellStart"/>
      <w:r>
        <w:rPr>
          <w:rStyle w:val="HTMLCode"/>
        </w:rPr>
        <w:t>ProductName</w:t>
      </w:r>
      <w:proofErr w:type="spellEnd"/>
      <w:r>
        <w:t xml:space="preserve">, </w:t>
      </w:r>
      <w:r>
        <w:rPr>
          <w:rStyle w:val="HTMLCode"/>
        </w:rPr>
        <w:t>Price</w:t>
      </w:r>
      <w:r>
        <w:t xml:space="preserve">, </w:t>
      </w:r>
      <w:proofErr w:type="spellStart"/>
      <w:r>
        <w:rPr>
          <w:rStyle w:val="HTMLCode"/>
        </w:rPr>
        <w:t>StockQuantity</w:t>
      </w:r>
      <w:proofErr w:type="spellEnd"/>
      <w:r>
        <w:t>).</w:t>
      </w:r>
    </w:p>
    <w:p w:rsidR="00DD58DC" w:rsidRDefault="00DD58DC" w:rsidP="00DD58DC">
      <w:pPr>
        <w:pStyle w:val="NormalWeb"/>
        <w:numPr>
          <w:ilvl w:val="0"/>
          <w:numId w:val="1"/>
        </w:numPr>
      </w:pPr>
      <w:r>
        <w:rPr>
          <w:b/>
          <w:bCs/>
        </w:rPr>
        <w:t>Rows (Records):</w:t>
      </w:r>
      <w:r>
        <w:t xml:space="preserve"> One specific entry (e.g., </w:t>
      </w:r>
      <w:r>
        <w:rPr>
          <w:rStyle w:val="HTMLCode"/>
        </w:rPr>
        <w:t>Laptop</w:t>
      </w:r>
      <w:r>
        <w:t xml:space="preserve">, </w:t>
      </w:r>
      <w:r>
        <w:rPr>
          <w:rStyle w:val="HTMLCode"/>
        </w:rPr>
        <w:t>$800</w:t>
      </w:r>
      <w:r>
        <w:t xml:space="preserve">, </w:t>
      </w:r>
      <w:r>
        <w:rPr>
          <w:rStyle w:val="HTMLCode"/>
        </w:rPr>
        <w:t>15</w:t>
      </w:r>
      <w:r>
        <w:t>).</w:t>
      </w:r>
    </w:p>
    <w:p w:rsidR="00DD58DC" w:rsidRDefault="00DD58DC" w:rsidP="00DD58DC">
      <w:pPr>
        <w:pStyle w:val="NormalWeb"/>
        <w:numPr>
          <w:ilvl w:val="0"/>
          <w:numId w:val="1"/>
        </w:numPr>
      </w:pPr>
      <w:r>
        <w:rPr>
          <w:b/>
          <w:bCs/>
        </w:rPr>
        <w:t>Primary Key:</w:t>
      </w:r>
      <w:r>
        <w:t xml:space="preserve"> A unique ID (like a Social Security Number) for every row, so the computer never confuses two "Laptops."</w:t>
      </w:r>
    </w:p>
    <w:p w:rsidR="00DD58DC" w:rsidRDefault="00DD58DC" w:rsidP="00DD58DC">
      <w:r>
        <w:pict>
          <v:rect id="_x0000_i1025" style="width:0;height:1.5pt" o:hralign="center" o:hrstd="t" o:hr="t" fillcolor="#a0a0a0" stroked="f"/>
        </w:pict>
      </w:r>
    </w:p>
    <w:p w:rsidR="00DD58DC" w:rsidRDefault="00DD58DC" w:rsidP="00DD58DC">
      <w:pPr>
        <w:pStyle w:val="Heading3"/>
      </w:pPr>
      <w:r>
        <w:t>2. Why use a Database instead of a File?</w:t>
      </w:r>
    </w:p>
    <w:p w:rsidR="00DD58DC" w:rsidRDefault="00DD58DC" w:rsidP="00DD58DC">
      <w:pPr>
        <w:pStyle w:val="NormalWeb"/>
      </w:pPr>
      <w:r>
        <w:t xml:space="preserve">As your </w:t>
      </w:r>
      <w:r>
        <w:rPr>
          <w:b/>
          <w:bCs/>
        </w:rPr>
        <w:t>Inventory Project</w:t>
      </w:r>
      <w:r>
        <w:t xml:space="preserve"> grows, a text file will fail you. Here is why a Database is the "</w:t>
      </w:r>
      <w:proofErr w:type="gramStart"/>
      <w:r>
        <w:t>Senior</w:t>
      </w:r>
      <w:proofErr w:type="gramEnd"/>
      <w:r>
        <w:t>" choice: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2949"/>
        <w:gridCol w:w="4452"/>
      </w:tblGrid>
      <w:tr w:rsidR="00DD58DC" w:rsidTr="00DD58D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rPr>
                <w:rStyle w:val="Strong"/>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rPr>
                <w:rStyle w:val="Strong"/>
              </w:rPr>
              <w:t>Text File</w:t>
            </w:r>
          </w:p>
        </w:tc>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rPr>
                <w:rStyle w:val="Strong"/>
              </w:rPr>
              <w:t>Database (SQL/MS Access)</w:t>
            </w:r>
          </w:p>
        </w:tc>
      </w:tr>
      <w:tr w:rsidR="00DD58DC" w:rsidTr="00DD58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rPr>
                <w:b/>
                <w:bCs/>
              </w:rPr>
              <w:t>Search Speed</w:t>
            </w:r>
          </w:p>
        </w:tc>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t>Slow (Must read the whole file).</w:t>
            </w:r>
          </w:p>
        </w:tc>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rPr>
                <w:b/>
                <w:bCs/>
              </w:rPr>
              <w:t>Instant</w:t>
            </w:r>
            <w:r>
              <w:t xml:space="preserve"> (Uses "Indexes" like a book).</w:t>
            </w:r>
          </w:p>
        </w:tc>
      </w:tr>
      <w:tr w:rsidR="00DD58DC" w:rsidTr="00DD58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rPr>
                <w:b/>
                <w:bCs/>
              </w:rPr>
              <w:t>Multi-User</w:t>
            </w:r>
          </w:p>
        </w:tc>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t>Fails (File is locked by one user).</w:t>
            </w:r>
          </w:p>
        </w:tc>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rPr>
                <w:b/>
                <w:bCs/>
              </w:rPr>
              <w:t>Excellent</w:t>
            </w:r>
            <w:r>
              <w:t xml:space="preserve"> (Many people can edit at once).</w:t>
            </w:r>
          </w:p>
        </w:tc>
      </w:tr>
      <w:tr w:rsidR="00DD58DC" w:rsidTr="00DD58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rPr>
                <w:b/>
                <w:bCs/>
              </w:rPr>
              <w:t>Relationships</w:t>
            </w:r>
          </w:p>
        </w:tc>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t>Impossible to link data easily.</w:t>
            </w:r>
          </w:p>
        </w:tc>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rPr>
                <w:b/>
                <w:bCs/>
              </w:rPr>
              <w:t>Relational</w:t>
            </w:r>
            <w:r>
              <w:t xml:space="preserve"> (Link "Customers" to "Orders").</w:t>
            </w:r>
          </w:p>
        </w:tc>
      </w:tr>
      <w:tr w:rsidR="00DD58DC" w:rsidTr="00DD58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rPr>
                <w:b/>
                <w:bCs/>
              </w:rPr>
              <w:t>Safety</w:t>
            </w:r>
          </w:p>
        </w:tc>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t>High risk of corruption.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rPr>
                <w:b/>
                <w:bCs/>
              </w:rPr>
              <w:t>Acid Compliant</w:t>
            </w:r>
            <w:r>
              <w:t xml:space="preserve"> (Data is safe even if power cuts).</w:t>
            </w:r>
          </w:p>
        </w:tc>
      </w:tr>
    </w:tbl>
    <w:p w:rsidR="00DD58DC" w:rsidRDefault="00DD58DC" w:rsidP="00DD58DC">
      <w:pPr>
        <w:spacing w:after="0"/>
      </w:pPr>
      <w:r>
        <w:pict>
          <v:rect id="_x0000_i1026" style="width:0;height:1.5pt" o:hralign="center" o:hrstd="t" o:hr="t" fillcolor="#a0a0a0" stroked="f"/>
        </w:pict>
      </w:r>
    </w:p>
    <w:p w:rsidR="00DD58DC" w:rsidRDefault="00DD58DC" w:rsidP="00DD58DC">
      <w:pPr>
        <w:pStyle w:val="Heading3"/>
      </w:pPr>
      <w:r>
        <w:t>3. Relational Databases (RDBMS)</w:t>
      </w:r>
    </w:p>
    <w:p w:rsidR="00DD58DC" w:rsidRDefault="00DD58DC" w:rsidP="00DD58DC">
      <w:pPr>
        <w:pStyle w:val="NormalWeb"/>
      </w:pPr>
      <w:r>
        <w:t xml:space="preserve">Most databases you will use (MS Access, SQL Server) are </w:t>
      </w:r>
      <w:r>
        <w:rPr>
          <w:b/>
          <w:bCs/>
        </w:rPr>
        <w:t>Relational</w:t>
      </w:r>
      <w:r>
        <w:t>. This means you can connect different tables together.</w:t>
      </w:r>
    </w:p>
    <w:p w:rsidR="00DD58DC" w:rsidRDefault="00DD58DC" w:rsidP="00DD58DC">
      <w:pPr>
        <w:pStyle w:val="NormalWeb"/>
        <w:numPr>
          <w:ilvl w:val="0"/>
          <w:numId w:val="2"/>
        </w:numPr>
      </w:pPr>
      <w:r>
        <w:rPr>
          <w:b/>
          <w:bCs/>
        </w:rPr>
        <w:t>Table A:</w:t>
      </w:r>
      <w:r>
        <w:t xml:space="preserve"> List of </w:t>
      </w:r>
      <w:r>
        <w:rPr>
          <w:rStyle w:val="HTMLCode"/>
        </w:rPr>
        <w:t>Products</w:t>
      </w:r>
      <w:r>
        <w:t>.</w:t>
      </w:r>
    </w:p>
    <w:p w:rsidR="00DD58DC" w:rsidRDefault="00DD58DC" w:rsidP="00DD58DC">
      <w:pPr>
        <w:pStyle w:val="NormalWeb"/>
        <w:numPr>
          <w:ilvl w:val="0"/>
          <w:numId w:val="2"/>
        </w:numPr>
      </w:pPr>
      <w:r>
        <w:rPr>
          <w:b/>
          <w:bCs/>
        </w:rPr>
        <w:t>Table B:</w:t>
      </w:r>
      <w:r>
        <w:t xml:space="preserve"> List of </w:t>
      </w:r>
      <w:r>
        <w:rPr>
          <w:rStyle w:val="HTMLCode"/>
        </w:rPr>
        <w:t>Suppliers</w:t>
      </w:r>
      <w:r>
        <w:t>.</w:t>
      </w:r>
    </w:p>
    <w:p w:rsidR="00DD58DC" w:rsidRDefault="00DD58DC" w:rsidP="00DD58DC">
      <w:pPr>
        <w:pStyle w:val="NormalWeb"/>
        <w:numPr>
          <w:ilvl w:val="0"/>
          <w:numId w:val="2"/>
        </w:numPr>
      </w:pPr>
      <w:r>
        <w:rPr>
          <w:b/>
          <w:bCs/>
        </w:rPr>
        <w:lastRenderedPageBreak/>
        <w:t>The Relation:</w:t>
      </w:r>
      <w:r>
        <w:t xml:space="preserve"> You can ask the database: </w:t>
      </w:r>
      <w:r>
        <w:rPr>
          <w:i/>
          <w:iCs/>
        </w:rPr>
        <w:t xml:space="preserve">"Show me all Products supplied by 'Global Steel </w:t>
      </w:r>
      <w:proofErr w:type="spellStart"/>
      <w:r>
        <w:rPr>
          <w:i/>
          <w:iCs/>
        </w:rPr>
        <w:t>Inc</w:t>
      </w:r>
      <w:proofErr w:type="spellEnd"/>
      <w:r>
        <w:rPr>
          <w:i/>
          <w:iCs/>
        </w:rPr>
        <w:t>'."</w:t>
      </w:r>
    </w:p>
    <w:p w:rsidR="00DD58DC" w:rsidRDefault="00DD58DC" w:rsidP="00DD58DC">
      <w:r>
        <w:pict>
          <v:rect id="_x0000_i1027" style="width:0;height:1.5pt" o:hralign="center" o:hrstd="t" o:hr="t" fillcolor="#a0a0a0" stroked="f"/>
        </w:pict>
      </w:r>
    </w:p>
    <w:p w:rsidR="00DD58DC" w:rsidRDefault="00DD58DC" w:rsidP="00DD58DC">
      <w:pPr>
        <w:pStyle w:val="Heading3"/>
      </w:pPr>
      <w:r>
        <w:rPr>
          <w:rFonts w:ascii="Segoe UI Symbol" w:hAnsi="Segoe UI Symbol" w:cs="Segoe UI Symbol"/>
        </w:rPr>
        <w:t>📌</w:t>
      </w:r>
      <w:r>
        <w:t xml:space="preserve"> Interview Question:</w:t>
      </w:r>
    </w:p>
    <w:p w:rsidR="00DD58DC" w:rsidRDefault="00DD58DC" w:rsidP="00DD58DC">
      <w:pPr>
        <w:pStyle w:val="NormalWeb"/>
      </w:pPr>
      <w:r>
        <w:rPr>
          <w:b/>
          <w:bCs/>
        </w:rPr>
        <w:t>Interviewer:</w:t>
      </w:r>
      <w:r>
        <w:t xml:space="preserve"> </w:t>
      </w:r>
      <w:r>
        <w:rPr>
          <w:i/>
          <w:iCs/>
        </w:rPr>
        <w:t>"What is the difference between a Database and a Spreadsheet (Excel)?"</w:t>
      </w:r>
    </w:p>
    <w:p w:rsidR="00DD58DC" w:rsidRDefault="00DD58DC" w:rsidP="00DD58DC">
      <w:pPr>
        <w:pStyle w:val="NormalWeb"/>
      </w:pPr>
      <w:r>
        <w:rPr>
          <w:b/>
          <w:bCs/>
        </w:rPr>
        <w:t>The Answer:</w:t>
      </w:r>
    </w:p>
    <w:p w:rsidR="00DD58DC" w:rsidRDefault="00DD58DC" w:rsidP="00DD58DC">
      <w:pPr>
        <w:pStyle w:val="NormalWeb"/>
      </w:pPr>
      <w:r>
        <w:t xml:space="preserve">"While both store data in rows and columns, a </w:t>
      </w:r>
      <w:r>
        <w:rPr>
          <w:b/>
          <w:bCs/>
        </w:rPr>
        <w:t>Spreadsheet</w:t>
      </w:r>
      <w:r>
        <w:t xml:space="preserve"> is designed for a single user to calculate and visualize data. A </w:t>
      </w:r>
      <w:r>
        <w:rPr>
          <w:b/>
          <w:bCs/>
        </w:rPr>
        <w:t>Database</w:t>
      </w:r>
      <w:r>
        <w:t xml:space="preserve"> is designed to store massive amounts of data securely, allow multiple users/programs to access it simultaneously, and enforce strict rules (Data Integrity) so that invalid data cannot be entered."</w:t>
      </w:r>
    </w:p>
    <w:p w:rsidR="00DD58DC" w:rsidRDefault="00DD58DC" w:rsidP="00DD58DC">
      <w:pPr>
        <w:pStyle w:val="Heading2"/>
      </w:pPr>
      <w:r>
        <w:t>Types of database</w:t>
      </w:r>
    </w:p>
    <w:p w:rsidR="00DD58DC" w:rsidRDefault="00DD58DC" w:rsidP="00DD58DC">
      <w:pPr>
        <w:pStyle w:val="Heading3"/>
      </w:pPr>
      <w:r>
        <w:t>1. Relational Databases (SQL)</w:t>
      </w:r>
    </w:p>
    <w:p w:rsidR="00DD58DC" w:rsidRDefault="00DD58DC" w:rsidP="00DD58DC">
      <w:pPr>
        <w:pStyle w:val="NormalWeb"/>
      </w:pPr>
      <w:r>
        <w:t xml:space="preserve">These are the "Old Reliable" of the industry. Data is stored in </w:t>
      </w:r>
      <w:r>
        <w:rPr>
          <w:b/>
          <w:bCs/>
        </w:rPr>
        <w:t>Tables</w:t>
      </w:r>
      <w:r>
        <w:t xml:space="preserve"> (rows and columns) with strict rules.</w:t>
      </w:r>
    </w:p>
    <w:p w:rsidR="00DD58DC" w:rsidRDefault="00DD58DC" w:rsidP="00DD58DC">
      <w:pPr>
        <w:pStyle w:val="NormalWeb"/>
        <w:numPr>
          <w:ilvl w:val="0"/>
          <w:numId w:val="5"/>
        </w:numPr>
      </w:pPr>
      <w:r>
        <w:rPr>
          <w:b/>
          <w:bCs/>
        </w:rPr>
        <w:t>How they work:</w:t>
      </w:r>
      <w:r>
        <w:t xml:space="preserve"> Everything is connected by "Keys" (IDs).</w:t>
      </w:r>
    </w:p>
    <w:p w:rsidR="00DD58DC" w:rsidRDefault="00DD58DC" w:rsidP="00DD58DC">
      <w:pPr>
        <w:pStyle w:val="NormalWeb"/>
        <w:numPr>
          <w:ilvl w:val="0"/>
          <w:numId w:val="5"/>
        </w:numPr>
      </w:pPr>
      <w:r>
        <w:rPr>
          <w:b/>
          <w:bCs/>
        </w:rPr>
        <w:t>Best for:</w:t>
      </w:r>
      <w:r>
        <w:t xml:space="preserve"> Financial systems, Inventory management, and apps where data must be 100% accurate.</w:t>
      </w:r>
    </w:p>
    <w:p w:rsidR="00DD58DC" w:rsidRDefault="00DD58DC" w:rsidP="00DD58DC">
      <w:pPr>
        <w:pStyle w:val="NormalWeb"/>
        <w:numPr>
          <w:ilvl w:val="0"/>
          <w:numId w:val="5"/>
        </w:numPr>
      </w:pPr>
      <w:r>
        <w:rPr>
          <w:b/>
          <w:bCs/>
        </w:rPr>
        <w:t>Examples:</w:t>
      </w:r>
    </w:p>
    <w:p w:rsidR="00DD58DC" w:rsidRDefault="00DD58DC" w:rsidP="00DD58DC">
      <w:pPr>
        <w:pStyle w:val="NormalWeb"/>
        <w:numPr>
          <w:ilvl w:val="1"/>
          <w:numId w:val="5"/>
        </w:numPr>
      </w:pPr>
      <w:r>
        <w:rPr>
          <w:b/>
          <w:bCs/>
        </w:rPr>
        <w:t>MS Access:</w:t>
      </w:r>
      <w:r>
        <w:t xml:space="preserve"> Great for small, local desktop apps (What you are using today).</w:t>
      </w:r>
    </w:p>
    <w:p w:rsidR="00DD58DC" w:rsidRDefault="00DD58DC" w:rsidP="00DD58DC">
      <w:pPr>
        <w:pStyle w:val="NormalWeb"/>
        <w:numPr>
          <w:ilvl w:val="1"/>
          <w:numId w:val="5"/>
        </w:numPr>
      </w:pPr>
      <w:r>
        <w:rPr>
          <w:b/>
          <w:bCs/>
        </w:rPr>
        <w:t xml:space="preserve">SQL Server / </w:t>
      </w:r>
      <w:proofErr w:type="spellStart"/>
      <w:r>
        <w:rPr>
          <w:b/>
          <w:bCs/>
        </w:rPr>
        <w:t>PostgreSQL</w:t>
      </w:r>
      <w:proofErr w:type="spellEnd"/>
      <w:r>
        <w:rPr>
          <w:b/>
          <w:bCs/>
        </w:rPr>
        <w:t>:</w:t>
      </w:r>
      <w:r>
        <w:t xml:space="preserve"> The "Big Dogs" for massive professional websites.</w:t>
      </w:r>
    </w:p>
    <w:p w:rsidR="00DD58DC" w:rsidRDefault="00DD58DC" w:rsidP="00DD58DC">
      <w:pPr>
        <w:pStyle w:val="NormalWeb"/>
        <w:numPr>
          <w:ilvl w:val="1"/>
          <w:numId w:val="5"/>
        </w:numPr>
      </w:pPr>
      <w:r>
        <w:rPr>
          <w:b/>
          <w:bCs/>
        </w:rPr>
        <w:t>SQLite:</w:t>
      </w:r>
      <w:r>
        <w:t xml:space="preserve"> A tiny database that lives inside your phone or a single file.</w:t>
      </w:r>
    </w:p>
    <w:p w:rsidR="00DD58DC" w:rsidRDefault="00DD58DC" w:rsidP="00DD58DC">
      <w:r>
        <w:pict>
          <v:rect id="_x0000_i1028" style="width:0;height:1.5pt" o:hralign="center" o:hrstd="t" o:hr="t" fillcolor="#a0a0a0" stroked="f"/>
        </w:pict>
      </w:r>
    </w:p>
    <w:p w:rsidR="00DD58DC" w:rsidRDefault="00DD58DC" w:rsidP="00DD58DC">
      <w:pPr>
        <w:pStyle w:val="Heading3"/>
      </w:pPr>
      <w:r>
        <w:t>2. Non-Relational Databases (</w:t>
      </w:r>
      <w:proofErr w:type="spellStart"/>
      <w:r>
        <w:t>NoSQL</w:t>
      </w:r>
      <w:proofErr w:type="spellEnd"/>
      <w:r>
        <w:t>)</w:t>
      </w:r>
    </w:p>
    <w:p w:rsidR="00DD58DC" w:rsidRDefault="00DD58DC" w:rsidP="00DD58DC">
      <w:pPr>
        <w:pStyle w:val="NormalWeb"/>
      </w:pPr>
      <w:r>
        <w:t xml:space="preserve">These are built for </w:t>
      </w:r>
      <w:r>
        <w:rPr>
          <w:b/>
          <w:bCs/>
        </w:rPr>
        <w:t>Speed</w:t>
      </w:r>
      <w:r>
        <w:t xml:space="preserve"> and </w:t>
      </w:r>
      <w:r>
        <w:rPr>
          <w:b/>
          <w:bCs/>
        </w:rPr>
        <w:t>Flexibility</w:t>
      </w:r>
      <w:r>
        <w:t>. They don't use tables; they usually store data like a big list of "Documents" (similar to JSON).</w:t>
      </w:r>
    </w:p>
    <w:p w:rsidR="00DD58DC" w:rsidRDefault="00DD58DC" w:rsidP="00DD58DC">
      <w:pPr>
        <w:pStyle w:val="NormalWeb"/>
        <w:numPr>
          <w:ilvl w:val="0"/>
          <w:numId w:val="6"/>
        </w:numPr>
      </w:pPr>
      <w:r>
        <w:rPr>
          <w:b/>
          <w:bCs/>
        </w:rPr>
        <w:t>How they work:</w:t>
      </w:r>
      <w:r>
        <w:t xml:space="preserve"> You can add new fields (like "Color" or "</w:t>
      </w:r>
      <w:proofErr w:type="spellStart"/>
      <w:r>
        <w:t>SensorData</w:t>
      </w:r>
      <w:proofErr w:type="spellEnd"/>
      <w:r>
        <w:t>") to one item without changing the whole database.</w:t>
      </w:r>
    </w:p>
    <w:p w:rsidR="00DD58DC" w:rsidRDefault="00DD58DC" w:rsidP="00DD58DC">
      <w:pPr>
        <w:pStyle w:val="NormalWeb"/>
        <w:numPr>
          <w:ilvl w:val="0"/>
          <w:numId w:val="6"/>
        </w:numPr>
      </w:pPr>
      <w:r>
        <w:rPr>
          <w:b/>
          <w:bCs/>
        </w:rPr>
        <w:t>Best for:</w:t>
      </w:r>
      <w:r>
        <w:t xml:space="preserve"> Social media feeds, Real-time big data, and Chat apps.</w:t>
      </w:r>
    </w:p>
    <w:p w:rsidR="00DD58DC" w:rsidRDefault="00DD58DC" w:rsidP="00DD58DC">
      <w:pPr>
        <w:pStyle w:val="NormalWeb"/>
        <w:numPr>
          <w:ilvl w:val="0"/>
          <w:numId w:val="6"/>
        </w:numPr>
      </w:pPr>
      <w:r>
        <w:rPr>
          <w:b/>
          <w:bCs/>
        </w:rPr>
        <w:t>Examples:</w:t>
      </w:r>
    </w:p>
    <w:p w:rsidR="00DD58DC" w:rsidRDefault="00DD58DC" w:rsidP="00DD58DC">
      <w:pPr>
        <w:pStyle w:val="NormalWeb"/>
        <w:numPr>
          <w:ilvl w:val="1"/>
          <w:numId w:val="6"/>
        </w:numPr>
      </w:pPr>
      <w:proofErr w:type="spellStart"/>
      <w:r>
        <w:rPr>
          <w:b/>
          <w:bCs/>
        </w:rPr>
        <w:t>MongoDB</w:t>
      </w:r>
      <w:proofErr w:type="spellEnd"/>
      <w:r>
        <w:rPr>
          <w:b/>
          <w:bCs/>
        </w:rPr>
        <w:t>:</w:t>
      </w:r>
      <w:r>
        <w:t xml:space="preserve"> Stores data as documents.</w:t>
      </w:r>
    </w:p>
    <w:p w:rsidR="00DD58DC" w:rsidRDefault="00DD58DC" w:rsidP="00DD58DC">
      <w:pPr>
        <w:pStyle w:val="NormalWeb"/>
        <w:numPr>
          <w:ilvl w:val="1"/>
          <w:numId w:val="6"/>
        </w:numPr>
      </w:pPr>
      <w:proofErr w:type="spellStart"/>
      <w:r>
        <w:rPr>
          <w:b/>
          <w:bCs/>
        </w:rPr>
        <w:t>Redis</w:t>
      </w:r>
      <w:proofErr w:type="spellEnd"/>
      <w:r>
        <w:rPr>
          <w:b/>
          <w:bCs/>
        </w:rPr>
        <w:t>:</w:t>
      </w:r>
      <w:r>
        <w:t xml:space="preserve"> Extremely fast (stores everything in RAM).</w:t>
      </w:r>
    </w:p>
    <w:p w:rsidR="00DD58DC" w:rsidRDefault="00DD58DC" w:rsidP="00DD58DC">
      <w:r>
        <w:pict>
          <v:rect id="_x0000_i1029" style="width:0;height:1.5pt" o:hralign="center" o:hrstd="t" o:hr="t" fillcolor="#a0a0a0" stroked="f"/>
        </w:pict>
      </w:r>
    </w:p>
    <w:p w:rsidR="00DD58DC" w:rsidRDefault="00DD58DC" w:rsidP="00DD58DC">
      <w:pPr>
        <w:pStyle w:val="Heading3"/>
      </w:pPr>
      <w:r>
        <w:lastRenderedPageBreak/>
        <w:t>3. Distributed &amp; Cloud Databases</w:t>
      </w:r>
    </w:p>
    <w:p w:rsidR="00DD58DC" w:rsidRDefault="00DD58DC" w:rsidP="00DD58DC">
      <w:pPr>
        <w:pStyle w:val="NormalWeb"/>
      </w:pPr>
      <w:r>
        <w:t>As apps grew to millions of users, we needed databases that live on multiple servers at once.</w:t>
      </w:r>
    </w:p>
    <w:p w:rsidR="00DD58DC" w:rsidRDefault="00DD58DC" w:rsidP="00DD58DC">
      <w:pPr>
        <w:pStyle w:val="NormalWeb"/>
        <w:numPr>
          <w:ilvl w:val="0"/>
          <w:numId w:val="7"/>
        </w:numPr>
      </w:pPr>
      <w:r>
        <w:rPr>
          <w:b/>
          <w:bCs/>
        </w:rPr>
        <w:t>Azure SQL / AWS RDS:</w:t>
      </w:r>
      <w:r>
        <w:t xml:space="preserve"> Databases managed by Microsoft or Amazon so you don't have to worry about the hardware.</w:t>
      </w:r>
    </w:p>
    <w:p w:rsidR="00DD58DC" w:rsidRDefault="00DD58DC" w:rsidP="00DD58DC">
      <w:pPr>
        <w:pStyle w:val="NormalWeb"/>
        <w:numPr>
          <w:ilvl w:val="0"/>
          <w:numId w:val="7"/>
        </w:numPr>
      </w:pPr>
      <w:proofErr w:type="spellStart"/>
      <w:r>
        <w:rPr>
          <w:b/>
          <w:bCs/>
        </w:rPr>
        <w:t>CosmosDB</w:t>
      </w:r>
      <w:proofErr w:type="spellEnd"/>
      <w:r>
        <w:rPr>
          <w:b/>
          <w:bCs/>
        </w:rPr>
        <w:t>:</w:t>
      </w:r>
      <w:r>
        <w:t xml:space="preserve"> A database that automatically copies your data to different continents so a user in London and a user in New York both get fast speeds.</w:t>
      </w:r>
    </w:p>
    <w:p w:rsidR="00DD58DC" w:rsidRDefault="00DD58DC" w:rsidP="00DD58DC">
      <w:r>
        <w:pict>
          <v:rect id="_x0000_i1030" style="width:0;height:1.5pt" o:hralign="center" o:hrstd="t" o:hr="t" fillcolor="#a0a0a0" stroked="f"/>
        </w:pict>
      </w:r>
    </w:p>
    <w:p w:rsidR="00DD58DC" w:rsidRDefault="00DD58DC" w:rsidP="00DD58DC">
      <w:pPr>
        <w:pStyle w:val="Heading3"/>
      </w:pPr>
      <w:r>
        <w:t>4. Comparison for your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3107"/>
        <w:gridCol w:w="3798"/>
      </w:tblGrid>
      <w:tr w:rsidR="00DD58DC" w:rsidTr="00DD58D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rPr>
                <w:rStyle w:val="Strong"/>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rPr>
                <w:rStyle w:val="Strong"/>
              </w:rPr>
              <w:t>Relational (SQL - e.g., MS Access)</w:t>
            </w:r>
          </w:p>
        </w:tc>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rPr>
                <w:rStyle w:val="Strong"/>
              </w:rPr>
              <w:t>Non-Relational (</w:t>
            </w:r>
            <w:proofErr w:type="spellStart"/>
            <w:r>
              <w:rPr>
                <w:rStyle w:val="Strong"/>
              </w:rPr>
              <w:t>NoSQL</w:t>
            </w:r>
            <w:proofErr w:type="spellEnd"/>
            <w:r>
              <w:rPr>
                <w:rStyle w:val="Strong"/>
              </w:rPr>
              <w:t xml:space="preserve"> - e.g., </w:t>
            </w:r>
            <w:proofErr w:type="spellStart"/>
            <w:r>
              <w:rPr>
                <w:rStyle w:val="Strong"/>
              </w:rPr>
              <w:t>MongoDB</w:t>
            </w:r>
            <w:proofErr w:type="spellEnd"/>
            <w:r>
              <w:rPr>
                <w:rStyle w:val="Strong"/>
              </w:rPr>
              <w:t>)</w:t>
            </w:r>
          </w:p>
        </w:tc>
      </w:tr>
      <w:tr w:rsidR="00DD58DC" w:rsidTr="00DD58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rPr>
                <w:b/>
                <w:bCs/>
              </w:rPr>
              <w:t>Data Structure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t>Strict Tables &amp; Rows</w:t>
            </w:r>
          </w:p>
        </w:tc>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t>Flexible Folders/Documents</w:t>
            </w:r>
          </w:p>
        </w:tc>
      </w:tr>
      <w:tr w:rsidR="00DD58DC" w:rsidTr="00DD58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rPr>
                <w:b/>
                <w:bCs/>
              </w:rPr>
              <w:t>Relationships</w:t>
            </w:r>
          </w:p>
        </w:tc>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t>Excellent (Links Tables)</w:t>
            </w:r>
          </w:p>
        </w:tc>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t>Hard (Everything is separate)</w:t>
            </w:r>
          </w:p>
        </w:tc>
      </w:tr>
      <w:tr w:rsidR="00DD58DC" w:rsidTr="00DD58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rPr>
                <w:b/>
                <w:bCs/>
              </w:rPr>
              <w:t>Scalability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t>Vertical (Buy a bigger server)</w:t>
            </w:r>
          </w:p>
        </w:tc>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t>Horizontal (Add more cheap servers)</w:t>
            </w:r>
          </w:p>
        </w:tc>
      </w:tr>
      <w:tr w:rsidR="00DD58DC" w:rsidTr="00DD58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rPr>
                <w:b/>
                <w:bCs/>
              </w:rPr>
              <w:t>Consistency</w:t>
            </w:r>
          </w:p>
        </w:tc>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rPr>
                <w:b/>
                <w:bCs/>
              </w:rPr>
              <w:t>High</w:t>
            </w:r>
            <w:r>
              <w:t xml:space="preserve"> (Safe for Banking)</w:t>
            </w:r>
          </w:p>
        </w:tc>
        <w:tc>
          <w:tcPr>
            <w:tcW w:w="0" w:type="auto"/>
            <w:tcBorders>
              <w:top w:val="single" w:sz="6" w:space="0" w:color="auto"/>
              <w:left w:val="single" w:sz="6" w:space="0" w:color="auto"/>
              <w:bottom w:val="single" w:sz="6" w:space="0" w:color="auto"/>
              <w:right w:val="single" w:sz="6" w:space="0" w:color="auto"/>
            </w:tcBorders>
            <w:vAlign w:val="center"/>
            <w:hideMark/>
          </w:tcPr>
          <w:p w:rsidR="00DD58DC" w:rsidRDefault="00DD58DC">
            <w:pPr>
              <w:spacing w:after="480"/>
            </w:pPr>
            <w:r>
              <w:rPr>
                <w:b/>
                <w:bCs/>
              </w:rPr>
              <w:t>Eventual</w:t>
            </w:r>
            <w:r>
              <w:t xml:space="preserve"> (Good for Social Media)</w:t>
            </w:r>
          </w:p>
        </w:tc>
      </w:tr>
    </w:tbl>
    <w:p w:rsidR="00DD58DC" w:rsidRDefault="00DD58DC" w:rsidP="00DD58DC">
      <w:pPr>
        <w:spacing w:after="0"/>
      </w:pPr>
      <w:r>
        <w:pict>
          <v:rect id="_x0000_i1031" style="width:0;height:1.5pt" o:hralign="center" o:hrstd="t" o:hr="t" fillcolor="#a0a0a0" stroked="f"/>
        </w:pict>
      </w:r>
    </w:p>
    <w:p w:rsidR="00DD58DC" w:rsidRDefault="00DD58DC" w:rsidP="00DD58DC">
      <w:pPr>
        <w:pStyle w:val="Heading3"/>
      </w:pPr>
      <w:r>
        <w:t>5. Interview Aspect: "The ACID Test"</w:t>
      </w:r>
    </w:p>
    <w:p w:rsidR="00DD58DC" w:rsidRDefault="00DD58DC" w:rsidP="00DD58DC">
      <w:pPr>
        <w:pStyle w:val="NormalWeb"/>
      </w:pPr>
      <w:r>
        <w:rPr>
          <w:b/>
          <w:bCs/>
        </w:rPr>
        <w:t>Interviewer:</w:t>
      </w:r>
      <w:r>
        <w:t xml:space="preserve"> </w:t>
      </w:r>
      <w:r>
        <w:rPr>
          <w:i/>
          <w:iCs/>
        </w:rPr>
        <w:t xml:space="preserve">"What makes a Relational Database better for a Bank than a </w:t>
      </w:r>
      <w:proofErr w:type="spellStart"/>
      <w:r>
        <w:rPr>
          <w:i/>
          <w:iCs/>
        </w:rPr>
        <w:t>NoSQL</w:t>
      </w:r>
      <w:proofErr w:type="spellEnd"/>
      <w:r>
        <w:rPr>
          <w:i/>
          <w:iCs/>
        </w:rPr>
        <w:t xml:space="preserve"> database?"</w:t>
      </w:r>
    </w:p>
    <w:p w:rsidR="00DD58DC" w:rsidRDefault="00DD58DC" w:rsidP="00DD58DC">
      <w:pPr>
        <w:pStyle w:val="NormalWeb"/>
      </w:pPr>
      <w:r>
        <w:rPr>
          <w:b/>
          <w:bCs/>
        </w:rPr>
        <w:t>The "</w:t>
      </w:r>
      <w:proofErr w:type="gramStart"/>
      <w:r>
        <w:rPr>
          <w:b/>
          <w:bCs/>
        </w:rPr>
        <w:t>Senior</w:t>
      </w:r>
      <w:proofErr w:type="gramEnd"/>
      <w:r>
        <w:rPr>
          <w:b/>
          <w:bCs/>
        </w:rPr>
        <w:t>" Answer:</w:t>
      </w:r>
    </w:p>
    <w:p w:rsidR="00DD58DC" w:rsidRDefault="00DD58DC" w:rsidP="00DD58DC">
      <w:pPr>
        <w:pStyle w:val="NormalWeb"/>
      </w:pPr>
      <w:r>
        <w:t xml:space="preserve">"Relational Databases follow </w:t>
      </w:r>
      <w:r>
        <w:rPr>
          <w:b/>
          <w:bCs/>
        </w:rPr>
        <w:t>ACID properties</w:t>
      </w:r>
      <w:r>
        <w:t xml:space="preserve"> (Atomicity, Consistency, Isolation, </w:t>
      </w:r>
      <w:proofErr w:type="gramStart"/>
      <w:r>
        <w:t>Durability</w:t>
      </w:r>
      <w:proofErr w:type="gramEnd"/>
      <w:r>
        <w:t xml:space="preserve">). This ensures that if a power outage happens in the middle of a money transfer, the transaction either completes fully or fails fully—it never leaves the money 'floating' in the middle. </w:t>
      </w:r>
      <w:proofErr w:type="spellStart"/>
      <w:r>
        <w:t>NoSQL</w:t>
      </w:r>
      <w:proofErr w:type="spellEnd"/>
      <w:r>
        <w:t xml:space="preserve"> databases often prioritize speed over this level of strict consistency."</w:t>
      </w:r>
    </w:p>
    <w:p w:rsidR="00DD58DC" w:rsidRDefault="00DD58DC" w:rsidP="00DD58DC">
      <w:pPr>
        <w:pStyle w:val="Heading3"/>
      </w:pPr>
    </w:p>
    <w:p w:rsidR="00DD58DC" w:rsidRDefault="00DD58DC" w:rsidP="00DD58DC">
      <w:pPr>
        <w:pStyle w:val="Heading3"/>
      </w:pPr>
    </w:p>
    <w:p w:rsidR="00DD58DC" w:rsidRDefault="00DD58DC" w:rsidP="00DD58DC">
      <w:pPr>
        <w:pStyle w:val="Heading3"/>
      </w:pPr>
    </w:p>
    <w:p w:rsidR="00DD58DC" w:rsidRDefault="00DD58DC" w:rsidP="00DD58DC">
      <w:pPr>
        <w:pStyle w:val="Heading3"/>
      </w:pPr>
      <w:r>
        <w:t>1. Atomicity (The "All or Nothing" Rule)</w:t>
      </w:r>
    </w:p>
    <w:p w:rsidR="00DD58DC" w:rsidRDefault="00DD58DC" w:rsidP="00DD58DC">
      <w:pPr>
        <w:pStyle w:val="NormalWeb"/>
      </w:pPr>
      <w:r>
        <w:t>A transaction is like an atom—it cannot be split.</w:t>
      </w:r>
    </w:p>
    <w:p w:rsidR="00DD58DC" w:rsidRDefault="00DD58DC" w:rsidP="00DD58DC">
      <w:pPr>
        <w:pStyle w:val="NormalWeb"/>
        <w:numPr>
          <w:ilvl w:val="0"/>
          <w:numId w:val="8"/>
        </w:numPr>
      </w:pPr>
      <w:r>
        <w:rPr>
          <w:b/>
          <w:bCs/>
        </w:rPr>
        <w:t>The Concept:</w:t>
      </w:r>
      <w:r>
        <w:t xml:space="preserve"> If a task has 5 steps, and the power cuts at step 4, the database cancels the whole thing and goes back to step 0.</w:t>
      </w:r>
    </w:p>
    <w:p w:rsidR="00DD58DC" w:rsidRDefault="00DD58DC" w:rsidP="00DD58DC">
      <w:pPr>
        <w:pStyle w:val="NormalWeb"/>
        <w:numPr>
          <w:ilvl w:val="0"/>
          <w:numId w:val="8"/>
        </w:numPr>
      </w:pPr>
      <w:r>
        <w:rPr>
          <w:b/>
          <w:bCs/>
        </w:rPr>
        <w:t>Inventory Example:</w:t>
      </w:r>
      <w:r>
        <w:t xml:space="preserve"> If you "Move" an item from </w:t>
      </w:r>
      <w:r>
        <w:rPr>
          <w:i/>
          <w:iCs/>
        </w:rPr>
        <w:t>Warehouse A</w:t>
      </w:r>
      <w:r>
        <w:t xml:space="preserve"> to </w:t>
      </w:r>
      <w:r>
        <w:rPr>
          <w:i/>
          <w:iCs/>
        </w:rPr>
        <w:t>Warehouse B</w:t>
      </w:r>
      <w:r>
        <w:t xml:space="preserve">, the database must subtract from A </w:t>
      </w:r>
      <w:r>
        <w:rPr>
          <w:b/>
          <w:bCs/>
        </w:rPr>
        <w:t>and</w:t>
      </w:r>
      <w:r>
        <w:t xml:space="preserve"> add to B. If it fails to add to B, it "Rolls </w:t>
      </w:r>
      <w:proofErr w:type="gramStart"/>
      <w:r>
        <w:t>Back</w:t>
      </w:r>
      <w:proofErr w:type="gramEnd"/>
      <w:r>
        <w:t>" and puts the item back in A. You never want an item to just "disappear" into thin air.</w:t>
      </w:r>
    </w:p>
    <w:p w:rsidR="00DD58DC" w:rsidRDefault="00DD58DC" w:rsidP="00DD58DC">
      <w:r>
        <w:pict>
          <v:rect id="_x0000_i1032" style="width:0;height:1.5pt" o:hralign="center" o:hrstd="t" o:hr="t" fillcolor="#a0a0a0" stroked="f"/>
        </w:pict>
      </w:r>
    </w:p>
    <w:p w:rsidR="00DD58DC" w:rsidRDefault="00DD58DC" w:rsidP="00DD58DC">
      <w:pPr>
        <w:pStyle w:val="Heading3"/>
      </w:pPr>
      <w:r>
        <w:t>2. Consistency (The "Follow the Rules" Rule)</w:t>
      </w:r>
    </w:p>
    <w:p w:rsidR="00DD58DC" w:rsidRDefault="00DD58DC" w:rsidP="00DD58DC">
      <w:pPr>
        <w:pStyle w:val="NormalWeb"/>
      </w:pPr>
      <w:r>
        <w:t>The database has a set of "Laws" (Constraints) that can never be broken.</w:t>
      </w:r>
    </w:p>
    <w:p w:rsidR="00DD58DC" w:rsidRDefault="00DD58DC" w:rsidP="00DD58DC">
      <w:pPr>
        <w:pStyle w:val="NormalWeb"/>
        <w:numPr>
          <w:ilvl w:val="0"/>
          <w:numId w:val="9"/>
        </w:numPr>
      </w:pPr>
      <w:r>
        <w:rPr>
          <w:b/>
          <w:bCs/>
        </w:rPr>
        <w:t>The Concept:</w:t>
      </w:r>
      <w:r>
        <w:t xml:space="preserve"> Any data written to the database must be valid according to all defined rules (e.g., "Quantity cannot be negative").</w:t>
      </w:r>
    </w:p>
    <w:p w:rsidR="00DD58DC" w:rsidRDefault="00DD58DC" w:rsidP="00DD58DC">
      <w:pPr>
        <w:pStyle w:val="NormalWeb"/>
        <w:numPr>
          <w:ilvl w:val="0"/>
          <w:numId w:val="9"/>
        </w:numPr>
      </w:pPr>
      <w:r>
        <w:rPr>
          <w:b/>
          <w:bCs/>
        </w:rPr>
        <w:t>Inventory Example:</w:t>
      </w:r>
      <w:r>
        <w:t xml:space="preserve"> If you try to set </w:t>
      </w:r>
      <w:proofErr w:type="spellStart"/>
      <w:r>
        <w:rPr>
          <w:rStyle w:val="HTMLCode"/>
        </w:rPr>
        <w:t>Product_Price</w:t>
      </w:r>
      <w:proofErr w:type="spellEnd"/>
      <w:r>
        <w:t xml:space="preserve"> to "Pizza" (a string) instead of a Number, the database will reject it. It ensures the "Filing Cabinet" stays clean and organized.</w:t>
      </w:r>
    </w:p>
    <w:p w:rsidR="00DD58DC" w:rsidRDefault="00DD58DC" w:rsidP="00DD58DC">
      <w:r>
        <w:pict>
          <v:rect id="_x0000_i1033" style="width:0;height:1.5pt" o:hralign="center" o:hrstd="t" o:hr="t" fillcolor="#a0a0a0" stroked="f"/>
        </w:pict>
      </w:r>
    </w:p>
    <w:p w:rsidR="00DD58DC" w:rsidRDefault="00DD58DC" w:rsidP="00DD58DC">
      <w:pPr>
        <w:pStyle w:val="Heading3"/>
      </w:pPr>
      <w:r>
        <w:t>3. Isolation (The "Don't Peek" Rule)</w:t>
      </w:r>
    </w:p>
    <w:p w:rsidR="00DD58DC" w:rsidRDefault="00DD58DC" w:rsidP="00DD58DC">
      <w:pPr>
        <w:pStyle w:val="NormalWeb"/>
      </w:pPr>
      <w:r>
        <w:t>In a professional system, thousands of people use the database at the same time.</w:t>
      </w:r>
    </w:p>
    <w:p w:rsidR="00DD58DC" w:rsidRDefault="00DD58DC" w:rsidP="00DD58DC">
      <w:pPr>
        <w:pStyle w:val="NormalWeb"/>
        <w:numPr>
          <w:ilvl w:val="0"/>
          <w:numId w:val="10"/>
        </w:numPr>
      </w:pPr>
      <w:r>
        <w:rPr>
          <w:b/>
          <w:bCs/>
        </w:rPr>
        <w:t>The Concept:</w:t>
      </w:r>
      <w:r>
        <w:t xml:space="preserve"> Even if 100 people are updating the inventory at the exact same millisecond, the database makes it feel like they are the </w:t>
      </w:r>
      <w:r>
        <w:rPr>
          <w:b/>
          <w:bCs/>
        </w:rPr>
        <w:t>only</w:t>
      </w:r>
      <w:r>
        <w:t xml:space="preserve"> person using it. They don't see each other's "half-finished" work.</w:t>
      </w:r>
    </w:p>
    <w:p w:rsidR="00DD58DC" w:rsidRDefault="00DD58DC" w:rsidP="00DD58DC">
      <w:pPr>
        <w:pStyle w:val="NormalWeb"/>
        <w:numPr>
          <w:ilvl w:val="0"/>
          <w:numId w:val="10"/>
        </w:numPr>
      </w:pPr>
      <w:r>
        <w:rPr>
          <w:b/>
          <w:bCs/>
        </w:rPr>
        <w:t>Inventory Example:</w:t>
      </w:r>
      <w:r>
        <w:t xml:space="preserve"> If I am updating the price of a Laptop, and you are trying to buy it at that exact moment, you will either see the </w:t>
      </w:r>
      <w:r>
        <w:rPr>
          <w:b/>
          <w:bCs/>
        </w:rPr>
        <w:t>Old Price</w:t>
      </w:r>
      <w:r>
        <w:t xml:space="preserve"> or the </w:t>
      </w:r>
      <w:r>
        <w:rPr>
          <w:b/>
          <w:bCs/>
        </w:rPr>
        <w:t>New Price</w:t>
      </w:r>
      <w:r>
        <w:t>—you will never see a "broken" price in the middle.</w:t>
      </w:r>
    </w:p>
    <w:p w:rsidR="00DD58DC" w:rsidRDefault="00DD58DC" w:rsidP="00DD58DC">
      <w:r>
        <w:pict>
          <v:rect id="_x0000_i1034" style="width:0;height:1.5pt" o:hralign="center" o:hrstd="t" o:hr="t" fillcolor="#a0a0a0" stroked="f"/>
        </w:pict>
      </w:r>
    </w:p>
    <w:p w:rsidR="00DD58DC" w:rsidRDefault="00DD58DC" w:rsidP="00DD58DC">
      <w:pPr>
        <w:pStyle w:val="Heading3"/>
      </w:pPr>
      <w:r>
        <w:t>4. Durability (The "Permanent" Rule)</w:t>
      </w:r>
    </w:p>
    <w:p w:rsidR="00DD58DC" w:rsidRDefault="00DD58DC" w:rsidP="00DD58DC">
      <w:pPr>
        <w:pStyle w:val="NormalWeb"/>
      </w:pPr>
      <w:r>
        <w:t>Once the database says "Success," that data is written in stone.</w:t>
      </w:r>
    </w:p>
    <w:p w:rsidR="00DD58DC" w:rsidRDefault="00DD58DC" w:rsidP="00DD58DC">
      <w:pPr>
        <w:pStyle w:val="NormalWeb"/>
        <w:numPr>
          <w:ilvl w:val="0"/>
          <w:numId w:val="11"/>
        </w:numPr>
      </w:pPr>
      <w:r>
        <w:rPr>
          <w:b/>
          <w:bCs/>
        </w:rPr>
        <w:t>The Concept:</w:t>
      </w:r>
      <w:r>
        <w:t xml:space="preserve"> Once a transaction is committed, it will survive a system crash, a power outage, or a server restart.</w:t>
      </w:r>
      <w:bookmarkStart w:id="0" w:name="_GoBack"/>
      <w:bookmarkEnd w:id="0"/>
    </w:p>
    <w:p w:rsidR="00DD58DC" w:rsidRDefault="00DD58DC" w:rsidP="00DD58DC">
      <w:pPr>
        <w:pStyle w:val="NormalWeb"/>
        <w:numPr>
          <w:ilvl w:val="0"/>
          <w:numId w:val="11"/>
        </w:numPr>
      </w:pPr>
      <w:r>
        <w:rPr>
          <w:b/>
          <w:bCs/>
        </w:rPr>
        <w:lastRenderedPageBreak/>
        <w:t>Inventory Example:</w:t>
      </w:r>
      <w:r>
        <w:t xml:space="preserve"> After you click "Save" on a new product, even if you pull the power plug from the computer 1 second later, that product will still be in the database when you turn it back on.</w:t>
      </w:r>
    </w:p>
    <w:p w:rsidR="00DD58DC" w:rsidRDefault="00DD58DC" w:rsidP="00DD58DC">
      <w:r>
        <w:pict>
          <v:rect id="_x0000_i1035" style="width:0;height:1.5pt" o:hralign="center" o:hrstd="t" o:hr="t" fillcolor="#a0a0a0" stroked="f"/>
        </w:pict>
      </w:r>
    </w:p>
    <w:p w:rsidR="00DD58DC" w:rsidRDefault="00DD58DC" w:rsidP="00DD58DC">
      <w:pPr>
        <w:pStyle w:val="Heading3"/>
      </w:pPr>
      <w:r>
        <w:t>5. Interview Aspect: "The Real World Importance"</w:t>
      </w:r>
    </w:p>
    <w:p w:rsidR="00DD58DC" w:rsidRDefault="00DD58DC" w:rsidP="00DD58DC">
      <w:pPr>
        <w:pStyle w:val="NormalWeb"/>
      </w:pPr>
      <w:r>
        <w:rPr>
          <w:b/>
          <w:bCs/>
        </w:rPr>
        <w:t>Interviewer:</w:t>
      </w:r>
      <w:r>
        <w:t xml:space="preserve"> </w:t>
      </w:r>
      <w:r>
        <w:rPr>
          <w:i/>
          <w:iCs/>
        </w:rPr>
        <w:t>"Why do we care about ACID properties in an E-commerce app?"</w:t>
      </w:r>
    </w:p>
    <w:p w:rsidR="00DD58DC" w:rsidRDefault="00DD58DC" w:rsidP="00DD58DC">
      <w:pPr>
        <w:pStyle w:val="NormalWeb"/>
      </w:pPr>
      <w:r>
        <w:rPr>
          <w:b/>
          <w:bCs/>
        </w:rPr>
        <w:t>The "</w:t>
      </w:r>
      <w:proofErr w:type="gramStart"/>
      <w:r>
        <w:rPr>
          <w:b/>
          <w:bCs/>
        </w:rPr>
        <w:t>Senior</w:t>
      </w:r>
      <w:proofErr w:type="gramEnd"/>
      <w:r>
        <w:rPr>
          <w:b/>
          <w:bCs/>
        </w:rPr>
        <w:t>" Answer:</w:t>
      </w:r>
    </w:p>
    <w:p w:rsidR="00DD58DC" w:rsidRDefault="00DD58DC" w:rsidP="00DD58DC">
      <w:pPr>
        <w:pStyle w:val="NormalWeb"/>
      </w:pPr>
      <w:r>
        <w:t xml:space="preserve">"ACID is critical for </w:t>
      </w:r>
      <w:r>
        <w:rPr>
          <w:b/>
          <w:bCs/>
        </w:rPr>
        <w:t>Data Integrity</w:t>
      </w:r>
      <w:r>
        <w:t xml:space="preserve">. Without </w:t>
      </w:r>
      <w:r>
        <w:rPr>
          <w:b/>
          <w:bCs/>
        </w:rPr>
        <w:t>Atomicity</w:t>
      </w:r>
      <w:r>
        <w:t xml:space="preserve">, a customer could be charged for an item that was never deducted from stock. Without </w:t>
      </w:r>
      <w:r>
        <w:rPr>
          <w:b/>
          <w:bCs/>
        </w:rPr>
        <w:t>Isolation</w:t>
      </w:r>
      <w:r>
        <w:t>, two people might buy the very last item at the same time. ACID ensures that the business logic and the physical data always match perfectly, regardless of technical failures or high traffic."</w:t>
      </w:r>
    </w:p>
    <w:p w:rsidR="007D0361" w:rsidRDefault="007D0361" w:rsidP="007D0361">
      <w:pPr>
        <w:pStyle w:val="Heading3"/>
      </w:pPr>
      <w:r>
        <w:t>1. The "Broken" Transaction (No Atomicity)</w:t>
      </w:r>
    </w:p>
    <w:p w:rsidR="007D0361" w:rsidRDefault="007D0361" w:rsidP="007D0361">
      <w:pPr>
        <w:pStyle w:val="NormalWeb"/>
      </w:pPr>
      <w:r>
        <w:t xml:space="preserve">Imagine this sequence in your </w:t>
      </w:r>
      <w:r>
        <w:rPr>
          <w:b/>
          <w:bCs/>
        </w:rPr>
        <w:t>Inventory Tracker</w:t>
      </w:r>
      <w:r>
        <w:t>:</w:t>
      </w:r>
    </w:p>
    <w:p w:rsidR="007D0361" w:rsidRDefault="007D0361" w:rsidP="007D0361">
      <w:pPr>
        <w:pStyle w:val="NormalWeb"/>
        <w:numPr>
          <w:ilvl w:val="0"/>
          <w:numId w:val="12"/>
        </w:numPr>
      </w:pPr>
      <w:r>
        <w:rPr>
          <w:b/>
          <w:bCs/>
        </w:rPr>
        <w:t>Step 1:</w:t>
      </w:r>
      <w:r>
        <w:t xml:space="preserve"> Customer clicks "Buy." Bank takes </w:t>
      </w:r>
      <w:r>
        <w:rPr>
          <w:b/>
          <w:bCs/>
        </w:rPr>
        <w:t>$1,000</w:t>
      </w:r>
      <w:r>
        <w:t>.</w:t>
      </w:r>
    </w:p>
    <w:p w:rsidR="007D0361" w:rsidRDefault="007D0361" w:rsidP="007D0361">
      <w:pPr>
        <w:pStyle w:val="NormalWeb"/>
        <w:numPr>
          <w:ilvl w:val="0"/>
          <w:numId w:val="12"/>
        </w:numPr>
      </w:pPr>
      <w:r>
        <w:rPr>
          <w:b/>
          <w:bCs/>
        </w:rPr>
        <w:t>CRASH:</w:t>
      </w:r>
      <w:r>
        <w:t xml:space="preserve"> The power cable is tripped.</w:t>
      </w:r>
    </w:p>
    <w:p w:rsidR="007D0361" w:rsidRDefault="007D0361" w:rsidP="007D0361">
      <w:pPr>
        <w:pStyle w:val="NormalWeb"/>
        <w:numPr>
          <w:ilvl w:val="0"/>
          <w:numId w:val="12"/>
        </w:numPr>
      </w:pPr>
      <w:r>
        <w:rPr>
          <w:b/>
          <w:bCs/>
        </w:rPr>
        <w:t>Result:</w:t>
      </w:r>
      <w:r>
        <w:t xml:space="preserve"> The customer has no money, the Warehouse thinks they still have the Laptop, and the customer never gets their shipping confirmation. </w:t>
      </w:r>
      <w:r>
        <w:rPr>
          <w:b/>
          <w:bCs/>
        </w:rPr>
        <w:t>This is a legal and customer service nightmare.</w:t>
      </w:r>
    </w:p>
    <w:p w:rsidR="007D0361" w:rsidRDefault="007D0361" w:rsidP="007D0361">
      <w:r>
        <w:pict>
          <v:rect id="_x0000_i1036" style="width:0;height:1.5pt" o:hralign="center" o:hrstd="t" o:hr="t" fillcolor="#a0a0a0" stroked="f"/>
        </w:pict>
      </w:r>
    </w:p>
    <w:p w:rsidR="007D0361" w:rsidRDefault="007D0361" w:rsidP="007D0361">
      <w:pPr>
        <w:pStyle w:val="Heading3"/>
      </w:pPr>
      <w:r>
        <w:t>2. How the Database Fixes This (The "Rollback")</w:t>
      </w:r>
    </w:p>
    <w:p w:rsidR="007D0361" w:rsidRDefault="007D0361" w:rsidP="007D0361">
      <w:pPr>
        <w:pStyle w:val="NormalWeb"/>
      </w:pPr>
      <w:r>
        <w:t xml:space="preserve">A Relational Database (like MS Access or SQL Server) uses a </w:t>
      </w:r>
      <w:r>
        <w:rPr>
          <w:b/>
          <w:bCs/>
        </w:rPr>
        <w:t>Transaction Log</w:t>
      </w:r>
      <w:r>
        <w:t>. It treats both steps as a single "Package."</w:t>
      </w:r>
    </w:p>
    <w:p w:rsidR="007D0361" w:rsidRDefault="007D0361" w:rsidP="007D0361">
      <w:pPr>
        <w:pStyle w:val="NormalWeb"/>
        <w:numPr>
          <w:ilvl w:val="0"/>
          <w:numId w:val="13"/>
        </w:numPr>
      </w:pPr>
      <w:r>
        <w:rPr>
          <w:b/>
          <w:bCs/>
        </w:rPr>
        <w:t>The Logic:</w:t>
      </w:r>
      <w:r>
        <w:t xml:space="preserve"> "Start Transaction </w:t>
      </w:r>
      <w:r>
        <w:rPr>
          <w:rStyle w:val="math-inline"/>
        </w:rPr>
        <w:t>$\</w:t>
      </w:r>
      <w:proofErr w:type="spellStart"/>
      <w:r>
        <w:rPr>
          <w:rStyle w:val="math-inline"/>
        </w:rPr>
        <w:t>rightarrow</w:t>
      </w:r>
      <w:proofErr w:type="spellEnd"/>
      <w:r>
        <w:rPr>
          <w:rStyle w:val="math-inline"/>
        </w:rPr>
        <w:t>$</w:t>
      </w:r>
      <w:r>
        <w:t xml:space="preserve"> Take Money </w:t>
      </w:r>
      <w:r>
        <w:rPr>
          <w:rStyle w:val="math-inline"/>
        </w:rPr>
        <w:t>$\</w:t>
      </w:r>
      <w:proofErr w:type="spellStart"/>
      <w:r>
        <w:rPr>
          <w:rStyle w:val="math-inline"/>
        </w:rPr>
        <w:t>rightarrow</w:t>
      </w:r>
      <w:proofErr w:type="spellEnd"/>
      <w:r>
        <w:rPr>
          <w:rStyle w:val="math-inline"/>
        </w:rPr>
        <w:t>$</w:t>
      </w:r>
      <w:r>
        <w:t xml:space="preserve"> Deduct Stock </w:t>
      </w:r>
      <w:r>
        <w:rPr>
          <w:rStyle w:val="math-inline"/>
        </w:rPr>
        <w:t>$\</w:t>
      </w:r>
      <w:proofErr w:type="spellStart"/>
      <w:r>
        <w:rPr>
          <w:rStyle w:val="math-inline"/>
        </w:rPr>
        <w:t>rightarrow</w:t>
      </w:r>
      <w:proofErr w:type="spellEnd"/>
      <w:r>
        <w:rPr>
          <w:rStyle w:val="math-inline"/>
        </w:rPr>
        <w:t>$</w:t>
      </w:r>
      <w:r>
        <w:t xml:space="preserve"> </w:t>
      </w:r>
      <w:r>
        <w:rPr>
          <w:b/>
          <w:bCs/>
        </w:rPr>
        <w:t>Commit</w:t>
      </w:r>
      <w:r>
        <w:t>."</w:t>
      </w:r>
    </w:p>
    <w:p w:rsidR="007D0361" w:rsidRDefault="007D0361" w:rsidP="007D0361">
      <w:pPr>
        <w:pStyle w:val="NormalWeb"/>
        <w:numPr>
          <w:ilvl w:val="0"/>
          <w:numId w:val="13"/>
        </w:numPr>
      </w:pPr>
      <w:r>
        <w:rPr>
          <w:b/>
          <w:bCs/>
        </w:rPr>
        <w:t>The Safety:</w:t>
      </w:r>
      <w:r>
        <w:t xml:space="preserve"> If the power cuts anywhere before the "Commit," the database looks at its log and says: </w:t>
      </w:r>
      <w:r>
        <w:rPr>
          <w:i/>
          <w:iCs/>
        </w:rPr>
        <w:t xml:space="preserve">"Wait, I never finished the stock part. I will </w:t>
      </w:r>
      <w:proofErr w:type="gramStart"/>
      <w:r>
        <w:rPr>
          <w:b/>
          <w:bCs/>
          <w:i/>
          <w:iCs/>
        </w:rPr>
        <w:t>Undo</w:t>
      </w:r>
      <w:proofErr w:type="gramEnd"/>
      <w:r>
        <w:rPr>
          <w:i/>
          <w:iCs/>
        </w:rPr>
        <w:t xml:space="preserve"> the money part automatically."</w:t>
      </w:r>
    </w:p>
    <w:p w:rsidR="007D0361" w:rsidRDefault="007D0361" w:rsidP="007D0361">
      <w:r>
        <w:pict>
          <v:rect id="_x0000_i1037" style="width:0;height:1.5pt" o:hralign="center" o:hrstd="t" o:hr="t" fillcolor="#a0a0a0" stroked="f"/>
        </w:pict>
      </w:r>
    </w:p>
    <w:p w:rsidR="007D0361" w:rsidRDefault="007D0361" w:rsidP="007D0361">
      <w:pPr>
        <w:pStyle w:val="Heading3"/>
      </w:pPr>
      <w:r>
        <w:t>3. Your Inventory Project: The "Transfer" Scenario</w:t>
      </w:r>
    </w:p>
    <w:p w:rsidR="007D0361" w:rsidRDefault="007D0361" w:rsidP="007D0361">
      <w:pPr>
        <w:pStyle w:val="NormalWeb"/>
      </w:pPr>
      <w:r>
        <w:t xml:space="preserve">You will face this when you add a "Move Stock" feature. If you move 10 Laptops from </w:t>
      </w:r>
      <w:r>
        <w:rPr>
          <w:rStyle w:val="HTMLCode"/>
        </w:rPr>
        <w:t>Store A</w:t>
      </w:r>
      <w:r>
        <w:t xml:space="preserve"> to </w:t>
      </w:r>
      <w:r>
        <w:rPr>
          <w:rStyle w:val="HTMLCode"/>
        </w:rPr>
        <w:t>Store B</w:t>
      </w:r>
      <w:r>
        <w:t>:</w:t>
      </w:r>
    </w:p>
    <w:p w:rsidR="007D0361" w:rsidRDefault="007D0361" w:rsidP="007D0361">
      <w:r>
        <w:rPr>
          <w:rStyle w:val="ng-tns-c2543711336-80"/>
        </w:rPr>
        <w:lastRenderedPageBreak/>
        <w:t>SQL</w:t>
      </w:r>
    </w:p>
    <w:p w:rsidR="007D0361" w:rsidRDefault="007D0361" w:rsidP="007D0361">
      <w:pPr>
        <w:pStyle w:val="HTMLPreformatted"/>
        <w:rPr>
          <w:rStyle w:val="HTMLCode"/>
        </w:rPr>
      </w:pPr>
      <w:r>
        <w:rPr>
          <w:rStyle w:val="hljs-keyword"/>
        </w:rPr>
        <w:t>BEGIN</w:t>
      </w:r>
      <w:r>
        <w:rPr>
          <w:rStyle w:val="HTMLCode"/>
        </w:rPr>
        <w:t xml:space="preserve"> TRANSACTION;</w:t>
      </w:r>
    </w:p>
    <w:p w:rsidR="007D0361" w:rsidRDefault="007D0361" w:rsidP="007D0361">
      <w:pPr>
        <w:pStyle w:val="HTMLPreformatted"/>
        <w:rPr>
          <w:rStyle w:val="HTMLCode"/>
        </w:rPr>
      </w:pPr>
    </w:p>
    <w:p w:rsidR="007D0361" w:rsidRDefault="007D0361" w:rsidP="007D0361">
      <w:pPr>
        <w:pStyle w:val="HTMLPreformatted"/>
        <w:rPr>
          <w:rStyle w:val="HTMLCode"/>
        </w:rPr>
      </w:pPr>
      <w:r>
        <w:rPr>
          <w:rStyle w:val="hljs-comment"/>
        </w:rPr>
        <w:t>-- Step 1: Remove from A</w:t>
      </w:r>
    </w:p>
    <w:p w:rsidR="007D0361" w:rsidRDefault="007D0361" w:rsidP="007D0361">
      <w:pPr>
        <w:pStyle w:val="HTMLPreformatted"/>
        <w:rPr>
          <w:rStyle w:val="HTMLCode"/>
        </w:rPr>
      </w:pPr>
      <w:r>
        <w:rPr>
          <w:rStyle w:val="HTMLCode"/>
        </w:rPr>
        <w:t xml:space="preserve">UPDATE Inventory </w:t>
      </w:r>
      <w:r>
        <w:rPr>
          <w:rStyle w:val="hljs-keyword"/>
        </w:rPr>
        <w:t>SET</w:t>
      </w:r>
      <w:r>
        <w:rPr>
          <w:rStyle w:val="HTMLCode"/>
        </w:rPr>
        <w:t xml:space="preserve"> </w:t>
      </w:r>
      <w:proofErr w:type="spellStart"/>
      <w:r>
        <w:rPr>
          <w:rStyle w:val="HTMLCode"/>
        </w:rPr>
        <w:t>Qty</w:t>
      </w:r>
      <w:proofErr w:type="spellEnd"/>
      <w:r>
        <w:rPr>
          <w:rStyle w:val="HTMLCode"/>
        </w:rPr>
        <w:t xml:space="preserve"> </w:t>
      </w:r>
      <w:r>
        <w:rPr>
          <w:rStyle w:val="hljs-operator"/>
        </w:rPr>
        <w:t>=</w:t>
      </w:r>
      <w:r>
        <w:rPr>
          <w:rStyle w:val="HTMLCode"/>
        </w:rPr>
        <w:t xml:space="preserve"> </w:t>
      </w:r>
      <w:proofErr w:type="spellStart"/>
      <w:r>
        <w:rPr>
          <w:rStyle w:val="HTMLCode"/>
        </w:rPr>
        <w:t>Qty</w:t>
      </w:r>
      <w:proofErr w:type="spellEnd"/>
      <w:r>
        <w:rPr>
          <w:rStyle w:val="HTMLCode"/>
        </w:rPr>
        <w:t xml:space="preserve"> </w:t>
      </w:r>
      <w:r>
        <w:rPr>
          <w:rStyle w:val="hljs-operator"/>
        </w:rPr>
        <w:t>-</w:t>
      </w:r>
      <w:r>
        <w:rPr>
          <w:rStyle w:val="HTMLCode"/>
        </w:rPr>
        <w:t xml:space="preserve"> </w:t>
      </w:r>
      <w:r>
        <w:rPr>
          <w:rStyle w:val="hljs-number"/>
        </w:rPr>
        <w:t>10</w:t>
      </w:r>
      <w:r>
        <w:rPr>
          <w:rStyle w:val="HTMLCode"/>
        </w:rPr>
        <w:t xml:space="preserve"> </w:t>
      </w:r>
      <w:r>
        <w:rPr>
          <w:rStyle w:val="hljs-keyword"/>
        </w:rPr>
        <w:t>WHERE</w:t>
      </w:r>
      <w:r>
        <w:rPr>
          <w:rStyle w:val="HTMLCode"/>
        </w:rPr>
        <w:t xml:space="preserve"> Location </w:t>
      </w:r>
      <w:r>
        <w:rPr>
          <w:rStyle w:val="hljs-operator"/>
        </w:rPr>
        <w:t>=</w:t>
      </w:r>
      <w:r>
        <w:rPr>
          <w:rStyle w:val="HTMLCode"/>
        </w:rPr>
        <w:t xml:space="preserve"> </w:t>
      </w:r>
      <w:r>
        <w:rPr>
          <w:rStyle w:val="hljs-string"/>
        </w:rPr>
        <w:t>'Store A'</w:t>
      </w:r>
      <w:r>
        <w:rPr>
          <w:rStyle w:val="HTMLCode"/>
        </w:rPr>
        <w:t>;</w:t>
      </w:r>
    </w:p>
    <w:p w:rsidR="007D0361" w:rsidRDefault="007D0361" w:rsidP="007D0361">
      <w:pPr>
        <w:pStyle w:val="HTMLPreformatted"/>
        <w:rPr>
          <w:rStyle w:val="HTMLCode"/>
        </w:rPr>
      </w:pPr>
    </w:p>
    <w:p w:rsidR="007D0361" w:rsidRDefault="007D0361" w:rsidP="007D0361">
      <w:pPr>
        <w:pStyle w:val="HTMLPreformatted"/>
        <w:rPr>
          <w:rStyle w:val="HTMLCode"/>
        </w:rPr>
      </w:pPr>
      <w:r>
        <w:rPr>
          <w:rStyle w:val="hljs-comment"/>
        </w:rPr>
        <w:t>-- Step 2: Add to B</w:t>
      </w:r>
    </w:p>
    <w:p w:rsidR="007D0361" w:rsidRDefault="007D0361" w:rsidP="007D0361">
      <w:pPr>
        <w:pStyle w:val="HTMLPreformatted"/>
        <w:rPr>
          <w:rStyle w:val="HTMLCode"/>
        </w:rPr>
      </w:pPr>
      <w:r>
        <w:rPr>
          <w:rStyle w:val="HTMLCode"/>
        </w:rPr>
        <w:t xml:space="preserve">UPDATE Inventory </w:t>
      </w:r>
      <w:r>
        <w:rPr>
          <w:rStyle w:val="hljs-keyword"/>
        </w:rPr>
        <w:t>SET</w:t>
      </w:r>
      <w:r>
        <w:rPr>
          <w:rStyle w:val="HTMLCode"/>
        </w:rPr>
        <w:t xml:space="preserve"> </w:t>
      </w:r>
      <w:proofErr w:type="spellStart"/>
      <w:r>
        <w:rPr>
          <w:rStyle w:val="HTMLCode"/>
        </w:rPr>
        <w:t>Qty</w:t>
      </w:r>
      <w:proofErr w:type="spellEnd"/>
      <w:r>
        <w:rPr>
          <w:rStyle w:val="HTMLCode"/>
        </w:rPr>
        <w:t xml:space="preserve"> </w:t>
      </w:r>
      <w:r>
        <w:rPr>
          <w:rStyle w:val="hljs-operator"/>
        </w:rPr>
        <w:t>=</w:t>
      </w:r>
      <w:r>
        <w:rPr>
          <w:rStyle w:val="HTMLCode"/>
        </w:rPr>
        <w:t xml:space="preserve"> </w:t>
      </w:r>
      <w:proofErr w:type="spellStart"/>
      <w:r>
        <w:rPr>
          <w:rStyle w:val="HTMLCode"/>
        </w:rPr>
        <w:t>Qty</w:t>
      </w:r>
      <w:proofErr w:type="spellEnd"/>
      <w:r>
        <w:rPr>
          <w:rStyle w:val="HTMLCode"/>
        </w:rPr>
        <w:t xml:space="preserve"> </w:t>
      </w:r>
      <w:r>
        <w:rPr>
          <w:rStyle w:val="hljs-operator"/>
        </w:rPr>
        <w:t>+</w:t>
      </w:r>
      <w:r>
        <w:rPr>
          <w:rStyle w:val="HTMLCode"/>
        </w:rPr>
        <w:t xml:space="preserve"> </w:t>
      </w:r>
      <w:r>
        <w:rPr>
          <w:rStyle w:val="hljs-number"/>
        </w:rPr>
        <w:t>10</w:t>
      </w:r>
      <w:r>
        <w:rPr>
          <w:rStyle w:val="HTMLCode"/>
        </w:rPr>
        <w:t xml:space="preserve"> </w:t>
      </w:r>
      <w:r>
        <w:rPr>
          <w:rStyle w:val="hljs-keyword"/>
        </w:rPr>
        <w:t>WHERE</w:t>
      </w:r>
      <w:r>
        <w:rPr>
          <w:rStyle w:val="HTMLCode"/>
        </w:rPr>
        <w:t xml:space="preserve"> Location </w:t>
      </w:r>
      <w:r>
        <w:rPr>
          <w:rStyle w:val="hljs-operator"/>
        </w:rPr>
        <w:t>=</w:t>
      </w:r>
      <w:r>
        <w:rPr>
          <w:rStyle w:val="HTMLCode"/>
        </w:rPr>
        <w:t xml:space="preserve"> </w:t>
      </w:r>
      <w:r>
        <w:rPr>
          <w:rStyle w:val="hljs-string"/>
        </w:rPr>
        <w:t>'Store B'</w:t>
      </w:r>
      <w:r>
        <w:rPr>
          <w:rStyle w:val="HTMLCode"/>
        </w:rPr>
        <w:t>;</w:t>
      </w:r>
    </w:p>
    <w:p w:rsidR="007D0361" w:rsidRDefault="007D0361" w:rsidP="007D0361">
      <w:pPr>
        <w:pStyle w:val="HTMLPreformatted"/>
        <w:rPr>
          <w:rStyle w:val="HTMLCode"/>
        </w:rPr>
      </w:pPr>
    </w:p>
    <w:p w:rsidR="007D0361" w:rsidRDefault="007D0361" w:rsidP="007D0361">
      <w:pPr>
        <w:pStyle w:val="HTMLPreformatted"/>
        <w:rPr>
          <w:rStyle w:val="HTMLCode"/>
        </w:rPr>
      </w:pPr>
      <w:r>
        <w:rPr>
          <w:rStyle w:val="hljs-keyword"/>
        </w:rPr>
        <w:t>COMMIT</w:t>
      </w:r>
      <w:r>
        <w:rPr>
          <w:rStyle w:val="HTMLCode"/>
        </w:rPr>
        <w:t xml:space="preserve">; </w:t>
      </w:r>
      <w:r>
        <w:rPr>
          <w:rStyle w:val="hljs-comment"/>
        </w:rPr>
        <w:t>-- This only happens if BOTH lines worked!</w:t>
      </w:r>
    </w:p>
    <w:p w:rsidR="007D0361" w:rsidRDefault="007D0361" w:rsidP="007D0361">
      <w:r>
        <w:pict>
          <v:rect id="_x0000_i1038" style="width:0;height:1.5pt" o:hralign="center" o:hrstd="t" o:hr="t" fillcolor="#a0a0a0" stroked="f"/>
        </w:pict>
      </w:r>
    </w:p>
    <w:p w:rsidR="007D0361" w:rsidRDefault="007D0361" w:rsidP="007D0361">
      <w:pPr>
        <w:pStyle w:val="Heading3"/>
      </w:pPr>
      <w:r>
        <w:t>4. Interview Aspect: "The All-or-Nothing"</w:t>
      </w:r>
    </w:p>
    <w:p w:rsidR="007D0361" w:rsidRDefault="007D0361" w:rsidP="007D0361">
      <w:pPr>
        <w:pStyle w:val="NormalWeb"/>
      </w:pPr>
      <w:r>
        <w:rPr>
          <w:b/>
          <w:bCs/>
        </w:rPr>
        <w:t>Interviewer:</w:t>
      </w:r>
      <w:r>
        <w:t xml:space="preserve"> </w:t>
      </w:r>
      <w:r>
        <w:rPr>
          <w:i/>
          <w:iCs/>
        </w:rPr>
        <w:t>"What is a 'Rollback' in SQL?"</w:t>
      </w:r>
    </w:p>
    <w:p w:rsidR="007D0361" w:rsidRDefault="007D0361" w:rsidP="007D0361">
      <w:pPr>
        <w:pStyle w:val="NormalWeb"/>
      </w:pPr>
      <w:r>
        <w:rPr>
          <w:b/>
          <w:bCs/>
        </w:rPr>
        <w:t>The "</w:t>
      </w:r>
      <w:proofErr w:type="gramStart"/>
      <w:r>
        <w:rPr>
          <w:b/>
          <w:bCs/>
        </w:rPr>
        <w:t>Senior</w:t>
      </w:r>
      <w:proofErr w:type="gramEnd"/>
      <w:r>
        <w:rPr>
          <w:b/>
          <w:bCs/>
        </w:rPr>
        <w:t>" Answer:</w:t>
      </w:r>
    </w:p>
    <w:p w:rsidR="007D0361" w:rsidRDefault="007D0361" w:rsidP="007D0361">
      <w:pPr>
        <w:pStyle w:val="NormalWeb"/>
      </w:pPr>
      <w:r>
        <w:t xml:space="preserve">"A Rollback is the process of returning the database to its previous 'Clean State' if a transaction fails. It is the physical implementation of </w:t>
      </w:r>
      <w:r>
        <w:rPr>
          <w:b/>
          <w:bCs/>
        </w:rPr>
        <w:t>Atomicity</w:t>
      </w:r>
      <w:r>
        <w:t>. It ensures that if any part of a multi-step operation fails, no partial data is saved, preventing corruption or 'Ghost' data."</w:t>
      </w:r>
    </w:p>
    <w:p w:rsidR="007D0361" w:rsidRDefault="007D0361" w:rsidP="007D0361">
      <w:r>
        <w:pict>
          <v:rect id="_x0000_i1039" style="width:0;height:1.5pt" o:hralign="center" o:hrstd="t" o:hr="t" fillcolor="#a0a0a0" stroked="f"/>
        </w:pict>
      </w:r>
    </w:p>
    <w:p w:rsidR="00EC3024" w:rsidRDefault="00EC3024" w:rsidP="00EC3024">
      <w:pPr>
        <w:pStyle w:val="Heading2"/>
      </w:pPr>
      <w:r>
        <w:t>SQL Basics: Talking to the Data</w:t>
      </w:r>
    </w:p>
    <w:p w:rsidR="00EC3024" w:rsidRDefault="00EC3024" w:rsidP="00EC3024">
      <w:pPr>
        <w:pStyle w:val="NormalWeb"/>
      </w:pPr>
      <w:r>
        <w:t>SQL (</w:t>
      </w:r>
      <w:r>
        <w:rPr>
          <w:b/>
          <w:bCs/>
        </w:rPr>
        <w:t>Structured Query Language</w:t>
      </w:r>
      <w:r>
        <w:t>) is the universal language for databases. Whether you use MS Access, SQL Server, or MySQL, the "Big Four" commands stay the same: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1308"/>
        <w:gridCol w:w="6226"/>
      </w:tblGrid>
      <w:tr w:rsidR="00EC3024" w:rsidTr="00EC302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3024" w:rsidRDefault="00EC3024">
            <w:pPr>
              <w:spacing w:after="480"/>
            </w:pPr>
            <w:r>
              <w:rPr>
                <w:rStyle w:val="Strong"/>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rsidR="00EC3024" w:rsidRDefault="00EC3024">
            <w:pPr>
              <w:spacing w:after="480"/>
            </w:pPr>
            <w:r>
              <w:rPr>
                <w:rStyle w:val="Strong"/>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EC3024" w:rsidRDefault="00EC3024">
            <w:pPr>
              <w:spacing w:after="480"/>
            </w:pPr>
            <w:r>
              <w:rPr>
                <w:rStyle w:val="Strong"/>
              </w:rPr>
              <w:t>Inventory Project Example</w:t>
            </w:r>
          </w:p>
        </w:tc>
      </w:tr>
      <w:tr w:rsidR="00EC3024" w:rsidTr="00EC302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3024" w:rsidRDefault="00EC3024">
            <w:pPr>
              <w:spacing w:after="480"/>
            </w:pPr>
            <w:r>
              <w:rPr>
                <w:rStyle w:val="HTMLCode"/>
                <w:rFonts w:eastAsiaTheme="minorHAnsi"/>
                <w:b/>
                <w:bCs/>
              </w:rPr>
              <w:t>CREATE TABLE</w:t>
            </w:r>
          </w:p>
        </w:tc>
        <w:tc>
          <w:tcPr>
            <w:tcW w:w="0" w:type="auto"/>
            <w:tcBorders>
              <w:top w:val="single" w:sz="6" w:space="0" w:color="auto"/>
              <w:left w:val="single" w:sz="6" w:space="0" w:color="auto"/>
              <w:bottom w:val="single" w:sz="6" w:space="0" w:color="auto"/>
              <w:right w:val="single" w:sz="6" w:space="0" w:color="auto"/>
            </w:tcBorders>
            <w:vAlign w:val="center"/>
            <w:hideMark/>
          </w:tcPr>
          <w:p w:rsidR="00EC3024" w:rsidRDefault="00EC3024">
            <w:pPr>
              <w:spacing w:after="480"/>
            </w:pPr>
            <w:r>
              <w:t>The Structure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EC3024" w:rsidRDefault="00EC3024">
            <w:pPr>
              <w:spacing w:after="480"/>
            </w:pPr>
            <w:r>
              <w:rPr>
                <w:rStyle w:val="HTMLCode"/>
                <w:rFonts w:eastAsiaTheme="minorHAnsi"/>
              </w:rPr>
              <w:t xml:space="preserve">CREATE TABLE Products (ID INT, Name TEXT, </w:t>
            </w:r>
            <w:proofErr w:type="spellStart"/>
            <w:r>
              <w:rPr>
                <w:rStyle w:val="HTMLCode"/>
                <w:rFonts w:eastAsiaTheme="minorHAnsi"/>
              </w:rPr>
              <w:t>Qty</w:t>
            </w:r>
            <w:proofErr w:type="spellEnd"/>
            <w:r>
              <w:rPr>
                <w:rStyle w:val="HTMLCode"/>
                <w:rFonts w:eastAsiaTheme="minorHAnsi"/>
              </w:rPr>
              <w:t xml:space="preserve"> INT);</w:t>
            </w:r>
          </w:p>
        </w:tc>
      </w:tr>
      <w:tr w:rsidR="00EC3024" w:rsidTr="00EC302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3024" w:rsidRDefault="00EC3024">
            <w:pPr>
              <w:spacing w:after="480"/>
            </w:pPr>
            <w:r>
              <w:rPr>
                <w:rStyle w:val="HTMLCode"/>
                <w:rFonts w:eastAsiaTheme="minorHAnsi"/>
                <w:b/>
                <w:bCs/>
              </w:rPr>
              <w:t>INSERT</w:t>
            </w:r>
          </w:p>
        </w:tc>
        <w:tc>
          <w:tcPr>
            <w:tcW w:w="0" w:type="auto"/>
            <w:tcBorders>
              <w:top w:val="single" w:sz="6" w:space="0" w:color="auto"/>
              <w:left w:val="single" w:sz="6" w:space="0" w:color="auto"/>
              <w:bottom w:val="single" w:sz="6" w:space="0" w:color="auto"/>
              <w:right w:val="single" w:sz="6" w:space="0" w:color="auto"/>
            </w:tcBorders>
            <w:vAlign w:val="center"/>
            <w:hideMark/>
          </w:tcPr>
          <w:p w:rsidR="00EC3024" w:rsidRDefault="00EC3024">
            <w:pPr>
              <w:spacing w:after="480"/>
            </w:pPr>
            <w:r>
              <w:t>Add Data</w:t>
            </w:r>
          </w:p>
        </w:tc>
        <w:tc>
          <w:tcPr>
            <w:tcW w:w="0" w:type="auto"/>
            <w:tcBorders>
              <w:top w:val="single" w:sz="6" w:space="0" w:color="auto"/>
              <w:left w:val="single" w:sz="6" w:space="0" w:color="auto"/>
              <w:bottom w:val="single" w:sz="6" w:space="0" w:color="auto"/>
              <w:right w:val="single" w:sz="6" w:space="0" w:color="auto"/>
            </w:tcBorders>
            <w:vAlign w:val="center"/>
            <w:hideMark/>
          </w:tcPr>
          <w:p w:rsidR="00EC3024" w:rsidRDefault="00EC3024">
            <w:pPr>
              <w:spacing w:after="480"/>
            </w:pPr>
            <w:r>
              <w:rPr>
                <w:rStyle w:val="HTMLCode"/>
                <w:rFonts w:eastAsiaTheme="minorHAnsi"/>
              </w:rPr>
              <w:t>INSERT INTO Products VALUES (1, 'Laptop', 10);</w:t>
            </w:r>
          </w:p>
        </w:tc>
      </w:tr>
      <w:tr w:rsidR="00EC3024" w:rsidTr="00EC302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3024" w:rsidRDefault="00EC3024">
            <w:pPr>
              <w:spacing w:after="480"/>
            </w:pPr>
            <w:r>
              <w:rPr>
                <w:rStyle w:val="HTMLCode"/>
                <w:rFonts w:eastAsiaTheme="minorHAnsi"/>
                <w:b/>
                <w:bCs/>
              </w:rPr>
              <w:t>SELECT</w:t>
            </w:r>
          </w:p>
        </w:tc>
        <w:tc>
          <w:tcPr>
            <w:tcW w:w="0" w:type="auto"/>
            <w:tcBorders>
              <w:top w:val="single" w:sz="6" w:space="0" w:color="auto"/>
              <w:left w:val="single" w:sz="6" w:space="0" w:color="auto"/>
              <w:bottom w:val="single" w:sz="6" w:space="0" w:color="auto"/>
              <w:right w:val="single" w:sz="6" w:space="0" w:color="auto"/>
            </w:tcBorders>
            <w:vAlign w:val="center"/>
            <w:hideMark/>
          </w:tcPr>
          <w:p w:rsidR="00EC3024" w:rsidRDefault="00EC3024">
            <w:pPr>
              <w:spacing w:after="480"/>
            </w:pPr>
            <w:r>
              <w:t>Read Data</w:t>
            </w:r>
          </w:p>
        </w:tc>
        <w:tc>
          <w:tcPr>
            <w:tcW w:w="0" w:type="auto"/>
            <w:tcBorders>
              <w:top w:val="single" w:sz="6" w:space="0" w:color="auto"/>
              <w:left w:val="single" w:sz="6" w:space="0" w:color="auto"/>
              <w:bottom w:val="single" w:sz="6" w:space="0" w:color="auto"/>
              <w:right w:val="single" w:sz="6" w:space="0" w:color="auto"/>
            </w:tcBorders>
            <w:vAlign w:val="center"/>
            <w:hideMark/>
          </w:tcPr>
          <w:p w:rsidR="00EC3024" w:rsidRDefault="00EC3024">
            <w:pPr>
              <w:spacing w:after="480"/>
            </w:pPr>
            <w:r>
              <w:rPr>
                <w:rStyle w:val="HTMLCode"/>
                <w:rFonts w:eastAsiaTheme="minorHAnsi"/>
              </w:rPr>
              <w:t xml:space="preserve">SELECT * FROM Products WHERE </w:t>
            </w:r>
            <w:proofErr w:type="spellStart"/>
            <w:r>
              <w:rPr>
                <w:rStyle w:val="HTMLCode"/>
                <w:rFonts w:eastAsiaTheme="minorHAnsi"/>
              </w:rPr>
              <w:t>Qty</w:t>
            </w:r>
            <w:proofErr w:type="spellEnd"/>
            <w:r>
              <w:rPr>
                <w:rStyle w:val="HTMLCode"/>
                <w:rFonts w:eastAsiaTheme="minorHAnsi"/>
              </w:rPr>
              <w:t xml:space="preserve"> &gt; 0;</w:t>
            </w:r>
          </w:p>
        </w:tc>
      </w:tr>
      <w:tr w:rsidR="00EC3024" w:rsidTr="00EC302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3024" w:rsidRDefault="00EC3024">
            <w:pPr>
              <w:spacing w:after="480"/>
            </w:pPr>
            <w:r>
              <w:rPr>
                <w:rStyle w:val="HTMLCode"/>
                <w:rFonts w:eastAsiaTheme="minorHAnsi"/>
                <w:b/>
                <w:bCs/>
              </w:rPr>
              <w:t>UPDATE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EC3024" w:rsidRDefault="00EC3024">
            <w:pPr>
              <w:spacing w:after="480"/>
            </w:pPr>
            <w:r>
              <w:t>Change Data</w:t>
            </w:r>
          </w:p>
        </w:tc>
        <w:tc>
          <w:tcPr>
            <w:tcW w:w="0" w:type="auto"/>
            <w:tcBorders>
              <w:top w:val="single" w:sz="6" w:space="0" w:color="auto"/>
              <w:left w:val="single" w:sz="6" w:space="0" w:color="auto"/>
              <w:bottom w:val="single" w:sz="6" w:space="0" w:color="auto"/>
              <w:right w:val="single" w:sz="6" w:space="0" w:color="auto"/>
            </w:tcBorders>
            <w:vAlign w:val="center"/>
            <w:hideMark/>
          </w:tcPr>
          <w:p w:rsidR="00EC3024" w:rsidRDefault="00EC3024">
            <w:pPr>
              <w:spacing w:after="480"/>
            </w:pPr>
            <w:r>
              <w:rPr>
                <w:rStyle w:val="HTMLCode"/>
                <w:rFonts w:eastAsiaTheme="minorHAnsi"/>
              </w:rPr>
              <w:t xml:space="preserve">UPDATE Products SET </w:t>
            </w:r>
            <w:proofErr w:type="spellStart"/>
            <w:r>
              <w:rPr>
                <w:rStyle w:val="HTMLCode"/>
                <w:rFonts w:eastAsiaTheme="minorHAnsi"/>
              </w:rPr>
              <w:t>Qty</w:t>
            </w:r>
            <w:proofErr w:type="spellEnd"/>
            <w:r>
              <w:rPr>
                <w:rStyle w:val="HTMLCode"/>
                <w:rFonts w:eastAsiaTheme="minorHAnsi"/>
              </w:rPr>
              <w:t xml:space="preserve"> = 9 WHERE ID = 1;</w:t>
            </w:r>
          </w:p>
        </w:tc>
      </w:tr>
      <w:tr w:rsidR="00EC3024" w:rsidTr="00EC302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C3024" w:rsidRDefault="00EC3024">
            <w:pPr>
              <w:spacing w:after="480"/>
            </w:pPr>
            <w:r>
              <w:rPr>
                <w:rStyle w:val="HTMLCode"/>
                <w:rFonts w:eastAsiaTheme="minorHAnsi"/>
                <w:b/>
                <w:bCs/>
              </w:rPr>
              <w:t>DELETE</w:t>
            </w:r>
          </w:p>
        </w:tc>
        <w:tc>
          <w:tcPr>
            <w:tcW w:w="0" w:type="auto"/>
            <w:tcBorders>
              <w:top w:val="single" w:sz="6" w:space="0" w:color="auto"/>
              <w:left w:val="single" w:sz="6" w:space="0" w:color="auto"/>
              <w:bottom w:val="single" w:sz="6" w:space="0" w:color="auto"/>
              <w:right w:val="single" w:sz="6" w:space="0" w:color="auto"/>
            </w:tcBorders>
            <w:vAlign w:val="center"/>
            <w:hideMark/>
          </w:tcPr>
          <w:p w:rsidR="00EC3024" w:rsidRDefault="00EC3024">
            <w:pPr>
              <w:spacing w:after="480"/>
            </w:pPr>
            <w:r>
              <w:t>Remove Data</w:t>
            </w:r>
          </w:p>
        </w:tc>
        <w:tc>
          <w:tcPr>
            <w:tcW w:w="0" w:type="auto"/>
            <w:tcBorders>
              <w:top w:val="single" w:sz="6" w:space="0" w:color="auto"/>
              <w:left w:val="single" w:sz="6" w:space="0" w:color="auto"/>
              <w:bottom w:val="single" w:sz="6" w:space="0" w:color="auto"/>
              <w:right w:val="single" w:sz="6" w:space="0" w:color="auto"/>
            </w:tcBorders>
            <w:vAlign w:val="center"/>
            <w:hideMark/>
          </w:tcPr>
          <w:p w:rsidR="00EC3024" w:rsidRDefault="00EC3024">
            <w:pPr>
              <w:spacing w:after="480"/>
            </w:pPr>
            <w:r>
              <w:rPr>
                <w:rStyle w:val="HTMLCode"/>
                <w:rFonts w:eastAsiaTheme="minorHAnsi"/>
              </w:rPr>
              <w:t>DELETE FROM Products WHERE ID = 1;</w:t>
            </w:r>
          </w:p>
        </w:tc>
      </w:tr>
    </w:tbl>
    <w:p w:rsidR="00DD58DC" w:rsidRPr="002D15C1" w:rsidRDefault="00DD58DC" w:rsidP="002D15C1">
      <w:pPr>
        <w:rPr>
          <w:sz w:val="24"/>
          <w:szCs w:val="24"/>
        </w:rPr>
      </w:pPr>
    </w:p>
    <w:sectPr w:rsidR="00DD58DC" w:rsidRPr="002D15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85D96"/>
    <w:multiLevelType w:val="multilevel"/>
    <w:tmpl w:val="1554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EC706E"/>
    <w:multiLevelType w:val="multilevel"/>
    <w:tmpl w:val="12A0F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661C9A"/>
    <w:multiLevelType w:val="multilevel"/>
    <w:tmpl w:val="08504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41732B3"/>
    <w:multiLevelType w:val="multilevel"/>
    <w:tmpl w:val="72046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683BBB"/>
    <w:multiLevelType w:val="multilevel"/>
    <w:tmpl w:val="71B6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A7C77B2"/>
    <w:multiLevelType w:val="multilevel"/>
    <w:tmpl w:val="80500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CB64F91"/>
    <w:multiLevelType w:val="multilevel"/>
    <w:tmpl w:val="4C2C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87146C"/>
    <w:multiLevelType w:val="multilevel"/>
    <w:tmpl w:val="4FA8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BB4179"/>
    <w:multiLevelType w:val="multilevel"/>
    <w:tmpl w:val="E34C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8183A5E"/>
    <w:multiLevelType w:val="multilevel"/>
    <w:tmpl w:val="C870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C5F3811"/>
    <w:multiLevelType w:val="multilevel"/>
    <w:tmpl w:val="5C98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71B253C"/>
    <w:multiLevelType w:val="multilevel"/>
    <w:tmpl w:val="6AEE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CDD041C"/>
    <w:multiLevelType w:val="multilevel"/>
    <w:tmpl w:val="CF60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0"/>
  </w:num>
  <w:num w:numId="3">
    <w:abstractNumId w:val="5"/>
  </w:num>
  <w:num w:numId="4">
    <w:abstractNumId w:val="10"/>
  </w:num>
  <w:num w:numId="5">
    <w:abstractNumId w:val="1"/>
  </w:num>
  <w:num w:numId="6">
    <w:abstractNumId w:val="3"/>
  </w:num>
  <w:num w:numId="7">
    <w:abstractNumId w:val="4"/>
  </w:num>
  <w:num w:numId="8">
    <w:abstractNumId w:val="7"/>
  </w:num>
  <w:num w:numId="9">
    <w:abstractNumId w:val="6"/>
  </w:num>
  <w:num w:numId="10">
    <w:abstractNumId w:val="12"/>
  </w:num>
  <w:num w:numId="11">
    <w:abstractNumId w:val="11"/>
  </w:num>
  <w:num w:numId="12">
    <w:abstractNumId w:val="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70C"/>
    <w:rsid w:val="002D15C1"/>
    <w:rsid w:val="00506104"/>
    <w:rsid w:val="007A3136"/>
    <w:rsid w:val="007D0361"/>
    <w:rsid w:val="00B8670C"/>
    <w:rsid w:val="00DD58DC"/>
    <w:rsid w:val="00EC302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346D98-820D-4CB8-96EC-FDFD542BB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D15C1"/>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next w:val="Normal"/>
    <w:link w:val="Heading2Char"/>
    <w:uiPriority w:val="9"/>
    <w:unhideWhenUsed/>
    <w:qFormat/>
    <w:rsid w:val="00DD58DC"/>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next w:val="Normal"/>
    <w:link w:val="Heading3Char"/>
    <w:uiPriority w:val="9"/>
    <w:semiHidden/>
    <w:unhideWhenUsed/>
    <w:qFormat/>
    <w:rsid w:val="00DD58DC"/>
    <w:pPr>
      <w:keepNext/>
      <w:keepLines/>
      <w:spacing w:before="40" w:after="0"/>
      <w:outlineLvl w:val="2"/>
    </w:pPr>
    <w:rPr>
      <w:rFonts w:asciiTheme="majorHAnsi" w:eastAsiaTheme="majorEastAsia" w:hAnsiTheme="majorHAnsi" w:cstheme="majorBidi"/>
      <w:color w:val="1F4D78"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5C1"/>
    <w:rPr>
      <w:rFonts w:asciiTheme="majorHAnsi" w:eastAsiaTheme="majorEastAsia" w:hAnsiTheme="majorHAnsi" w:cstheme="majorBidi"/>
      <w:color w:val="2E74B5" w:themeColor="accent1" w:themeShade="BF"/>
      <w:sz w:val="32"/>
      <w:szCs w:val="29"/>
    </w:rPr>
  </w:style>
  <w:style w:type="character" w:customStyle="1" w:styleId="Heading3Char">
    <w:name w:val="Heading 3 Char"/>
    <w:basedOn w:val="DefaultParagraphFont"/>
    <w:link w:val="Heading3"/>
    <w:uiPriority w:val="9"/>
    <w:semiHidden/>
    <w:rsid w:val="00DD58DC"/>
    <w:rPr>
      <w:rFonts w:asciiTheme="majorHAnsi" w:eastAsiaTheme="majorEastAsia" w:hAnsiTheme="majorHAnsi" w:cstheme="majorBidi"/>
      <w:color w:val="1F4D78" w:themeColor="accent1" w:themeShade="7F"/>
      <w:sz w:val="24"/>
      <w:szCs w:val="21"/>
    </w:rPr>
  </w:style>
  <w:style w:type="paragraph" w:styleId="NormalWeb">
    <w:name w:val="Normal (Web)"/>
    <w:basedOn w:val="Normal"/>
    <w:uiPriority w:val="99"/>
    <w:semiHidden/>
    <w:unhideWhenUsed/>
    <w:rsid w:val="00DD58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5">
    <w:name w:val="citation-25"/>
    <w:basedOn w:val="DefaultParagraphFont"/>
    <w:rsid w:val="00DD58DC"/>
  </w:style>
  <w:style w:type="character" w:styleId="HTMLCode">
    <w:name w:val="HTML Code"/>
    <w:basedOn w:val="DefaultParagraphFont"/>
    <w:uiPriority w:val="99"/>
    <w:semiHidden/>
    <w:unhideWhenUsed/>
    <w:rsid w:val="00DD58DC"/>
    <w:rPr>
      <w:rFonts w:ascii="Courier New" w:eastAsia="Times New Roman" w:hAnsi="Courier New" w:cs="Courier New"/>
      <w:sz w:val="20"/>
      <w:szCs w:val="20"/>
    </w:rPr>
  </w:style>
  <w:style w:type="character" w:styleId="Strong">
    <w:name w:val="Strong"/>
    <w:basedOn w:val="DefaultParagraphFont"/>
    <w:uiPriority w:val="22"/>
    <w:qFormat/>
    <w:rsid w:val="00DD58DC"/>
    <w:rPr>
      <w:b/>
      <w:bCs/>
    </w:rPr>
  </w:style>
  <w:style w:type="character" w:customStyle="1" w:styleId="citation-24">
    <w:name w:val="citation-24"/>
    <w:basedOn w:val="DefaultParagraphFont"/>
    <w:rsid w:val="00DD58DC"/>
  </w:style>
  <w:style w:type="character" w:customStyle="1" w:styleId="citation-23">
    <w:name w:val="citation-23"/>
    <w:basedOn w:val="DefaultParagraphFont"/>
    <w:rsid w:val="00DD58DC"/>
  </w:style>
  <w:style w:type="character" w:customStyle="1" w:styleId="citation-22">
    <w:name w:val="citation-22"/>
    <w:basedOn w:val="DefaultParagraphFont"/>
    <w:rsid w:val="00DD58DC"/>
  </w:style>
  <w:style w:type="character" w:customStyle="1" w:styleId="Heading2Char">
    <w:name w:val="Heading 2 Char"/>
    <w:basedOn w:val="DefaultParagraphFont"/>
    <w:link w:val="Heading2"/>
    <w:uiPriority w:val="9"/>
    <w:rsid w:val="00DD58DC"/>
    <w:rPr>
      <w:rFonts w:asciiTheme="majorHAnsi" w:eastAsiaTheme="majorEastAsia" w:hAnsiTheme="majorHAnsi" w:cstheme="majorBidi"/>
      <w:color w:val="2E74B5" w:themeColor="accent1" w:themeShade="BF"/>
      <w:sz w:val="26"/>
      <w:szCs w:val="23"/>
    </w:rPr>
  </w:style>
  <w:style w:type="character" w:customStyle="1" w:styleId="math-inline">
    <w:name w:val="math-inline"/>
    <w:basedOn w:val="DefaultParagraphFont"/>
    <w:rsid w:val="007D0361"/>
  </w:style>
  <w:style w:type="character" w:customStyle="1" w:styleId="ng-tns-c2543711336-80">
    <w:name w:val="ng-tns-c2543711336-80"/>
    <w:basedOn w:val="DefaultParagraphFont"/>
    <w:rsid w:val="007D0361"/>
  </w:style>
  <w:style w:type="paragraph" w:styleId="HTMLPreformatted">
    <w:name w:val="HTML Preformatted"/>
    <w:basedOn w:val="Normal"/>
    <w:link w:val="HTMLPreformattedChar"/>
    <w:uiPriority w:val="99"/>
    <w:semiHidden/>
    <w:unhideWhenUsed/>
    <w:rsid w:val="007D03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7D0361"/>
    <w:rPr>
      <w:rFonts w:ascii="Courier New" w:eastAsia="Times New Roman" w:hAnsi="Courier New" w:cs="Courier New"/>
      <w:sz w:val="20"/>
    </w:rPr>
  </w:style>
  <w:style w:type="character" w:customStyle="1" w:styleId="hljs-keyword">
    <w:name w:val="hljs-keyword"/>
    <w:basedOn w:val="DefaultParagraphFont"/>
    <w:rsid w:val="007D0361"/>
  </w:style>
  <w:style w:type="character" w:customStyle="1" w:styleId="hljs-comment">
    <w:name w:val="hljs-comment"/>
    <w:basedOn w:val="DefaultParagraphFont"/>
    <w:rsid w:val="007D0361"/>
  </w:style>
  <w:style w:type="character" w:customStyle="1" w:styleId="hljs-operator">
    <w:name w:val="hljs-operator"/>
    <w:basedOn w:val="DefaultParagraphFont"/>
    <w:rsid w:val="007D0361"/>
  </w:style>
  <w:style w:type="character" w:customStyle="1" w:styleId="hljs-number">
    <w:name w:val="hljs-number"/>
    <w:basedOn w:val="DefaultParagraphFont"/>
    <w:rsid w:val="007D0361"/>
  </w:style>
  <w:style w:type="character" w:customStyle="1" w:styleId="hljs-string">
    <w:name w:val="hljs-string"/>
    <w:basedOn w:val="DefaultParagraphFont"/>
    <w:rsid w:val="007D03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890168">
      <w:bodyDiv w:val="1"/>
      <w:marLeft w:val="0"/>
      <w:marRight w:val="0"/>
      <w:marTop w:val="0"/>
      <w:marBottom w:val="0"/>
      <w:divBdr>
        <w:top w:val="none" w:sz="0" w:space="0" w:color="auto"/>
        <w:left w:val="none" w:sz="0" w:space="0" w:color="auto"/>
        <w:bottom w:val="none" w:sz="0" w:space="0" w:color="auto"/>
        <w:right w:val="none" w:sz="0" w:space="0" w:color="auto"/>
      </w:divBdr>
      <w:divsChild>
        <w:div w:id="1372728680">
          <w:marLeft w:val="0"/>
          <w:marRight w:val="0"/>
          <w:marTop w:val="0"/>
          <w:marBottom w:val="0"/>
          <w:divBdr>
            <w:top w:val="none" w:sz="0" w:space="0" w:color="auto"/>
            <w:left w:val="none" w:sz="0" w:space="0" w:color="auto"/>
            <w:bottom w:val="none" w:sz="0" w:space="0" w:color="auto"/>
            <w:right w:val="none" w:sz="0" w:space="0" w:color="auto"/>
          </w:divBdr>
          <w:divsChild>
            <w:div w:id="1966620442">
              <w:marLeft w:val="0"/>
              <w:marRight w:val="0"/>
              <w:marTop w:val="0"/>
              <w:marBottom w:val="0"/>
              <w:divBdr>
                <w:top w:val="none" w:sz="0" w:space="0" w:color="auto"/>
                <w:left w:val="none" w:sz="0" w:space="0" w:color="auto"/>
                <w:bottom w:val="none" w:sz="0" w:space="0" w:color="auto"/>
                <w:right w:val="none" w:sz="0" w:space="0" w:color="auto"/>
              </w:divBdr>
            </w:div>
            <w:div w:id="2062556855">
              <w:marLeft w:val="0"/>
              <w:marRight w:val="0"/>
              <w:marTop w:val="0"/>
              <w:marBottom w:val="0"/>
              <w:divBdr>
                <w:top w:val="none" w:sz="0" w:space="0" w:color="auto"/>
                <w:left w:val="none" w:sz="0" w:space="0" w:color="auto"/>
                <w:bottom w:val="none" w:sz="0" w:space="0" w:color="auto"/>
                <w:right w:val="none" w:sz="0" w:space="0" w:color="auto"/>
              </w:divBdr>
              <w:divsChild>
                <w:div w:id="159501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1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425827">
      <w:bodyDiv w:val="1"/>
      <w:marLeft w:val="0"/>
      <w:marRight w:val="0"/>
      <w:marTop w:val="0"/>
      <w:marBottom w:val="0"/>
      <w:divBdr>
        <w:top w:val="none" w:sz="0" w:space="0" w:color="auto"/>
        <w:left w:val="none" w:sz="0" w:space="0" w:color="auto"/>
        <w:bottom w:val="none" w:sz="0" w:space="0" w:color="auto"/>
        <w:right w:val="none" w:sz="0" w:space="0" w:color="auto"/>
      </w:divBdr>
    </w:div>
    <w:div w:id="1234926577">
      <w:bodyDiv w:val="1"/>
      <w:marLeft w:val="0"/>
      <w:marRight w:val="0"/>
      <w:marTop w:val="0"/>
      <w:marBottom w:val="0"/>
      <w:divBdr>
        <w:top w:val="none" w:sz="0" w:space="0" w:color="auto"/>
        <w:left w:val="none" w:sz="0" w:space="0" w:color="auto"/>
        <w:bottom w:val="none" w:sz="0" w:space="0" w:color="auto"/>
        <w:right w:val="none" w:sz="0" w:space="0" w:color="auto"/>
      </w:divBdr>
      <w:divsChild>
        <w:div w:id="729185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9055388">
      <w:bodyDiv w:val="1"/>
      <w:marLeft w:val="0"/>
      <w:marRight w:val="0"/>
      <w:marTop w:val="0"/>
      <w:marBottom w:val="0"/>
      <w:divBdr>
        <w:top w:val="none" w:sz="0" w:space="0" w:color="auto"/>
        <w:left w:val="none" w:sz="0" w:space="0" w:color="auto"/>
        <w:bottom w:val="none" w:sz="0" w:space="0" w:color="auto"/>
        <w:right w:val="none" w:sz="0" w:space="0" w:color="auto"/>
      </w:divBdr>
      <w:divsChild>
        <w:div w:id="2057314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935283">
      <w:bodyDiv w:val="1"/>
      <w:marLeft w:val="0"/>
      <w:marRight w:val="0"/>
      <w:marTop w:val="0"/>
      <w:marBottom w:val="0"/>
      <w:divBdr>
        <w:top w:val="none" w:sz="0" w:space="0" w:color="auto"/>
        <w:left w:val="none" w:sz="0" w:space="0" w:color="auto"/>
        <w:bottom w:val="none" w:sz="0" w:space="0" w:color="auto"/>
        <w:right w:val="none" w:sz="0" w:space="0" w:color="auto"/>
      </w:divBdr>
      <w:divsChild>
        <w:div w:id="1581478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1299</Words>
  <Characters>7407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2026-03-06T06:56:00Z</dcterms:created>
  <dcterms:modified xsi:type="dcterms:W3CDTF">2026-03-06T07:31:00Z</dcterms:modified>
</cp:coreProperties>
</file>